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35A30" w14:textId="77777777" w:rsidR="00347C07" w:rsidRPr="00C53BCA" w:rsidRDefault="00347C07" w:rsidP="001A3D71">
      <w:pPr>
        <w:jc w:val="both"/>
        <w:rPr>
          <w:b/>
          <w:u w:val="single"/>
        </w:rPr>
      </w:pPr>
      <w:r w:rsidRPr="00C53BCA">
        <w:rPr>
          <w:b/>
          <w:u w:val="single"/>
        </w:rPr>
        <w:t xml:space="preserve">PPV Dropull – </w:t>
      </w:r>
      <w:r w:rsidR="00844BE3" w:rsidRPr="00C53BCA">
        <w:rPr>
          <w:b/>
          <w:u w:val="single"/>
        </w:rPr>
        <w:t>Strategjia Territoriale</w:t>
      </w:r>
      <w:r w:rsidRPr="00C53BCA">
        <w:rPr>
          <w:b/>
          <w:u w:val="single"/>
        </w:rPr>
        <w:t xml:space="preserve"> (</w:t>
      </w:r>
      <w:r w:rsidR="00E82AA7" w:rsidRPr="00C53BCA">
        <w:rPr>
          <w:b/>
          <w:u w:val="single"/>
        </w:rPr>
        <w:t>DRAFT</w:t>
      </w:r>
      <w:r w:rsidRPr="00C53BCA">
        <w:rPr>
          <w:b/>
          <w:u w:val="single"/>
        </w:rPr>
        <w:t>)</w:t>
      </w:r>
    </w:p>
    <w:p w14:paraId="48F7D1F5" w14:textId="77777777" w:rsidR="00347C07" w:rsidRPr="00C53BCA" w:rsidRDefault="00347C07" w:rsidP="001A3D71">
      <w:pPr>
        <w:jc w:val="both"/>
        <w:rPr>
          <w:b/>
        </w:rPr>
      </w:pPr>
    </w:p>
    <w:p w14:paraId="663E7AD8" w14:textId="77777777" w:rsidR="00C132FE" w:rsidRPr="00C53BCA" w:rsidRDefault="00C132FE" w:rsidP="001A3D71">
      <w:pPr>
        <w:jc w:val="both"/>
        <w:rPr>
          <w:b/>
        </w:rPr>
      </w:pPr>
      <w:r w:rsidRPr="00C53BCA">
        <w:rPr>
          <w:b/>
        </w:rPr>
        <w:t>Autorësia dhe kontributet</w:t>
      </w:r>
    </w:p>
    <w:p w14:paraId="05FB9E51" w14:textId="77777777" w:rsidR="00C132FE" w:rsidRPr="00C53BCA" w:rsidRDefault="00C132FE" w:rsidP="001A3D71">
      <w:pPr>
        <w:jc w:val="both"/>
      </w:pPr>
      <w:r w:rsidRPr="00C53BCA">
        <w:t xml:space="preserve">Ky dokument u përgatit nga Bashkia Dropull në bashkëpunim me Universitetin POLIS, nën drejtimin e kryetarit të </w:t>
      </w:r>
      <w:r w:rsidR="00240526" w:rsidRPr="00C53BCA">
        <w:t>Bashkisë Dropull, Z.</w:t>
      </w:r>
      <w:r w:rsidR="00D12241">
        <w:t xml:space="preserve"> </w:t>
      </w:r>
      <w:r w:rsidR="00240526" w:rsidRPr="00C53BCA">
        <w:t xml:space="preserve">Arqile Decka. </w:t>
      </w:r>
    </w:p>
    <w:p w14:paraId="20F547D8" w14:textId="77777777" w:rsidR="00240526" w:rsidRPr="00C53BCA" w:rsidRDefault="00240526" w:rsidP="001A3D71">
      <w:pPr>
        <w:jc w:val="both"/>
      </w:pPr>
      <w:r w:rsidRPr="00C53BCA">
        <w:rPr>
          <w:b/>
        </w:rPr>
        <w:t>Grupi i punës:</w:t>
      </w:r>
      <w:r w:rsidRPr="00C53BCA">
        <w:t xml:space="preserve"> Prof.</w:t>
      </w:r>
      <w:r w:rsidR="00D12241">
        <w:t xml:space="preserve"> </w:t>
      </w:r>
      <w:r w:rsidRPr="00C53BCA">
        <w:t>Besnik Aliaj, Sotir Dhamo, Dr.</w:t>
      </w:r>
      <w:r w:rsidR="00D12241">
        <w:t xml:space="preserve"> Sherif </w:t>
      </w:r>
      <w:r w:rsidRPr="00C53BCA">
        <w:t>Lushaj, Dr.</w:t>
      </w:r>
      <w:r w:rsidR="00D12241">
        <w:t xml:space="preserve"> </w:t>
      </w:r>
      <w:r w:rsidRPr="00C53BCA">
        <w:t>Godiva Rembeci, Eranda Janku, Amanda Terpo, Dea Buza, Ledian Bregasi.</w:t>
      </w:r>
    </w:p>
    <w:p w14:paraId="7CD1E8B4" w14:textId="77777777" w:rsidR="00240526" w:rsidRPr="00C53BCA" w:rsidRDefault="00240526" w:rsidP="001A3D71">
      <w:pPr>
        <w:jc w:val="both"/>
      </w:pPr>
      <w:r w:rsidRPr="00C53BCA">
        <w:rPr>
          <w:b/>
        </w:rPr>
        <w:t>Bashkia Dropull:</w:t>
      </w:r>
      <w:r w:rsidR="00A70EBD" w:rsidRPr="00C53BCA">
        <w:t xml:space="preserve"> </w:t>
      </w:r>
    </w:p>
    <w:p w14:paraId="1BD94D49" w14:textId="77777777" w:rsidR="00C132FE" w:rsidRPr="00C53BCA" w:rsidRDefault="00C132FE" w:rsidP="001A3D71">
      <w:pPr>
        <w:jc w:val="both"/>
        <w:rPr>
          <w:b/>
          <w:u w:val="single"/>
        </w:rPr>
      </w:pPr>
    </w:p>
    <w:p w14:paraId="7A76A1CA" w14:textId="77777777" w:rsidR="00C132FE" w:rsidRPr="00C53BCA" w:rsidRDefault="00C132FE" w:rsidP="001A3D71">
      <w:pPr>
        <w:jc w:val="both"/>
        <w:rPr>
          <w:b/>
          <w:u w:val="single"/>
        </w:rPr>
      </w:pPr>
    </w:p>
    <w:p w14:paraId="3429AC08" w14:textId="77777777" w:rsidR="00C132FE" w:rsidRPr="00C53BCA" w:rsidRDefault="00C132FE" w:rsidP="001A3D71">
      <w:pPr>
        <w:jc w:val="both"/>
        <w:rPr>
          <w:b/>
          <w:u w:val="single"/>
        </w:rPr>
      </w:pPr>
    </w:p>
    <w:p w14:paraId="3DB98D3E" w14:textId="77777777" w:rsidR="00C132FE" w:rsidRPr="00C53BCA" w:rsidRDefault="00C132FE" w:rsidP="001A3D71">
      <w:pPr>
        <w:jc w:val="both"/>
        <w:rPr>
          <w:b/>
          <w:u w:val="single"/>
        </w:rPr>
      </w:pPr>
    </w:p>
    <w:p w14:paraId="126C514D" w14:textId="77777777" w:rsidR="00C132FE" w:rsidRPr="00C53BCA" w:rsidRDefault="00C132FE" w:rsidP="001A3D71">
      <w:pPr>
        <w:jc w:val="both"/>
        <w:rPr>
          <w:b/>
          <w:u w:val="single"/>
        </w:rPr>
      </w:pPr>
    </w:p>
    <w:p w14:paraId="6077BF47" w14:textId="77777777" w:rsidR="00C132FE" w:rsidRPr="00C53BCA" w:rsidRDefault="00C132FE" w:rsidP="001A3D71">
      <w:pPr>
        <w:jc w:val="both"/>
        <w:rPr>
          <w:b/>
          <w:u w:val="single"/>
        </w:rPr>
      </w:pPr>
    </w:p>
    <w:p w14:paraId="6CF1EB7F" w14:textId="77777777" w:rsidR="00C132FE" w:rsidRPr="00C53BCA" w:rsidRDefault="00C132FE" w:rsidP="001A3D71">
      <w:pPr>
        <w:jc w:val="both"/>
        <w:rPr>
          <w:b/>
          <w:u w:val="single"/>
        </w:rPr>
      </w:pPr>
    </w:p>
    <w:p w14:paraId="17E445C6" w14:textId="77777777" w:rsidR="00C132FE" w:rsidRPr="00C53BCA" w:rsidRDefault="00C132FE" w:rsidP="001A3D71">
      <w:pPr>
        <w:jc w:val="both"/>
        <w:rPr>
          <w:b/>
          <w:u w:val="single"/>
        </w:rPr>
      </w:pPr>
    </w:p>
    <w:p w14:paraId="2B55804B" w14:textId="77777777" w:rsidR="00C132FE" w:rsidRPr="00C53BCA" w:rsidRDefault="00C132FE" w:rsidP="001A3D71">
      <w:pPr>
        <w:jc w:val="both"/>
        <w:rPr>
          <w:b/>
          <w:u w:val="single"/>
        </w:rPr>
      </w:pPr>
    </w:p>
    <w:p w14:paraId="0A277C0A" w14:textId="77777777" w:rsidR="00C132FE" w:rsidRPr="00C53BCA" w:rsidRDefault="00C132FE" w:rsidP="001A3D71">
      <w:pPr>
        <w:jc w:val="both"/>
        <w:rPr>
          <w:b/>
          <w:u w:val="single"/>
        </w:rPr>
      </w:pPr>
    </w:p>
    <w:p w14:paraId="27CE475A" w14:textId="77777777" w:rsidR="00C132FE" w:rsidRPr="00C53BCA" w:rsidRDefault="00C132FE" w:rsidP="001A3D71">
      <w:pPr>
        <w:jc w:val="both"/>
        <w:rPr>
          <w:b/>
          <w:u w:val="single"/>
        </w:rPr>
      </w:pPr>
    </w:p>
    <w:p w14:paraId="2F94189F" w14:textId="77777777" w:rsidR="00C132FE" w:rsidRPr="00C53BCA" w:rsidRDefault="00C132FE" w:rsidP="001A3D71">
      <w:pPr>
        <w:jc w:val="both"/>
        <w:rPr>
          <w:b/>
          <w:u w:val="single"/>
        </w:rPr>
      </w:pPr>
    </w:p>
    <w:p w14:paraId="5F8145D4" w14:textId="77777777" w:rsidR="00347C07" w:rsidRPr="00C53BCA" w:rsidRDefault="00347C07" w:rsidP="001A3D71">
      <w:pPr>
        <w:jc w:val="both"/>
        <w:rPr>
          <w:b/>
          <w:u w:val="single"/>
        </w:rPr>
      </w:pPr>
    </w:p>
    <w:p w14:paraId="7D60CD73" w14:textId="77777777" w:rsidR="00347C07" w:rsidRPr="00C53BCA" w:rsidRDefault="00347C07" w:rsidP="001A3D71">
      <w:pPr>
        <w:jc w:val="both"/>
        <w:rPr>
          <w:b/>
          <w:u w:val="single"/>
        </w:rPr>
      </w:pPr>
    </w:p>
    <w:p w14:paraId="05B6A327" w14:textId="77777777" w:rsidR="00347C07" w:rsidRPr="00C53BCA" w:rsidRDefault="00347C07" w:rsidP="001A3D71">
      <w:pPr>
        <w:jc w:val="both"/>
        <w:rPr>
          <w:b/>
          <w:u w:val="single"/>
        </w:rPr>
      </w:pPr>
    </w:p>
    <w:p w14:paraId="4A9DB1B6" w14:textId="77777777" w:rsidR="00347C07" w:rsidRDefault="00347C07" w:rsidP="001A3D71">
      <w:pPr>
        <w:jc w:val="both"/>
        <w:rPr>
          <w:b/>
          <w:u w:val="single"/>
        </w:rPr>
      </w:pPr>
    </w:p>
    <w:p w14:paraId="1EB762D8" w14:textId="77777777" w:rsidR="00C53BCA" w:rsidRPr="00C53BCA" w:rsidRDefault="00C53BCA" w:rsidP="001A3D71">
      <w:pPr>
        <w:jc w:val="both"/>
        <w:rPr>
          <w:b/>
          <w:u w:val="single"/>
        </w:rPr>
      </w:pPr>
    </w:p>
    <w:p w14:paraId="7C57B622" w14:textId="77777777" w:rsidR="00347C07" w:rsidRPr="00C53BCA" w:rsidRDefault="00347C07" w:rsidP="001A3D71">
      <w:pPr>
        <w:jc w:val="both"/>
        <w:rPr>
          <w:b/>
          <w:u w:val="single"/>
        </w:rPr>
      </w:pPr>
    </w:p>
    <w:p w14:paraId="4BF322FF" w14:textId="77777777" w:rsidR="001B2D84" w:rsidRPr="00C53BCA" w:rsidRDefault="002D2119" w:rsidP="001A3D71">
      <w:pPr>
        <w:jc w:val="both"/>
        <w:rPr>
          <w:b/>
        </w:rPr>
      </w:pPr>
      <w:r w:rsidRPr="00C53BCA">
        <w:rPr>
          <w:b/>
        </w:rPr>
        <w:lastRenderedPageBreak/>
        <w:t>Përmbajtja:</w:t>
      </w:r>
    </w:p>
    <w:p w14:paraId="49927929" w14:textId="77777777" w:rsidR="002D2119" w:rsidRPr="00C53BCA" w:rsidRDefault="002D2119" w:rsidP="001A3D71">
      <w:pPr>
        <w:pStyle w:val="ListParagraph"/>
        <w:numPr>
          <w:ilvl w:val="0"/>
          <w:numId w:val="1"/>
        </w:numPr>
        <w:jc w:val="both"/>
        <w:rPr>
          <w:b/>
          <w:highlight w:val="lightGray"/>
        </w:rPr>
      </w:pPr>
      <w:r w:rsidRPr="00C53BCA">
        <w:rPr>
          <w:b/>
          <w:highlight w:val="lightGray"/>
        </w:rPr>
        <w:t>KAPITULLI 1-</w:t>
      </w:r>
      <w:r w:rsidR="00844BE3" w:rsidRPr="00C53BCA">
        <w:rPr>
          <w:b/>
          <w:highlight w:val="lightGray"/>
        </w:rPr>
        <w:t xml:space="preserve"> PARIMET E PLANIFIKIMIT DHE METODOLOGJIA E HARTIMIT TË STRATEGJISË</w:t>
      </w:r>
    </w:p>
    <w:p w14:paraId="133F02A6" w14:textId="77777777" w:rsidR="003C5BCD" w:rsidRPr="00C53BCA" w:rsidRDefault="003C5BCD" w:rsidP="001A3D71">
      <w:pPr>
        <w:pStyle w:val="ListParagraph"/>
        <w:numPr>
          <w:ilvl w:val="1"/>
          <w:numId w:val="1"/>
        </w:numPr>
        <w:jc w:val="both"/>
        <w:rPr>
          <w:highlight w:val="lightGray"/>
        </w:rPr>
      </w:pPr>
      <w:r w:rsidRPr="00C53BCA">
        <w:rPr>
          <w:highlight w:val="lightGray"/>
        </w:rPr>
        <w:t>Parimet e Planifikimit për hartimin e Strategjisë Territoriale</w:t>
      </w:r>
    </w:p>
    <w:p w14:paraId="73554B3B" w14:textId="77777777" w:rsidR="002D2119" w:rsidRPr="00C53BCA" w:rsidRDefault="00844BE3" w:rsidP="001A3D71">
      <w:pPr>
        <w:pStyle w:val="ListParagraph"/>
        <w:numPr>
          <w:ilvl w:val="1"/>
          <w:numId w:val="1"/>
        </w:numPr>
        <w:jc w:val="both"/>
        <w:rPr>
          <w:highlight w:val="lightGray"/>
        </w:rPr>
      </w:pPr>
      <w:r w:rsidRPr="00C53BCA">
        <w:rPr>
          <w:highlight w:val="lightGray"/>
        </w:rPr>
        <w:t>Parimet e Planifikimit për Strategjinë e Bashkisë Dropull</w:t>
      </w:r>
    </w:p>
    <w:p w14:paraId="2A3407BA" w14:textId="77777777" w:rsidR="00844BE3" w:rsidRPr="00C53BCA" w:rsidRDefault="00844BE3" w:rsidP="001A3D71">
      <w:pPr>
        <w:pStyle w:val="ListParagraph"/>
        <w:numPr>
          <w:ilvl w:val="1"/>
          <w:numId w:val="1"/>
        </w:numPr>
        <w:jc w:val="both"/>
        <w:rPr>
          <w:highlight w:val="lightGray"/>
        </w:rPr>
      </w:pPr>
      <w:r w:rsidRPr="00C53BCA">
        <w:rPr>
          <w:highlight w:val="lightGray"/>
        </w:rPr>
        <w:t>Metodologjia</w:t>
      </w:r>
    </w:p>
    <w:p w14:paraId="291936A0" w14:textId="77777777" w:rsidR="002D2119" w:rsidRPr="00C53BCA" w:rsidRDefault="002D2119" w:rsidP="001A3D71">
      <w:pPr>
        <w:pStyle w:val="ListParagraph"/>
        <w:jc w:val="both"/>
      </w:pPr>
    </w:p>
    <w:p w14:paraId="4751599D" w14:textId="4C828219" w:rsidR="002D2119" w:rsidRPr="00C53BCA" w:rsidRDefault="002D2119" w:rsidP="001A3D71">
      <w:pPr>
        <w:pStyle w:val="ListParagraph"/>
        <w:numPr>
          <w:ilvl w:val="0"/>
          <w:numId w:val="1"/>
        </w:numPr>
        <w:jc w:val="both"/>
        <w:rPr>
          <w:b/>
          <w:highlight w:val="lightGray"/>
        </w:rPr>
      </w:pPr>
      <w:r w:rsidRPr="00C53BCA">
        <w:rPr>
          <w:b/>
          <w:highlight w:val="lightGray"/>
        </w:rPr>
        <w:t xml:space="preserve">KAPITULLI 2- </w:t>
      </w:r>
      <w:r w:rsidR="0080605A">
        <w:rPr>
          <w:b/>
          <w:highlight w:val="lightGray"/>
        </w:rPr>
        <w:t>ANALIZA S.</w:t>
      </w:r>
      <w:r w:rsidR="00AA3816">
        <w:rPr>
          <w:b/>
          <w:highlight w:val="lightGray"/>
        </w:rPr>
        <w:t>E</w:t>
      </w:r>
      <w:r w:rsidR="0080605A">
        <w:rPr>
          <w:b/>
          <w:highlight w:val="lightGray"/>
        </w:rPr>
        <w:t>.O.T</w:t>
      </w:r>
    </w:p>
    <w:p w14:paraId="16E7AC70" w14:textId="4FBB2A9B" w:rsidR="002D2119" w:rsidRPr="00C53BCA" w:rsidRDefault="00844BE3" w:rsidP="001A3D71">
      <w:pPr>
        <w:pStyle w:val="ListParagraph"/>
        <w:numPr>
          <w:ilvl w:val="1"/>
          <w:numId w:val="1"/>
        </w:numPr>
        <w:jc w:val="both"/>
        <w:rPr>
          <w:highlight w:val="lightGray"/>
        </w:rPr>
      </w:pPr>
      <w:r w:rsidRPr="00C53BCA">
        <w:rPr>
          <w:highlight w:val="lightGray"/>
        </w:rPr>
        <w:t>S</w:t>
      </w:r>
      <w:r w:rsidR="0080605A">
        <w:rPr>
          <w:highlight w:val="lightGray"/>
        </w:rPr>
        <w:t>.</w:t>
      </w:r>
      <w:r w:rsidR="00AA3816">
        <w:rPr>
          <w:highlight w:val="lightGray"/>
        </w:rPr>
        <w:t>E</w:t>
      </w:r>
      <w:r w:rsidR="0080605A">
        <w:rPr>
          <w:highlight w:val="lightGray"/>
        </w:rPr>
        <w:t>.</w:t>
      </w:r>
      <w:r w:rsidRPr="00C53BCA">
        <w:rPr>
          <w:highlight w:val="lightGray"/>
        </w:rPr>
        <w:t>O</w:t>
      </w:r>
      <w:r w:rsidR="0080605A">
        <w:rPr>
          <w:highlight w:val="lightGray"/>
        </w:rPr>
        <w:t>.</w:t>
      </w:r>
      <w:r w:rsidRPr="00C53BCA">
        <w:rPr>
          <w:highlight w:val="lightGray"/>
        </w:rPr>
        <w:t>T</w:t>
      </w:r>
    </w:p>
    <w:p w14:paraId="50CEF457" w14:textId="77777777" w:rsidR="00844BE3" w:rsidRPr="00C53BCA" w:rsidRDefault="00844BE3" w:rsidP="001A3D71">
      <w:pPr>
        <w:pStyle w:val="ListParagraph"/>
        <w:jc w:val="both"/>
      </w:pPr>
    </w:p>
    <w:p w14:paraId="2E809B87" w14:textId="77777777" w:rsidR="00574F60" w:rsidRPr="00C53BCA" w:rsidRDefault="00844BE3" w:rsidP="001A3D71">
      <w:pPr>
        <w:pStyle w:val="ListParagraph"/>
        <w:numPr>
          <w:ilvl w:val="0"/>
          <w:numId w:val="1"/>
        </w:numPr>
        <w:jc w:val="both"/>
        <w:rPr>
          <w:b/>
          <w:highlight w:val="lightGray"/>
        </w:rPr>
      </w:pPr>
      <w:r w:rsidRPr="00C53BCA">
        <w:rPr>
          <w:b/>
          <w:highlight w:val="lightGray"/>
        </w:rPr>
        <w:t>KAPITULLI 3- VIZIONI, OBJEKTIVAT STRATEGJIKË DHE SISTEMET</w:t>
      </w:r>
    </w:p>
    <w:p w14:paraId="16DB4F6E" w14:textId="77777777" w:rsidR="00844BE3" w:rsidRPr="00C53BCA" w:rsidRDefault="00844BE3" w:rsidP="001A3D71">
      <w:pPr>
        <w:pStyle w:val="ListParagraph"/>
        <w:numPr>
          <w:ilvl w:val="1"/>
          <w:numId w:val="1"/>
        </w:numPr>
        <w:jc w:val="both"/>
        <w:rPr>
          <w:highlight w:val="lightGray"/>
        </w:rPr>
      </w:pPr>
      <w:r w:rsidRPr="00C53BCA">
        <w:rPr>
          <w:highlight w:val="lightGray"/>
        </w:rPr>
        <w:t>Vizioni Hapësinor i Zhvillimit të Territorit për Bashkinë Dropull</w:t>
      </w:r>
    </w:p>
    <w:p w14:paraId="7682EA14" w14:textId="77777777" w:rsidR="00844BE3" w:rsidRPr="00C53BCA" w:rsidRDefault="00844BE3" w:rsidP="001A3D71">
      <w:pPr>
        <w:pStyle w:val="ListParagraph"/>
        <w:numPr>
          <w:ilvl w:val="1"/>
          <w:numId w:val="1"/>
        </w:numPr>
        <w:jc w:val="both"/>
        <w:rPr>
          <w:highlight w:val="lightGray"/>
        </w:rPr>
      </w:pPr>
      <w:r w:rsidRPr="00C53BCA">
        <w:rPr>
          <w:highlight w:val="lightGray"/>
        </w:rPr>
        <w:t>Objektivat Strategjikë</w:t>
      </w:r>
    </w:p>
    <w:p w14:paraId="175AE72C" w14:textId="77777777" w:rsidR="00844BE3" w:rsidRPr="00D21804" w:rsidRDefault="00844BE3" w:rsidP="001A3D71">
      <w:pPr>
        <w:pStyle w:val="ListParagraph"/>
        <w:numPr>
          <w:ilvl w:val="1"/>
          <w:numId w:val="1"/>
        </w:numPr>
        <w:jc w:val="both"/>
        <w:rPr>
          <w:highlight w:val="lightGray"/>
        </w:rPr>
      </w:pPr>
      <w:r w:rsidRPr="00D21804">
        <w:rPr>
          <w:highlight w:val="lightGray"/>
        </w:rPr>
        <w:t>Sistemet Territoriale</w:t>
      </w:r>
    </w:p>
    <w:p w14:paraId="156337A9" w14:textId="77777777" w:rsidR="00844BE3" w:rsidRPr="00C53BCA" w:rsidRDefault="00844BE3" w:rsidP="001A3D71">
      <w:pPr>
        <w:pStyle w:val="ListParagraph"/>
        <w:jc w:val="both"/>
      </w:pPr>
    </w:p>
    <w:p w14:paraId="1A5B1C79" w14:textId="77777777" w:rsidR="00844BE3" w:rsidRPr="0080605A" w:rsidRDefault="00844BE3" w:rsidP="001A3D71">
      <w:pPr>
        <w:pStyle w:val="ListParagraph"/>
        <w:numPr>
          <w:ilvl w:val="0"/>
          <w:numId w:val="1"/>
        </w:numPr>
        <w:jc w:val="both"/>
        <w:rPr>
          <w:b/>
          <w:highlight w:val="lightGray"/>
        </w:rPr>
      </w:pPr>
      <w:r w:rsidRPr="0080605A">
        <w:rPr>
          <w:b/>
          <w:highlight w:val="lightGray"/>
        </w:rPr>
        <w:t>KAPITULLI 4- PROGRAMET, POLITIKAT DHE KONSIDERATA FINANCIARE</w:t>
      </w:r>
    </w:p>
    <w:p w14:paraId="34600BC6" w14:textId="77777777" w:rsidR="00844BE3" w:rsidRPr="0080605A" w:rsidRDefault="00844BE3" w:rsidP="001A3D71">
      <w:pPr>
        <w:pStyle w:val="ListParagraph"/>
        <w:numPr>
          <w:ilvl w:val="1"/>
          <w:numId w:val="1"/>
        </w:numPr>
        <w:jc w:val="both"/>
        <w:rPr>
          <w:highlight w:val="lightGray"/>
        </w:rPr>
      </w:pPr>
      <w:r w:rsidRPr="0080605A">
        <w:rPr>
          <w:highlight w:val="lightGray"/>
        </w:rPr>
        <w:t>Konsiderata Financiare</w:t>
      </w:r>
    </w:p>
    <w:p w14:paraId="63B07F26" w14:textId="77777777" w:rsidR="00844BE3" w:rsidRPr="00C53BCA" w:rsidRDefault="00844BE3" w:rsidP="001A3D71">
      <w:pPr>
        <w:pStyle w:val="ListParagraph"/>
        <w:jc w:val="both"/>
      </w:pPr>
    </w:p>
    <w:p w14:paraId="050AB4F1" w14:textId="77777777" w:rsidR="00844BE3" w:rsidRPr="00C53BCA" w:rsidRDefault="00844BE3" w:rsidP="001A3D71">
      <w:pPr>
        <w:pStyle w:val="ListParagraph"/>
        <w:numPr>
          <w:ilvl w:val="0"/>
          <w:numId w:val="1"/>
        </w:numPr>
        <w:jc w:val="both"/>
        <w:rPr>
          <w:b/>
        </w:rPr>
      </w:pPr>
      <w:r w:rsidRPr="00C53BCA">
        <w:rPr>
          <w:b/>
        </w:rPr>
        <w:t>KAPITULLI 5- PLANI I VEPRIMEVE</w:t>
      </w:r>
    </w:p>
    <w:p w14:paraId="06CC36C1" w14:textId="77777777" w:rsidR="00844BE3" w:rsidRPr="00C53BCA" w:rsidRDefault="00844BE3" w:rsidP="001A3D71">
      <w:pPr>
        <w:pStyle w:val="ListParagraph"/>
        <w:ind w:left="360"/>
        <w:jc w:val="both"/>
        <w:rPr>
          <w:b/>
        </w:rPr>
      </w:pPr>
    </w:p>
    <w:p w14:paraId="635D3C3D" w14:textId="77777777" w:rsidR="00844BE3" w:rsidRPr="00C53BCA" w:rsidRDefault="00844BE3" w:rsidP="001A3D71">
      <w:pPr>
        <w:pStyle w:val="ListParagraph"/>
        <w:numPr>
          <w:ilvl w:val="0"/>
          <w:numId w:val="1"/>
        </w:numPr>
        <w:jc w:val="both"/>
        <w:rPr>
          <w:b/>
        </w:rPr>
      </w:pPr>
      <w:r w:rsidRPr="00C53BCA">
        <w:rPr>
          <w:b/>
        </w:rPr>
        <w:t>KAPITULLI 6- PROJEKT FISHAT</w:t>
      </w:r>
    </w:p>
    <w:p w14:paraId="0ADCDDDC" w14:textId="77777777" w:rsidR="0026399E" w:rsidRPr="00C53BCA" w:rsidRDefault="0026399E" w:rsidP="001A3D71">
      <w:pPr>
        <w:pStyle w:val="ListParagraph"/>
        <w:rPr>
          <w:b/>
        </w:rPr>
      </w:pPr>
    </w:p>
    <w:p w14:paraId="5637F166" w14:textId="77777777" w:rsidR="0026399E" w:rsidRPr="00C53BCA" w:rsidRDefault="0026399E" w:rsidP="001A3D71">
      <w:pPr>
        <w:jc w:val="both"/>
        <w:rPr>
          <w:b/>
        </w:rPr>
      </w:pPr>
    </w:p>
    <w:p w14:paraId="3B34C3E6" w14:textId="77777777" w:rsidR="0026399E" w:rsidRPr="00C53BCA" w:rsidRDefault="0026399E" w:rsidP="001A3D71">
      <w:pPr>
        <w:jc w:val="both"/>
        <w:rPr>
          <w:b/>
        </w:rPr>
      </w:pPr>
    </w:p>
    <w:p w14:paraId="724C3355" w14:textId="77777777" w:rsidR="0026399E" w:rsidRPr="00C53BCA" w:rsidRDefault="0026399E" w:rsidP="001A3D71">
      <w:pPr>
        <w:jc w:val="both"/>
        <w:rPr>
          <w:b/>
        </w:rPr>
      </w:pPr>
    </w:p>
    <w:p w14:paraId="705A297B" w14:textId="77777777" w:rsidR="0026399E" w:rsidRPr="00C53BCA" w:rsidRDefault="0026399E" w:rsidP="001A3D71">
      <w:pPr>
        <w:jc w:val="both"/>
        <w:rPr>
          <w:b/>
        </w:rPr>
      </w:pPr>
    </w:p>
    <w:p w14:paraId="4DF63936" w14:textId="77777777" w:rsidR="0026399E" w:rsidRPr="00C53BCA" w:rsidRDefault="0026399E" w:rsidP="001A3D71">
      <w:pPr>
        <w:jc w:val="both"/>
        <w:rPr>
          <w:b/>
        </w:rPr>
      </w:pPr>
    </w:p>
    <w:p w14:paraId="79FDAB40" w14:textId="77777777" w:rsidR="0026399E" w:rsidRPr="00C53BCA" w:rsidRDefault="0026399E" w:rsidP="001A3D71">
      <w:pPr>
        <w:jc w:val="both"/>
        <w:rPr>
          <w:b/>
        </w:rPr>
      </w:pPr>
    </w:p>
    <w:p w14:paraId="139F9FE7" w14:textId="77777777" w:rsidR="0026399E" w:rsidRPr="00C53BCA" w:rsidRDefault="0026399E" w:rsidP="001A3D71">
      <w:pPr>
        <w:jc w:val="both"/>
        <w:rPr>
          <w:b/>
        </w:rPr>
      </w:pPr>
    </w:p>
    <w:p w14:paraId="6DC618E3" w14:textId="77777777" w:rsidR="0026399E" w:rsidRPr="00C53BCA" w:rsidRDefault="0026399E" w:rsidP="001A3D71">
      <w:pPr>
        <w:jc w:val="both"/>
        <w:rPr>
          <w:b/>
        </w:rPr>
      </w:pPr>
    </w:p>
    <w:p w14:paraId="63B5B09A" w14:textId="77777777" w:rsidR="0026399E" w:rsidRPr="00C53BCA" w:rsidRDefault="0026399E" w:rsidP="001A3D71">
      <w:pPr>
        <w:jc w:val="both"/>
        <w:rPr>
          <w:b/>
        </w:rPr>
      </w:pPr>
    </w:p>
    <w:p w14:paraId="4C44F2C4" w14:textId="77777777" w:rsidR="0026399E" w:rsidRPr="00C53BCA" w:rsidRDefault="0026399E" w:rsidP="001A3D71">
      <w:pPr>
        <w:jc w:val="both"/>
        <w:rPr>
          <w:b/>
        </w:rPr>
      </w:pPr>
    </w:p>
    <w:p w14:paraId="0C22157C" w14:textId="77777777" w:rsidR="0026399E" w:rsidRPr="00C53BCA" w:rsidRDefault="0026399E" w:rsidP="001A3D71">
      <w:pPr>
        <w:jc w:val="both"/>
        <w:rPr>
          <w:b/>
        </w:rPr>
      </w:pPr>
    </w:p>
    <w:p w14:paraId="129EE614" w14:textId="77777777" w:rsidR="0026399E" w:rsidRPr="00C53BCA" w:rsidRDefault="0026399E" w:rsidP="001A3D71">
      <w:pPr>
        <w:jc w:val="both"/>
        <w:rPr>
          <w:b/>
        </w:rPr>
      </w:pPr>
    </w:p>
    <w:p w14:paraId="74ED514C" w14:textId="77777777" w:rsidR="0026399E" w:rsidRPr="00C53BCA" w:rsidRDefault="0026399E" w:rsidP="00FA4D19">
      <w:pPr>
        <w:pStyle w:val="ListParagraph"/>
        <w:numPr>
          <w:ilvl w:val="0"/>
          <w:numId w:val="2"/>
        </w:numPr>
        <w:jc w:val="both"/>
        <w:rPr>
          <w:b/>
        </w:rPr>
      </w:pPr>
      <w:r w:rsidRPr="00C53BCA">
        <w:rPr>
          <w:b/>
        </w:rPr>
        <w:lastRenderedPageBreak/>
        <w:t>KAPITULLI 1- PARIMET E PLANIFIKIMIT DHE METODOLOGJIA E HARTIMIT TË STRATEGJISË</w:t>
      </w:r>
    </w:p>
    <w:p w14:paraId="4F54CE1D" w14:textId="77777777" w:rsidR="00625FC9" w:rsidRPr="00C53BCA" w:rsidRDefault="00625FC9" w:rsidP="00625FC9">
      <w:pPr>
        <w:pStyle w:val="ListParagraph"/>
        <w:jc w:val="both"/>
        <w:rPr>
          <w:b/>
        </w:rPr>
      </w:pPr>
    </w:p>
    <w:p w14:paraId="037411F8" w14:textId="77777777" w:rsidR="00625FC9" w:rsidRPr="00C53BCA" w:rsidRDefault="00625FC9" w:rsidP="00625FC9">
      <w:pPr>
        <w:pStyle w:val="ListParagraph"/>
        <w:jc w:val="both"/>
        <w:rPr>
          <w:b/>
        </w:rPr>
      </w:pPr>
    </w:p>
    <w:p w14:paraId="16E20BFF" w14:textId="77777777" w:rsidR="003C5BCD" w:rsidRPr="00C53BCA" w:rsidRDefault="003C5BCD" w:rsidP="00FA4D19">
      <w:pPr>
        <w:pStyle w:val="ListParagraph"/>
        <w:numPr>
          <w:ilvl w:val="1"/>
          <w:numId w:val="2"/>
        </w:numPr>
        <w:jc w:val="both"/>
        <w:rPr>
          <w:b/>
        </w:rPr>
      </w:pPr>
      <w:r w:rsidRPr="00C53BCA">
        <w:rPr>
          <w:b/>
        </w:rPr>
        <w:t>Parimet e Planifikimit për hartimin e Strategjisë Territoriale</w:t>
      </w:r>
    </w:p>
    <w:p w14:paraId="78F2F240" w14:textId="77777777" w:rsidR="00625FC9" w:rsidRPr="00C53BCA" w:rsidRDefault="00625FC9" w:rsidP="00625FC9">
      <w:pPr>
        <w:jc w:val="both"/>
      </w:pPr>
      <w:r w:rsidRPr="00C53BCA">
        <w:t>Strategjia Territoriale e Bashkisë Dropull u hartua nga Bashkia Dropull në bashkëpunim me Universitetin POLIS. Kjo strategji formon dokumentin bazë mbi të cilin do të hartohet Planin i Përdorimit të Tokës dhe Rregullorja e Zhvillimit. Strategjia ka si qëllim:</w:t>
      </w:r>
    </w:p>
    <w:p w14:paraId="1B447F6F" w14:textId="77777777" w:rsidR="00625FC9" w:rsidRPr="00C53BCA" w:rsidRDefault="00625FC9" w:rsidP="00FA4D19">
      <w:pPr>
        <w:pStyle w:val="ListParagraph"/>
        <w:numPr>
          <w:ilvl w:val="0"/>
          <w:numId w:val="13"/>
        </w:numPr>
        <w:jc w:val="both"/>
      </w:pPr>
      <w:r w:rsidRPr="00C53BCA">
        <w:t xml:space="preserve">Të ofrojë një vizion dhe drejtim konsistent, si dhe një vlerësim strategjik jo vetëm të asaj </w:t>
      </w:r>
      <w:r w:rsidR="002E731C" w:rsidRPr="00C53BCA">
        <w:t>që</w:t>
      </w:r>
      <w:r w:rsidRPr="00C53BCA">
        <w:t xml:space="preserve"> është e dëshirueshme, por edhe asaj që është e mundshme në kontekste të ndryshme;</w:t>
      </w:r>
    </w:p>
    <w:p w14:paraId="2DD9744E" w14:textId="77777777" w:rsidR="00625FC9" w:rsidRPr="00C53BCA" w:rsidRDefault="00625FC9" w:rsidP="00FA4D19">
      <w:pPr>
        <w:pStyle w:val="ListParagraph"/>
        <w:numPr>
          <w:ilvl w:val="0"/>
          <w:numId w:val="13"/>
        </w:numPr>
        <w:jc w:val="both"/>
      </w:pPr>
      <w:r w:rsidRPr="00C53BCA">
        <w:t xml:space="preserve">Të mbrojë të drejtat e njerëzve. </w:t>
      </w:r>
      <w:r w:rsidR="003C5BCD" w:rsidRPr="00C53BCA">
        <w:t>Aksesi në tokë pëkthehet në të drejta dhe obligime, ndaj ë</w:t>
      </w:r>
      <w:r w:rsidRPr="00C53BCA">
        <w:t>shtë e nevoj</w:t>
      </w:r>
      <w:r w:rsidR="003C5BCD" w:rsidRPr="00C53BCA">
        <w:t xml:space="preserve">shme që të menaxhohet ndryshimi, që këto </w:t>
      </w:r>
      <w:r w:rsidRPr="00C53BCA">
        <w:t>të drej</w:t>
      </w:r>
      <w:r w:rsidR="003C5BCD" w:rsidRPr="00C53BCA">
        <w:t>ta</w:t>
      </w:r>
      <w:r w:rsidRPr="00C53BCA">
        <w:t xml:space="preserve"> dhe obligime të respektohen;</w:t>
      </w:r>
    </w:p>
    <w:p w14:paraId="0A4FA9E8" w14:textId="77777777" w:rsidR="00625FC9" w:rsidRPr="00C53BCA" w:rsidRDefault="00625FC9" w:rsidP="00FA4D19">
      <w:pPr>
        <w:pStyle w:val="ListParagraph"/>
        <w:numPr>
          <w:ilvl w:val="0"/>
          <w:numId w:val="13"/>
        </w:numPr>
        <w:jc w:val="both"/>
      </w:pPr>
      <w:r w:rsidRPr="00C53BCA">
        <w:t>Të mbrojë sistemet natyrore. S</w:t>
      </w:r>
      <w:r w:rsidR="00634DFD" w:rsidRPr="00C53BCA">
        <w:t>istemet natyrore kanë kërkesa</w:t>
      </w:r>
      <w:r w:rsidRPr="00C53BCA">
        <w:t xml:space="preserve"> operacionale</w:t>
      </w:r>
      <w:r w:rsidR="00634DFD" w:rsidRPr="00C53BCA">
        <w:t>,</w:t>
      </w:r>
      <w:r w:rsidRPr="00C53BCA">
        <w:t xml:space="preserve"> të cilat duhet të respektohen për të mbrojtur qëndrueshmërinë afat-gjatë të zhvillimit njerëzor</w:t>
      </w:r>
      <w:r w:rsidR="00634DFD" w:rsidRPr="00C53BCA">
        <w:t>, si dhe p</w:t>
      </w:r>
      <w:r w:rsidRPr="00C53BCA">
        <w:t>ë</w:t>
      </w:r>
      <w:r w:rsidR="00634DFD" w:rsidRPr="00C53BCA">
        <w:t xml:space="preserve">r të </w:t>
      </w:r>
      <w:r w:rsidRPr="00C53BCA">
        <w:t>evit</w:t>
      </w:r>
      <w:r w:rsidR="00634DFD" w:rsidRPr="00C53BCA">
        <w:t>uar</w:t>
      </w:r>
      <w:r w:rsidRPr="00C53BCA">
        <w:t xml:space="preserve"> degradim</w:t>
      </w:r>
      <w:r w:rsidR="00634DFD" w:rsidRPr="00C53BCA">
        <w:t>in mjedisor në shkallë të madhe;</w:t>
      </w:r>
    </w:p>
    <w:p w14:paraId="2D35ED64" w14:textId="77777777" w:rsidR="00625FC9" w:rsidRPr="00C53BCA" w:rsidRDefault="00634DFD" w:rsidP="00FA4D19">
      <w:pPr>
        <w:pStyle w:val="ListParagraph"/>
        <w:numPr>
          <w:ilvl w:val="0"/>
          <w:numId w:val="13"/>
        </w:numPr>
        <w:jc w:val="both"/>
      </w:pPr>
      <w:r w:rsidRPr="00C53BCA">
        <w:t>Të sigurojë</w:t>
      </w:r>
      <w:r w:rsidR="00625FC9" w:rsidRPr="00C53BCA">
        <w:t xml:space="preserve"> </w:t>
      </w:r>
      <w:r w:rsidRPr="00C53BCA">
        <w:t>përdorimin</w:t>
      </w:r>
      <w:r w:rsidR="00625FC9" w:rsidRPr="00C53BCA">
        <w:t xml:space="preserve"> efi</w:t>
      </w:r>
      <w:r w:rsidRPr="00C53BCA">
        <w:t>ç</w:t>
      </w:r>
      <w:r w:rsidR="00625FC9" w:rsidRPr="00C53BCA">
        <w:t>ent të burimeve, si toka, uji, energjia, financat, materialet e ndërtimit, aftësitë etj.;</w:t>
      </w:r>
    </w:p>
    <w:p w14:paraId="08E0F371" w14:textId="77777777" w:rsidR="00625FC9" w:rsidRPr="00C53BCA" w:rsidRDefault="00625FC9" w:rsidP="00FA4D19">
      <w:pPr>
        <w:pStyle w:val="ListParagraph"/>
        <w:numPr>
          <w:ilvl w:val="0"/>
          <w:numId w:val="13"/>
        </w:numPr>
        <w:jc w:val="both"/>
      </w:pPr>
      <w:r w:rsidRPr="00C53BCA">
        <w:t xml:space="preserve">Të arrijë një cilësi të lartë të ofrimit të shërbimeve </w:t>
      </w:r>
      <w:r w:rsidR="007B3604" w:rsidRPr="00C53BCA">
        <w:t>në të gjitha fushat</w:t>
      </w:r>
      <w:r w:rsidRPr="00C53BCA">
        <w:t xml:space="preserve"> e qeverisjes;</w:t>
      </w:r>
    </w:p>
    <w:p w14:paraId="38E7EEEC" w14:textId="77777777" w:rsidR="00625FC9" w:rsidRPr="00C53BCA" w:rsidRDefault="00625FC9" w:rsidP="00FA4D19">
      <w:pPr>
        <w:pStyle w:val="ListParagraph"/>
        <w:numPr>
          <w:ilvl w:val="0"/>
          <w:numId w:val="13"/>
        </w:numPr>
        <w:jc w:val="both"/>
      </w:pPr>
      <w:r w:rsidRPr="00C53BCA">
        <w:t>Të koor</w:t>
      </w:r>
      <w:r w:rsidR="008A114D" w:rsidRPr="00C53BCA">
        <w:t xml:space="preserve">dinojë veprimet dhe investimet </w:t>
      </w:r>
      <w:r w:rsidRPr="00C53BCA">
        <w:t>që të sigurojë impaktin pozitiv m</w:t>
      </w:r>
      <w:r w:rsidR="007B3604" w:rsidRPr="00C53BCA">
        <w:t>aksimal nga investimi i burime</w:t>
      </w:r>
      <w:r w:rsidR="003C5BCD" w:rsidRPr="00C53BCA">
        <w:t>ve</w:t>
      </w:r>
      <w:r w:rsidR="007B3604" w:rsidRPr="00C53BCA">
        <w:t>. Ka mjaft rëndësi</w:t>
      </w:r>
      <w:r w:rsidRPr="00C53BCA">
        <w:t xml:space="preserve"> që investimet t</w:t>
      </w:r>
      <w:r w:rsidR="007B3604" w:rsidRPr="00C53BCA">
        <w:t>ë</w:t>
      </w:r>
      <w:r w:rsidRPr="00C53BCA">
        <w:t xml:space="preserve"> koordinohen në hap</w:t>
      </w:r>
      <w:r w:rsidR="007B3604" w:rsidRPr="00C53BCA">
        <w:t>ë</w:t>
      </w:r>
      <w:r w:rsidRPr="00C53BCA">
        <w:t>sir</w:t>
      </w:r>
      <w:r w:rsidR="007B3604" w:rsidRPr="00C53BCA">
        <w:t>ë</w:t>
      </w:r>
      <w:r w:rsidRPr="00C53BCA">
        <w:t xml:space="preserve"> dhe në kohë. </w:t>
      </w:r>
      <w:r w:rsidR="003C5BCD" w:rsidRPr="00C53BCA">
        <w:t>Gjithashtu k</w:t>
      </w:r>
      <w:r w:rsidR="007B3604" w:rsidRPr="00C53BCA">
        <w:t>oordinimi duhet të jetë si ndërmjet</w:t>
      </w:r>
      <w:r w:rsidRPr="00C53BCA">
        <w:t xml:space="preserve"> formave të ndryshme të veprimeve </w:t>
      </w:r>
      <w:r w:rsidR="007B3604" w:rsidRPr="00C53BCA">
        <w:t>nga autoritetet publike, ashtu e</w:t>
      </w:r>
      <w:r w:rsidRPr="00C53BCA">
        <w:t xml:space="preserve">dhe midis veprimeve </w:t>
      </w:r>
      <w:r w:rsidR="003C5BCD" w:rsidRPr="00C53BCA">
        <w:t xml:space="preserve">të ndërmarra nga autoritetet </w:t>
      </w:r>
      <w:r w:rsidRPr="00C53BCA">
        <w:t xml:space="preserve">publike dhe </w:t>
      </w:r>
      <w:r w:rsidR="003C5BCD" w:rsidRPr="00C53BCA">
        <w:t xml:space="preserve">ato </w:t>
      </w:r>
      <w:r w:rsidRPr="00C53BCA">
        <w:t>private</w:t>
      </w:r>
      <w:r w:rsidR="003C5BCD" w:rsidRPr="00C53BCA">
        <w:t xml:space="preserve"> sëbashku</w:t>
      </w:r>
      <w:r w:rsidRPr="00C53BCA">
        <w:t>;</w:t>
      </w:r>
    </w:p>
    <w:p w14:paraId="34C5A868" w14:textId="77777777" w:rsidR="00625FC9" w:rsidRPr="00C53BCA" w:rsidRDefault="00625FC9" w:rsidP="00FA4D19">
      <w:pPr>
        <w:pStyle w:val="ListParagraph"/>
        <w:numPr>
          <w:ilvl w:val="0"/>
          <w:numId w:val="13"/>
        </w:numPr>
        <w:jc w:val="both"/>
      </w:pPr>
      <w:r w:rsidRPr="00C53BCA">
        <w:t>Të vendos</w:t>
      </w:r>
      <w:r w:rsidR="00536C43" w:rsidRPr="00C53BCA">
        <w:t>ë</w:t>
      </w:r>
      <w:r w:rsidRPr="00C53BCA">
        <w:t xml:space="preserve"> prioritete. Të mundësojë krijimin “e rrugëve” të ndërmjetme që nevojat për zhvillim të një vendi të arrihen në mënyra të drejta;</w:t>
      </w:r>
      <w:r w:rsidR="00536C43" w:rsidRPr="00C53BCA">
        <w:t xml:space="preserve"> </w:t>
      </w:r>
    </w:p>
    <w:p w14:paraId="1DDA5B00" w14:textId="77777777" w:rsidR="00625FC9" w:rsidRPr="00C53BCA" w:rsidRDefault="00625FC9" w:rsidP="00FA4D19">
      <w:pPr>
        <w:pStyle w:val="ListParagraph"/>
        <w:numPr>
          <w:ilvl w:val="0"/>
          <w:numId w:val="13"/>
        </w:numPr>
        <w:jc w:val="both"/>
      </w:pPr>
      <w:r w:rsidRPr="00C53BCA">
        <w:t>Të evitojë dublikimin e përpjekjeve nga departamente dhe sfera të ndryshme të qeverisjes.</w:t>
      </w:r>
    </w:p>
    <w:p w14:paraId="5CE1D1D6" w14:textId="77777777" w:rsidR="00625FC9" w:rsidRPr="00C53BCA" w:rsidRDefault="003C5BCD" w:rsidP="00625FC9">
      <w:pPr>
        <w:jc w:val="both"/>
      </w:pPr>
      <w:r w:rsidRPr="00C53BCA">
        <w:t>Bazuar në ligjin 107/2014 “Për Planifikimin dhe Zhvillimin e Territorit”, i ndryshuar, si dhe akteve nënligjore në fuqi, Strategjia Territoriale për Bashkinë Dropull është e strukturuar si më poshtë:</w:t>
      </w:r>
    </w:p>
    <w:p w14:paraId="5E3BD97B" w14:textId="77777777" w:rsidR="003C5BCD" w:rsidRPr="00C53BCA" w:rsidRDefault="003C5BCD" w:rsidP="00FA4D19">
      <w:pPr>
        <w:pStyle w:val="ListParagraph"/>
        <w:numPr>
          <w:ilvl w:val="0"/>
          <w:numId w:val="13"/>
        </w:numPr>
        <w:jc w:val="both"/>
      </w:pPr>
      <w:r w:rsidRPr="00C53BCA">
        <w:rPr>
          <w:b/>
        </w:rPr>
        <w:t>Kapitulli i Metodologjisë</w:t>
      </w:r>
      <w:r w:rsidRPr="00C53BCA">
        <w:t xml:space="preserve"> (në këtë kapitull shpjegohet mënyra e përdorur për formulimin e Strategjisë Territoriale); </w:t>
      </w:r>
    </w:p>
    <w:p w14:paraId="39131C40" w14:textId="67ACC715" w:rsidR="003C5BCD" w:rsidRPr="00C53BCA" w:rsidRDefault="003C5BCD" w:rsidP="00FA4D19">
      <w:pPr>
        <w:pStyle w:val="ListParagraph"/>
        <w:numPr>
          <w:ilvl w:val="0"/>
          <w:numId w:val="13"/>
        </w:numPr>
        <w:jc w:val="both"/>
      </w:pPr>
      <w:r w:rsidRPr="00C53BCA">
        <w:rPr>
          <w:b/>
        </w:rPr>
        <w:t>Kapitulli i Analizës S.</w:t>
      </w:r>
      <w:r w:rsidR="00AA3816">
        <w:rPr>
          <w:b/>
        </w:rPr>
        <w:t>E</w:t>
      </w:r>
      <w:r w:rsidRPr="00C53BCA">
        <w:rPr>
          <w:b/>
        </w:rPr>
        <w:t>.O.T</w:t>
      </w:r>
      <w:r w:rsidRPr="00C53BCA">
        <w:t xml:space="preserve"> (në këtë kapitull strukturohen konkluzionet e fazës së parë të analizës së territorit. Konkluzionet e bazuara në analizën S.</w:t>
      </w:r>
      <w:r w:rsidR="00AA3816">
        <w:t>E</w:t>
      </w:r>
      <w:r w:rsidRPr="00C53BCA">
        <w:t xml:space="preserve">.O.T shërbejnë për zhvilliimin e Vizionit, Objektivave Strategjike dhe më pas të Programeve, Politikave e Projekteve);  </w:t>
      </w:r>
    </w:p>
    <w:p w14:paraId="2D2F918D" w14:textId="77777777" w:rsidR="003C5BCD" w:rsidRPr="00C53BCA" w:rsidRDefault="003C5BCD" w:rsidP="00FA4D19">
      <w:pPr>
        <w:pStyle w:val="ListParagraph"/>
        <w:numPr>
          <w:ilvl w:val="0"/>
          <w:numId w:val="13"/>
        </w:numPr>
        <w:jc w:val="both"/>
      </w:pPr>
      <w:r w:rsidRPr="00C53BCA">
        <w:rPr>
          <w:b/>
        </w:rPr>
        <w:t>Kapitulli i Vizionit dhe Objektivave Strategjike</w:t>
      </w:r>
      <w:r w:rsidRPr="00C53BCA">
        <w:t xml:space="preserve"> (në këtë kapitull shpaloset Vizioni Strategjik për zhvillimin e Bashkisë Dropull në 15 vitet e ardhshme. Ky Vizion më pas detajohet në Objektiva Strategjike);</w:t>
      </w:r>
    </w:p>
    <w:p w14:paraId="14EFA0F2" w14:textId="77777777" w:rsidR="003C5BCD" w:rsidRPr="00C53BCA" w:rsidRDefault="003C5BCD" w:rsidP="00FA4D19">
      <w:pPr>
        <w:pStyle w:val="ListParagraph"/>
        <w:numPr>
          <w:ilvl w:val="0"/>
          <w:numId w:val="13"/>
        </w:numPr>
        <w:jc w:val="both"/>
      </w:pPr>
      <w:r w:rsidRPr="00C53BCA">
        <w:rPr>
          <w:b/>
        </w:rPr>
        <w:t>Programet dhe Politikat</w:t>
      </w:r>
      <w:r w:rsidRPr="00C53BCA">
        <w:t xml:space="preserve"> (Objektivat Strategjike operacionalizohen me anë të programeve. Secili program, sipas rastit, shoqërohet me një kombinim </w:t>
      </w:r>
      <w:r w:rsidR="00CA516C" w:rsidRPr="00C53BCA">
        <w:t>P</w:t>
      </w:r>
      <w:r w:rsidRPr="00C53BCA">
        <w:t xml:space="preserve">olitikash dhe </w:t>
      </w:r>
      <w:r w:rsidR="00CA516C" w:rsidRPr="00C53BCA">
        <w:t>P</w:t>
      </w:r>
      <w:r w:rsidRPr="00C53BCA">
        <w:t>rojektesh</w:t>
      </w:r>
      <w:r w:rsidR="00CA516C" w:rsidRPr="00C53BCA">
        <w:t>,</w:t>
      </w:r>
      <w:r w:rsidRPr="00C53BCA">
        <w:t xml:space="preserve"> të cilat mundësojnë arritjen e </w:t>
      </w:r>
      <w:r w:rsidR="00CA516C" w:rsidRPr="00C53BCA">
        <w:t>O</w:t>
      </w:r>
      <w:r w:rsidRPr="00C53BCA">
        <w:t>bjektivave)</w:t>
      </w:r>
      <w:r w:rsidR="00CA516C" w:rsidRPr="00C53BCA">
        <w:t>;</w:t>
      </w:r>
      <w:r w:rsidRPr="00C53BCA">
        <w:t xml:space="preserve">  </w:t>
      </w:r>
    </w:p>
    <w:p w14:paraId="47FE2BC5" w14:textId="3EA94BC6" w:rsidR="003C5BCD" w:rsidRPr="00C53BCA" w:rsidRDefault="003C5BCD" w:rsidP="00FA4D19">
      <w:pPr>
        <w:pStyle w:val="ListParagraph"/>
        <w:numPr>
          <w:ilvl w:val="0"/>
          <w:numId w:val="13"/>
        </w:numPr>
        <w:jc w:val="both"/>
      </w:pPr>
      <w:r w:rsidRPr="00C53BCA">
        <w:rPr>
          <w:b/>
        </w:rPr>
        <w:t>Projektet</w:t>
      </w:r>
      <w:r w:rsidR="00CA516C" w:rsidRPr="00C53BCA">
        <w:t xml:space="preserve"> (Plani i Investimeve Kapitale/ Plani i V</w:t>
      </w:r>
      <w:r w:rsidRPr="00C53BCA">
        <w:t xml:space="preserve">eprimit, shtjellon projektet dhe i kategorizon ato në kohë, prioritet dhe hapësirë. Matrica e projekteve i shërben </w:t>
      </w:r>
      <w:r w:rsidR="00CA516C" w:rsidRPr="00C53BCA">
        <w:t>B</w:t>
      </w:r>
      <w:r w:rsidRPr="00C53BCA">
        <w:t xml:space="preserve">ashkisë gjithashtu edhe në </w:t>
      </w:r>
      <w:r w:rsidRPr="00C53BCA">
        <w:lastRenderedPageBreak/>
        <w:t xml:space="preserve">hartimin e </w:t>
      </w:r>
      <w:r w:rsidR="00CA516C" w:rsidRPr="00C53BCA">
        <w:t>P</w:t>
      </w:r>
      <w:r w:rsidRPr="00C53BCA">
        <w:t xml:space="preserve">rogrameve </w:t>
      </w:r>
      <w:r w:rsidR="00CA516C" w:rsidRPr="00C53BCA">
        <w:t>B</w:t>
      </w:r>
      <w:r w:rsidRPr="00C53BCA">
        <w:t>uxhetore afatmesëm si dhe në tërheqjen e donatorëve</w:t>
      </w:r>
      <w:r w:rsidR="00CA516C" w:rsidRPr="00C53BCA">
        <w:t>,</w:t>
      </w:r>
      <w:r w:rsidRPr="00C53BCA">
        <w:t xml:space="preserve"> apo </w:t>
      </w:r>
      <w:r w:rsidR="009678FC">
        <w:t>n</w:t>
      </w:r>
      <w:r w:rsidR="00AA3816">
        <w:t>e</w:t>
      </w:r>
      <w:r w:rsidR="00CA516C" w:rsidRPr="00C53BCA">
        <w:t xml:space="preserve"> </w:t>
      </w:r>
      <w:r w:rsidRPr="00C53BCA">
        <w:t>ap</w:t>
      </w:r>
      <w:r w:rsidR="00CA516C" w:rsidRPr="00C53BCA">
        <w:t xml:space="preserve">likime për financime); </w:t>
      </w:r>
    </w:p>
    <w:p w14:paraId="7CE205D2" w14:textId="77777777" w:rsidR="003C5BCD" w:rsidRPr="00C53BCA" w:rsidRDefault="003C5BCD" w:rsidP="00FA4D19">
      <w:pPr>
        <w:pStyle w:val="ListParagraph"/>
        <w:numPr>
          <w:ilvl w:val="0"/>
          <w:numId w:val="13"/>
        </w:numPr>
        <w:jc w:val="both"/>
      </w:pPr>
      <w:r w:rsidRPr="00C53BCA">
        <w:rPr>
          <w:b/>
        </w:rPr>
        <w:t xml:space="preserve">Projekt </w:t>
      </w:r>
      <w:r w:rsidR="00CA516C" w:rsidRPr="00C53BCA">
        <w:rPr>
          <w:b/>
        </w:rPr>
        <w:t>F</w:t>
      </w:r>
      <w:r w:rsidRPr="00C53BCA">
        <w:rPr>
          <w:b/>
        </w:rPr>
        <w:t>ishat</w:t>
      </w:r>
      <w:r w:rsidRPr="00C53BCA">
        <w:t xml:space="preserve"> (secili projekt shoqërohet me një projekt fishë</w:t>
      </w:r>
      <w:r w:rsidR="00CA516C" w:rsidRPr="00C53BCA">
        <w:t>,</w:t>
      </w:r>
      <w:r w:rsidRPr="00C53BCA">
        <w:t xml:space="preserve"> ku shtjellohet në mënyrë të detajuar</w:t>
      </w:r>
      <w:r w:rsidR="00CA516C" w:rsidRPr="00C53BCA">
        <w:t xml:space="preserve"> projekti, koha e realizimit, aktorët përgjegjës, burimi i financimit etj</w:t>
      </w:r>
      <w:r w:rsidRPr="00C53BCA">
        <w:t xml:space="preserve">. Projekt fishat më pas mund të përdoren për kërkimin e financimit të projekteve nga donatorët, aplikimin për fonde </w:t>
      </w:r>
      <w:r w:rsidR="00CA516C" w:rsidRPr="00C53BCA">
        <w:t>pranë instancave</w:t>
      </w:r>
      <w:r w:rsidRPr="00C53BCA">
        <w:t xml:space="preserve"> të ndryshme</w:t>
      </w:r>
      <w:r w:rsidR="00CA516C" w:rsidRPr="00C53BCA">
        <w:t>,</w:t>
      </w:r>
      <w:r w:rsidRPr="00C53BCA">
        <w:t xml:space="preserve"> si dhe angazhimin e partneriteteve publike-private për implementimin e projekteve). </w:t>
      </w:r>
    </w:p>
    <w:p w14:paraId="060640A7" w14:textId="77777777" w:rsidR="003C5BCD" w:rsidRPr="00C53BCA" w:rsidRDefault="003C5BCD" w:rsidP="003C5BCD">
      <w:pPr>
        <w:pStyle w:val="ListParagraph"/>
        <w:jc w:val="both"/>
      </w:pPr>
    </w:p>
    <w:p w14:paraId="38EB07C8" w14:textId="77777777" w:rsidR="003C5BCD" w:rsidRPr="00C53BCA" w:rsidRDefault="003C5BCD" w:rsidP="003C5BCD">
      <w:pPr>
        <w:pStyle w:val="ListParagraph"/>
        <w:jc w:val="both"/>
      </w:pPr>
    </w:p>
    <w:p w14:paraId="2B965794" w14:textId="77777777" w:rsidR="003C5BCD" w:rsidRPr="00C53BCA" w:rsidRDefault="003C5BCD" w:rsidP="00FA4D19">
      <w:pPr>
        <w:pStyle w:val="ListParagraph"/>
        <w:numPr>
          <w:ilvl w:val="1"/>
          <w:numId w:val="2"/>
        </w:numPr>
        <w:jc w:val="both"/>
        <w:rPr>
          <w:b/>
        </w:rPr>
      </w:pPr>
      <w:r w:rsidRPr="00C53BCA">
        <w:rPr>
          <w:b/>
        </w:rPr>
        <w:t>Parimet e Planifikimit për Strategjinë e Bashkisë Dropull</w:t>
      </w:r>
    </w:p>
    <w:p w14:paraId="41AA8D07" w14:textId="155CAD20" w:rsidR="00F52F48" w:rsidRPr="00C53BCA" w:rsidRDefault="00B360BE" w:rsidP="00F52F48">
      <w:pPr>
        <w:jc w:val="both"/>
      </w:pPr>
      <w:r w:rsidRPr="00C53BCA">
        <w:t>N</w:t>
      </w:r>
      <w:r w:rsidR="00AA3816">
        <w:t>e</w:t>
      </w:r>
      <w:r w:rsidRPr="00C53BCA">
        <w:t xml:space="preserve"> hartimin e Strategjis</w:t>
      </w:r>
      <w:r w:rsidR="00AA3816">
        <w:t>e</w:t>
      </w:r>
      <w:r w:rsidRPr="00C53BCA">
        <w:t xml:space="preserve"> Territoriale p</w:t>
      </w:r>
      <w:r w:rsidR="00AA3816">
        <w:t>e</w:t>
      </w:r>
      <w:r w:rsidRPr="00C53BCA">
        <w:t>r Bashkin</w:t>
      </w:r>
      <w:r w:rsidR="00AA3816">
        <w:t>e</w:t>
      </w:r>
      <w:r w:rsidRPr="00C53BCA">
        <w:t xml:space="preserve"> Dropull u p</w:t>
      </w:r>
      <w:r w:rsidR="00AA3816">
        <w:t>e</w:t>
      </w:r>
      <w:r w:rsidRPr="00C53BCA">
        <w:t>rcaktuan disa parime p</w:t>
      </w:r>
      <w:r w:rsidR="00AA3816">
        <w:t>e</w:t>
      </w:r>
      <w:r w:rsidRPr="00C53BCA">
        <w:t>r t</w:t>
      </w:r>
      <w:r w:rsidR="00AA3816">
        <w:t>e</w:t>
      </w:r>
      <w:r w:rsidRPr="00C53BCA">
        <w:t xml:space="preserve"> udh</w:t>
      </w:r>
      <w:r w:rsidR="00AA3816">
        <w:t>e</w:t>
      </w:r>
      <w:r w:rsidRPr="00C53BCA">
        <w:t>hequr metodologjin</w:t>
      </w:r>
      <w:r w:rsidR="00AA3816">
        <w:t>e</w:t>
      </w:r>
      <w:r w:rsidRPr="00C53BCA">
        <w:t xml:space="preserve"> dhe m</w:t>
      </w:r>
      <w:r w:rsidR="00AA3816">
        <w:t>e</w:t>
      </w:r>
      <w:r w:rsidRPr="00C53BCA">
        <w:t xml:space="preserve"> tej hartimin e strategjis</w:t>
      </w:r>
      <w:r w:rsidR="00AA3816">
        <w:t>e</w:t>
      </w:r>
      <w:r w:rsidRPr="00C53BCA">
        <w:t xml:space="preserve"> dhe objektivave specifik</w:t>
      </w:r>
      <w:r w:rsidR="00AA3816">
        <w:t>e</w:t>
      </w:r>
      <w:r w:rsidRPr="00C53BCA">
        <w:t xml:space="preserve">. </w:t>
      </w:r>
      <w:r w:rsidR="00F54664" w:rsidRPr="00C53BCA">
        <w:t>N</w:t>
      </w:r>
      <w:r w:rsidR="00AA3816">
        <w:t>e</w:t>
      </w:r>
      <w:r w:rsidR="00F54664" w:rsidRPr="00C53BCA">
        <w:t xml:space="preserve"> k</w:t>
      </w:r>
      <w:r w:rsidR="00AA3816">
        <w:t>e</w:t>
      </w:r>
      <w:r w:rsidR="00F54664" w:rsidRPr="00C53BCA">
        <w:t>t</w:t>
      </w:r>
      <w:r w:rsidR="00AA3816">
        <w:t>e</w:t>
      </w:r>
      <w:r w:rsidR="00F54664" w:rsidRPr="00C53BCA">
        <w:t xml:space="preserve"> m</w:t>
      </w:r>
      <w:r w:rsidR="00AA3816">
        <w:t>e</w:t>
      </w:r>
      <w:r w:rsidR="00F54664" w:rsidRPr="00C53BCA">
        <w:t>nyr</w:t>
      </w:r>
      <w:r w:rsidR="00AA3816">
        <w:t>e</w:t>
      </w:r>
      <w:r w:rsidR="00F54664" w:rsidRPr="00C53BCA">
        <w:t xml:space="preserve"> </w:t>
      </w:r>
      <w:r w:rsidR="00B4618E" w:rsidRPr="00C53BCA">
        <w:t>u garantua cil</w:t>
      </w:r>
      <w:r w:rsidR="00AA3816">
        <w:t>e</w:t>
      </w:r>
      <w:r w:rsidR="00B4618E" w:rsidRPr="00C53BCA">
        <w:t xml:space="preserve">sia </w:t>
      </w:r>
      <w:r w:rsidR="00F54664" w:rsidRPr="00C53BCA">
        <w:t>dhe</w:t>
      </w:r>
      <w:r w:rsidR="00B4618E" w:rsidRPr="00C53BCA">
        <w:t xml:space="preserve"> u sigurua nj</w:t>
      </w:r>
      <w:r w:rsidR="00AA3816">
        <w:t>e</w:t>
      </w:r>
      <w:r w:rsidR="00B4618E" w:rsidRPr="00C53BCA">
        <w:t xml:space="preserve"> p</w:t>
      </w:r>
      <w:r w:rsidR="00AA3816">
        <w:t>e</w:t>
      </w:r>
      <w:r w:rsidR="00B4618E" w:rsidRPr="00C53BCA">
        <w:t>rqasje e hapur, transparente dhe</w:t>
      </w:r>
      <w:r w:rsidR="00F54664" w:rsidRPr="00C53BCA">
        <w:t xml:space="preserve"> gjith</w:t>
      </w:r>
      <w:r w:rsidR="00AA3816">
        <w:t>e</w:t>
      </w:r>
      <w:r w:rsidR="00F54664" w:rsidRPr="00C53BCA">
        <w:t>p</w:t>
      </w:r>
      <w:r w:rsidR="00AA3816">
        <w:t>e</w:t>
      </w:r>
      <w:r w:rsidR="00F54664" w:rsidRPr="00C53BCA">
        <w:t>rfshir</w:t>
      </w:r>
      <w:r w:rsidR="00AA3816">
        <w:t>e</w:t>
      </w:r>
      <w:r w:rsidR="00F54664" w:rsidRPr="00C53BCA">
        <w:t>se n</w:t>
      </w:r>
      <w:r w:rsidR="00AA3816">
        <w:t>e</w:t>
      </w:r>
      <w:r w:rsidR="00F54664" w:rsidRPr="00C53BCA">
        <w:t xml:space="preserve"> formulimin e strategjis</w:t>
      </w:r>
      <w:r w:rsidR="00AA3816">
        <w:t>e</w:t>
      </w:r>
      <w:r w:rsidR="00F54664" w:rsidRPr="00C53BCA">
        <w:t xml:space="preserve"> territoriale, jo vet</w:t>
      </w:r>
      <w:r w:rsidR="00AA3816">
        <w:t>e</w:t>
      </w:r>
      <w:r w:rsidR="00F54664" w:rsidRPr="00C53BCA">
        <w:t>m duke respektuar baz</w:t>
      </w:r>
      <w:r w:rsidR="00AA3816">
        <w:t>e</w:t>
      </w:r>
      <w:r w:rsidR="00F54664" w:rsidRPr="00C53BCA">
        <w:t>n ligjore e plot</w:t>
      </w:r>
      <w:r w:rsidR="00AA3816">
        <w:t>e</w:t>
      </w:r>
      <w:r w:rsidR="00F54664" w:rsidRPr="00C53BCA">
        <w:t>suar q</w:t>
      </w:r>
      <w:r w:rsidR="00AA3816">
        <w:t>e</w:t>
      </w:r>
      <w:r w:rsidR="00F54664" w:rsidRPr="00C53BCA">
        <w:t>llimet e dokumentit, por edhe duke</w:t>
      </w:r>
      <w:r w:rsidR="00B4618E" w:rsidRPr="00C53BCA">
        <w:t xml:space="preserve"> </w:t>
      </w:r>
      <w:r w:rsidR="003828E0" w:rsidRPr="00C53BCA">
        <w:t>krijuar bazat e nje etike pune, e cila do t</w:t>
      </w:r>
      <w:r w:rsidR="00AA3816">
        <w:t>e</w:t>
      </w:r>
      <w:r w:rsidR="003828E0" w:rsidRPr="00C53BCA">
        <w:t xml:space="preserve"> mund t</w:t>
      </w:r>
      <w:r w:rsidR="00AA3816">
        <w:t>e</w:t>
      </w:r>
      <w:r w:rsidR="003828E0" w:rsidRPr="00C53BCA">
        <w:t xml:space="preserve"> forcohet m</w:t>
      </w:r>
      <w:r w:rsidR="00AA3816">
        <w:t>e</w:t>
      </w:r>
      <w:r w:rsidR="003828E0" w:rsidRPr="00C53BCA">
        <w:t xml:space="preserve"> tej me </w:t>
      </w:r>
      <w:r w:rsidR="00F54664" w:rsidRPr="00C53BCA">
        <w:t xml:space="preserve">implementimin </w:t>
      </w:r>
      <w:r w:rsidR="00A137FB" w:rsidRPr="00C53BCA">
        <w:t>dh</w:t>
      </w:r>
      <w:r w:rsidR="00F54664" w:rsidRPr="00C53BCA">
        <w:t>e b</w:t>
      </w:r>
      <w:r w:rsidR="00AA3816">
        <w:t>e</w:t>
      </w:r>
      <w:r w:rsidR="00F54664" w:rsidRPr="00C53BCA">
        <w:t>rj</w:t>
      </w:r>
      <w:r w:rsidR="00AA3816">
        <w:t>e</w:t>
      </w:r>
      <w:r w:rsidR="00F54664" w:rsidRPr="00C53BCA">
        <w:t>n operacionale t</w:t>
      </w:r>
      <w:r w:rsidR="00AA3816">
        <w:t>e</w:t>
      </w:r>
      <w:r w:rsidR="00F54664" w:rsidRPr="00C53BCA">
        <w:t xml:space="preserve"> strategjis</w:t>
      </w:r>
      <w:r w:rsidR="00AA3816">
        <w:t>e</w:t>
      </w:r>
      <w:r w:rsidR="00F54664" w:rsidRPr="00C53BCA">
        <w:t xml:space="preserve">. </w:t>
      </w:r>
    </w:p>
    <w:p w14:paraId="46F10B3A" w14:textId="77777777" w:rsidR="00A137FB" w:rsidRPr="00C53BCA" w:rsidRDefault="00A137FB" w:rsidP="00FA4D19">
      <w:pPr>
        <w:pStyle w:val="ListParagraph"/>
        <w:numPr>
          <w:ilvl w:val="0"/>
          <w:numId w:val="15"/>
        </w:numPr>
        <w:jc w:val="both"/>
        <w:rPr>
          <w:b/>
        </w:rPr>
      </w:pPr>
      <w:r w:rsidRPr="00C53BCA">
        <w:rPr>
          <w:b/>
        </w:rPr>
        <w:t>Parimi Demokratik</w:t>
      </w:r>
    </w:p>
    <w:p w14:paraId="28488710" w14:textId="5D30DB7C" w:rsidR="004435DC" w:rsidRPr="00C53BCA" w:rsidRDefault="004435DC" w:rsidP="004435DC">
      <w:pPr>
        <w:jc w:val="both"/>
      </w:pPr>
      <w:r w:rsidRPr="00C53BCA">
        <w:t>Q</w:t>
      </w:r>
      <w:r w:rsidR="00AA3816">
        <w:t>e</w:t>
      </w:r>
      <w:r w:rsidRPr="00C53BCA">
        <w:t xml:space="preserve"> procesi i planifikimit t</w:t>
      </w:r>
      <w:r w:rsidR="00AA3816">
        <w:t>e</w:t>
      </w:r>
      <w:r w:rsidRPr="00C53BCA">
        <w:t xml:space="preserve"> territorit t</w:t>
      </w:r>
      <w:r w:rsidR="00AA3816">
        <w:t>e</w:t>
      </w:r>
      <w:r w:rsidRPr="00C53BCA">
        <w:t xml:space="preserve"> jet</w:t>
      </w:r>
      <w:r w:rsidR="00AA3816">
        <w:t>e</w:t>
      </w:r>
      <w:r w:rsidRPr="00C53BCA">
        <w:t xml:space="preserve"> legjitim dhe efiçent vendimmarrja duhet t</w:t>
      </w:r>
      <w:r w:rsidR="00AA3816">
        <w:t>e</w:t>
      </w:r>
      <w:r w:rsidRPr="00C53BCA">
        <w:t xml:space="preserve"> jet</w:t>
      </w:r>
      <w:r w:rsidR="00AA3816">
        <w:t>e</w:t>
      </w:r>
      <w:r w:rsidRPr="00C53BCA">
        <w:t xml:space="preserve"> transparente, e drejt</w:t>
      </w:r>
      <w:r w:rsidR="00AA3816">
        <w:t>e</w:t>
      </w:r>
      <w:r w:rsidRPr="00C53BCA">
        <w:t xml:space="preserve"> dhe e bazuar n</w:t>
      </w:r>
      <w:r w:rsidR="00AA3816">
        <w:t>e</w:t>
      </w:r>
      <w:r w:rsidRPr="00C53BCA">
        <w:t xml:space="preserve"> parimet e qeverisjes demokratike.</w:t>
      </w:r>
      <w:r w:rsidR="006A5053" w:rsidRPr="00C53BCA">
        <w:t xml:space="preserve"> </w:t>
      </w:r>
      <w:r w:rsidRPr="00C53BCA">
        <w:t>Planifikimi i territorit</w:t>
      </w:r>
      <w:r w:rsidR="00A52E48" w:rsidRPr="00C53BCA">
        <w:t xml:space="preserve"> si nj</w:t>
      </w:r>
      <w:r w:rsidR="00AA3816">
        <w:t>e</w:t>
      </w:r>
      <w:r w:rsidR="00A52E48" w:rsidRPr="00C53BCA">
        <w:t xml:space="preserve"> nga detyrat kryesore t</w:t>
      </w:r>
      <w:r w:rsidR="00AA3816">
        <w:t>e</w:t>
      </w:r>
      <w:r w:rsidR="00A52E48" w:rsidRPr="00C53BCA">
        <w:t xml:space="preserve"> qeverisjes,</w:t>
      </w:r>
      <w:r w:rsidR="006A5053" w:rsidRPr="00C53BCA">
        <w:t xml:space="preserve"> ka nj</w:t>
      </w:r>
      <w:r w:rsidR="00AA3816">
        <w:t>e</w:t>
      </w:r>
      <w:r w:rsidR="006A5053" w:rsidRPr="00C53BCA">
        <w:t xml:space="preserve"> impakt t</w:t>
      </w:r>
      <w:r w:rsidR="00AA3816">
        <w:t>e</w:t>
      </w:r>
      <w:r w:rsidR="006A5053" w:rsidRPr="00C53BCA">
        <w:t xml:space="preserve"> drejtp</w:t>
      </w:r>
      <w:r w:rsidR="00AA3816">
        <w:t>e</w:t>
      </w:r>
      <w:r w:rsidR="006A5053" w:rsidRPr="00C53BCA">
        <w:t>rdrejt</w:t>
      </w:r>
      <w:r w:rsidR="00AA3816">
        <w:t>e</w:t>
      </w:r>
      <w:r w:rsidR="006A5053" w:rsidRPr="00C53BCA">
        <w:t xml:space="preserve"> mbi cil</w:t>
      </w:r>
      <w:r w:rsidR="00AA3816">
        <w:t>e</w:t>
      </w:r>
      <w:r w:rsidR="006A5053" w:rsidRPr="00C53BCA">
        <w:t>sin</w:t>
      </w:r>
      <w:r w:rsidR="00AA3816">
        <w:t>e</w:t>
      </w:r>
      <w:r w:rsidR="006A5053" w:rsidRPr="00C53BCA">
        <w:t xml:space="preserve"> dhe kushtet e</w:t>
      </w:r>
      <w:r w:rsidR="00A52E48" w:rsidRPr="00C53BCA">
        <w:t xml:space="preserve"> jetes</w:t>
      </w:r>
      <w:r w:rsidR="00AA3816">
        <w:t>e</w:t>
      </w:r>
      <w:r w:rsidR="00A52E48" w:rsidRPr="00C53BCA">
        <w:t>s</w:t>
      </w:r>
      <w:r w:rsidR="006A5053" w:rsidRPr="00C53BCA">
        <w:t>.</w:t>
      </w:r>
      <w:r w:rsidR="00733510" w:rsidRPr="00C53BCA">
        <w:t xml:space="preserve"> </w:t>
      </w:r>
      <w:r w:rsidR="006A5053" w:rsidRPr="00C53BCA">
        <w:t xml:space="preserve"> N</w:t>
      </w:r>
      <w:r w:rsidR="00AA3816">
        <w:t>e</w:t>
      </w:r>
      <w:r w:rsidR="006A5053" w:rsidRPr="00C53BCA">
        <w:t xml:space="preserve"> k</w:t>
      </w:r>
      <w:r w:rsidR="00AA3816">
        <w:t>e</w:t>
      </w:r>
      <w:r w:rsidR="006A5053" w:rsidRPr="00C53BCA">
        <w:t>to kushte</w:t>
      </w:r>
      <w:r w:rsidR="00A52E48" w:rsidRPr="00C53BCA">
        <w:t xml:space="preserve"> n</w:t>
      </w:r>
      <w:r w:rsidR="00AA3816">
        <w:t>e</w:t>
      </w:r>
      <w:r w:rsidR="00A52E48" w:rsidRPr="00C53BCA">
        <w:t xml:space="preserve"> m</w:t>
      </w:r>
      <w:r w:rsidR="00AA3816">
        <w:t>e</w:t>
      </w:r>
      <w:r w:rsidR="00A52E48" w:rsidRPr="00C53BCA">
        <w:t>nyr</w:t>
      </w:r>
      <w:r w:rsidR="00AA3816">
        <w:t>e</w:t>
      </w:r>
      <w:r w:rsidR="00A52E48" w:rsidRPr="00C53BCA">
        <w:t xml:space="preserve"> t</w:t>
      </w:r>
      <w:r w:rsidR="00AA3816">
        <w:t>e</w:t>
      </w:r>
      <w:r w:rsidR="00A52E48" w:rsidRPr="00C53BCA">
        <w:t xml:space="preserve"> nd</w:t>
      </w:r>
      <w:r w:rsidR="00AA3816">
        <w:t>e</w:t>
      </w:r>
      <w:r w:rsidR="00A52E48" w:rsidRPr="00C53BCA">
        <w:t>rsjellt</w:t>
      </w:r>
      <w:r w:rsidR="00AA3816">
        <w:t>e</w:t>
      </w:r>
      <w:r w:rsidR="006A5053" w:rsidRPr="00C53BCA">
        <w:t xml:space="preserve"> </w:t>
      </w:r>
      <w:r w:rsidR="00A52E48" w:rsidRPr="00C53BCA">
        <w:t>nj</w:t>
      </w:r>
      <w:r w:rsidR="00AA3816">
        <w:t>e</w:t>
      </w:r>
      <w:r w:rsidR="00A52E48" w:rsidRPr="00C53BCA">
        <w:t xml:space="preserve"> </w:t>
      </w:r>
      <w:r w:rsidR="006A5053" w:rsidRPr="00C53BCA">
        <w:t>qeverisj</w:t>
      </w:r>
      <w:r w:rsidR="00A52E48" w:rsidRPr="00C53BCA">
        <w:t>e</w:t>
      </w:r>
      <w:r w:rsidR="006A5053" w:rsidRPr="00C53BCA">
        <w:t xml:space="preserve"> e mir</w:t>
      </w:r>
      <w:r w:rsidR="00AA3816">
        <w:t>e</w:t>
      </w:r>
      <w:r w:rsidR="006A5053" w:rsidRPr="00C53BCA">
        <w:t xml:space="preserve"> </w:t>
      </w:r>
      <w:r w:rsidR="00AA3816">
        <w:t>e</w:t>
      </w:r>
      <w:r w:rsidR="006A5053" w:rsidRPr="00C53BCA">
        <w:t>sht</w:t>
      </w:r>
      <w:r w:rsidR="00AA3816">
        <w:t>e</w:t>
      </w:r>
      <w:r w:rsidR="006A5053" w:rsidRPr="00C53BCA">
        <w:t xml:space="preserve"> baza e </w:t>
      </w:r>
      <w:r w:rsidR="00A52E48" w:rsidRPr="00C53BCA">
        <w:t>nj</w:t>
      </w:r>
      <w:r w:rsidR="00AA3816">
        <w:t>e</w:t>
      </w:r>
      <w:r w:rsidR="00A52E48" w:rsidRPr="00C53BCA">
        <w:t xml:space="preserve"> planifikimi</w:t>
      </w:r>
      <w:r w:rsidR="006A5053" w:rsidRPr="00C53BCA">
        <w:t xml:space="preserve"> t</w:t>
      </w:r>
      <w:r w:rsidR="00AA3816">
        <w:t>e</w:t>
      </w:r>
      <w:r w:rsidR="006A5053" w:rsidRPr="00C53BCA">
        <w:t xml:space="preserve"> q</w:t>
      </w:r>
      <w:r w:rsidR="00AA3816">
        <w:t>e</w:t>
      </w:r>
      <w:r w:rsidR="006A5053" w:rsidRPr="00C53BCA">
        <w:t>ndruesh</w:t>
      </w:r>
      <w:r w:rsidR="00AA3816">
        <w:t>e</w:t>
      </w:r>
      <w:r w:rsidR="006A5053" w:rsidRPr="00C53BCA">
        <w:t xml:space="preserve">m. </w:t>
      </w:r>
      <w:r w:rsidR="00A52E48" w:rsidRPr="00C53BCA">
        <w:t xml:space="preserve"> </w:t>
      </w:r>
    </w:p>
    <w:p w14:paraId="0172463C" w14:textId="45EF717C" w:rsidR="00A137FB" w:rsidRPr="00C53BCA" w:rsidRDefault="00A137FB" w:rsidP="00FA4D19">
      <w:pPr>
        <w:pStyle w:val="ListParagraph"/>
        <w:numPr>
          <w:ilvl w:val="0"/>
          <w:numId w:val="15"/>
        </w:numPr>
        <w:jc w:val="both"/>
        <w:rPr>
          <w:b/>
        </w:rPr>
      </w:pPr>
      <w:r w:rsidRPr="00C53BCA">
        <w:rPr>
          <w:b/>
        </w:rPr>
        <w:t>Parimi i Pjes</w:t>
      </w:r>
      <w:r w:rsidR="00AA3816">
        <w:rPr>
          <w:b/>
        </w:rPr>
        <w:t>e</w:t>
      </w:r>
      <w:r w:rsidRPr="00C53BCA">
        <w:rPr>
          <w:b/>
        </w:rPr>
        <w:t>marrjes</w:t>
      </w:r>
    </w:p>
    <w:p w14:paraId="17FD21F9" w14:textId="3061000E" w:rsidR="00B57404" w:rsidRPr="00C53BCA" w:rsidRDefault="00E10AAC" w:rsidP="00B57404">
      <w:pPr>
        <w:jc w:val="both"/>
      </w:pPr>
      <w:r w:rsidRPr="00C53BCA">
        <w:t>Vendimmarrja b</w:t>
      </w:r>
      <w:r w:rsidR="00AA3816">
        <w:t>e</w:t>
      </w:r>
      <w:r w:rsidRPr="00C53BCA">
        <w:t>het legjitime kur nd</w:t>
      </w:r>
      <w:r w:rsidR="00AA3816">
        <w:t>e</w:t>
      </w:r>
      <w:r w:rsidRPr="00C53BCA">
        <w:t>r t</w:t>
      </w:r>
      <w:r w:rsidR="00AA3816">
        <w:t>e</w:t>
      </w:r>
      <w:r w:rsidRPr="00C53BCA">
        <w:t xml:space="preserve"> tjera </w:t>
      </w:r>
      <w:r w:rsidR="00AA3816">
        <w:t>e</w:t>
      </w:r>
      <w:r w:rsidRPr="00C53BCA">
        <w:t>sht</w:t>
      </w:r>
      <w:r w:rsidR="00AA3816">
        <w:t>e</w:t>
      </w:r>
      <w:r w:rsidRPr="00C53BCA">
        <w:t xml:space="preserve"> transparente dhe gjith</w:t>
      </w:r>
      <w:r w:rsidR="00AA3816">
        <w:t>e</w:t>
      </w:r>
      <w:r w:rsidRPr="00C53BCA">
        <w:t>p</w:t>
      </w:r>
      <w:r w:rsidR="00AA3816">
        <w:t>e</w:t>
      </w:r>
      <w:r w:rsidRPr="00C53BCA">
        <w:t>rfshir</w:t>
      </w:r>
      <w:r w:rsidR="00AA3816">
        <w:t>e</w:t>
      </w:r>
      <w:r w:rsidRPr="00C53BCA">
        <w:t xml:space="preserve">se. </w:t>
      </w:r>
      <w:r w:rsidR="001207DE" w:rsidRPr="00C53BCA">
        <w:t>P</w:t>
      </w:r>
      <w:r w:rsidR="00AA3816">
        <w:t>e</w:t>
      </w:r>
      <w:r w:rsidRPr="00C53BCA">
        <w:t>rfshirja e t</w:t>
      </w:r>
      <w:r w:rsidR="00AA3816">
        <w:t>e</w:t>
      </w:r>
      <w:r w:rsidRPr="00C53BCA">
        <w:t xml:space="preserve"> gjith</w:t>
      </w:r>
      <w:r w:rsidR="00AA3816">
        <w:t>e</w:t>
      </w:r>
      <w:r w:rsidRPr="00C53BCA">
        <w:t xml:space="preserve"> grupeve t</w:t>
      </w:r>
      <w:r w:rsidR="00AA3816">
        <w:t>e</w:t>
      </w:r>
      <w:r w:rsidRPr="00C53BCA">
        <w:t xml:space="preserve"> interest n</w:t>
      </w:r>
      <w:r w:rsidR="00AA3816">
        <w:t>e</w:t>
      </w:r>
      <w:r w:rsidRPr="00C53BCA">
        <w:t xml:space="preserve"> procesin e planifikimit jo vet</w:t>
      </w:r>
      <w:r w:rsidR="00AA3816">
        <w:t>e</w:t>
      </w:r>
      <w:r w:rsidRPr="00C53BCA">
        <w:t>m kirjon kushtet p</w:t>
      </w:r>
      <w:r w:rsidR="00AA3816">
        <w:t>e</w:t>
      </w:r>
      <w:r w:rsidRPr="00C53BCA">
        <w:t>r nj</w:t>
      </w:r>
      <w:r w:rsidR="00AA3816">
        <w:t>e</w:t>
      </w:r>
      <w:r w:rsidRPr="00C53BCA">
        <w:t xml:space="preserve"> process demokratik dhe t</w:t>
      </w:r>
      <w:r w:rsidR="00AA3816">
        <w:t>e</w:t>
      </w:r>
      <w:r w:rsidRPr="00C53BCA">
        <w:t xml:space="preserve"> paqt</w:t>
      </w:r>
      <w:r w:rsidR="00AA3816">
        <w:t>e</w:t>
      </w:r>
      <w:r w:rsidRPr="00C53BCA">
        <w:t>, por u jep t</w:t>
      </w:r>
      <w:r w:rsidR="00AA3816">
        <w:t>e</w:t>
      </w:r>
      <w:r w:rsidRPr="00C53BCA">
        <w:t xml:space="preserve"> gjith</w:t>
      </w:r>
      <w:r w:rsidR="00AA3816">
        <w:t>e</w:t>
      </w:r>
      <w:r w:rsidRPr="00C53BCA">
        <w:t xml:space="preserve"> aktor</w:t>
      </w:r>
      <w:r w:rsidR="00AA3816">
        <w:t>e</w:t>
      </w:r>
      <w:r w:rsidRPr="00C53BCA">
        <w:t>ve ndjenj</w:t>
      </w:r>
      <w:r w:rsidR="00AA3816">
        <w:t>e</w:t>
      </w:r>
      <w:r w:rsidRPr="00C53BCA">
        <w:t>n e p</w:t>
      </w:r>
      <w:r w:rsidR="00AA3816">
        <w:t>e</w:t>
      </w:r>
      <w:r w:rsidRPr="00C53BCA">
        <w:t>rkat</w:t>
      </w:r>
      <w:r w:rsidR="00AA3816">
        <w:t>e</w:t>
      </w:r>
      <w:r w:rsidRPr="00C53BCA">
        <w:t>sis</w:t>
      </w:r>
      <w:r w:rsidR="00AA3816">
        <w:t>e</w:t>
      </w:r>
      <w:r w:rsidR="001207DE" w:rsidRPr="00C53BCA">
        <w:t xml:space="preserve"> dhe </w:t>
      </w:r>
      <w:r w:rsidRPr="00C53BCA">
        <w:t>p</w:t>
      </w:r>
      <w:r w:rsidR="00AA3816">
        <w:t>e</w:t>
      </w:r>
      <w:r w:rsidRPr="00C53BCA">
        <w:t>rgjegj</w:t>
      </w:r>
      <w:r w:rsidR="00AA3816">
        <w:t>e</w:t>
      </w:r>
      <w:r w:rsidRPr="00C53BCA">
        <w:t>s</w:t>
      </w:r>
      <w:r w:rsidR="001207DE" w:rsidRPr="00C53BCA">
        <w:t>is</w:t>
      </w:r>
      <w:r w:rsidR="00AA3816">
        <w:t>e</w:t>
      </w:r>
      <w:r w:rsidRPr="00C53BCA">
        <w:t xml:space="preserve">. </w:t>
      </w:r>
    </w:p>
    <w:p w14:paraId="650D0D72" w14:textId="3EBC3667" w:rsidR="00A137FB" w:rsidRPr="00C53BCA" w:rsidRDefault="00A137FB" w:rsidP="00FA4D19">
      <w:pPr>
        <w:pStyle w:val="ListParagraph"/>
        <w:numPr>
          <w:ilvl w:val="0"/>
          <w:numId w:val="15"/>
        </w:numPr>
        <w:jc w:val="both"/>
        <w:rPr>
          <w:b/>
        </w:rPr>
      </w:pPr>
      <w:r w:rsidRPr="00C53BCA">
        <w:rPr>
          <w:b/>
        </w:rPr>
        <w:t>Parimi i Integrimit dhe Bashk</w:t>
      </w:r>
      <w:r w:rsidR="00AA3816">
        <w:rPr>
          <w:b/>
        </w:rPr>
        <w:t>e</w:t>
      </w:r>
      <w:r w:rsidRPr="00C53BCA">
        <w:rPr>
          <w:b/>
        </w:rPr>
        <w:t>rendimit</w:t>
      </w:r>
    </w:p>
    <w:p w14:paraId="40C9B867" w14:textId="2C130088" w:rsidR="001207DE" w:rsidRPr="00C53BCA" w:rsidRDefault="001207DE" w:rsidP="001207DE">
      <w:pPr>
        <w:jc w:val="both"/>
      </w:pPr>
      <w:r w:rsidRPr="00C53BCA">
        <w:t xml:space="preserve">Planifikimi i territorit </w:t>
      </w:r>
      <w:r w:rsidR="00AA3816">
        <w:t>e</w:t>
      </w:r>
      <w:r w:rsidRPr="00C53BCA">
        <w:t>sht</w:t>
      </w:r>
      <w:r w:rsidR="00AA3816">
        <w:t>e</w:t>
      </w:r>
      <w:r w:rsidRPr="00C53BCA">
        <w:t xml:space="preserve"> nj</w:t>
      </w:r>
      <w:r w:rsidR="00AA3816">
        <w:t>e</w:t>
      </w:r>
      <w:r w:rsidRPr="00C53BCA">
        <w:t xml:space="preserve"> proces, i cili p</w:t>
      </w:r>
      <w:r w:rsidR="00AA3816">
        <w:t>e</w:t>
      </w:r>
      <w:r w:rsidRPr="00C53BCA">
        <w:t>r t</w:t>
      </w:r>
      <w:r w:rsidR="00AA3816">
        <w:t>e</w:t>
      </w:r>
      <w:r w:rsidRPr="00C53BCA">
        <w:t xml:space="preserve"> qen</w:t>
      </w:r>
      <w:r w:rsidR="00AA3816">
        <w:t>e</w:t>
      </w:r>
      <w:r w:rsidRPr="00C53BCA">
        <w:t xml:space="preserve"> i suksessh</w:t>
      </w:r>
      <w:r w:rsidR="00AA3816">
        <w:t>e</w:t>
      </w:r>
      <w:r w:rsidRPr="00C53BCA">
        <w:t>m duhet t</w:t>
      </w:r>
      <w:r w:rsidR="00AA3816">
        <w:t>e</w:t>
      </w:r>
      <w:r w:rsidRPr="00C53BCA">
        <w:t xml:space="preserve"> bashk</w:t>
      </w:r>
      <w:r w:rsidR="00AA3816">
        <w:t>e</w:t>
      </w:r>
      <w:r w:rsidRPr="00C53BCA">
        <w:t>rendoj</w:t>
      </w:r>
      <w:r w:rsidR="00AA3816">
        <w:t>e</w:t>
      </w:r>
      <w:r w:rsidRPr="00C53BCA">
        <w:t xml:space="preserve"> vendimmarrjen n</w:t>
      </w:r>
      <w:r w:rsidR="00AA3816">
        <w:t>e</w:t>
      </w:r>
      <w:r w:rsidRPr="00C53BCA">
        <w:t xml:space="preserve"> shkall</w:t>
      </w:r>
      <w:r w:rsidR="00AA3816">
        <w:t>e</w:t>
      </w:r>
      <w:r w:rsidRPr="00C53BCA">
        <w:t xml:space="preserve"> t</w:t>
      </w:r>
      <w:r w:rsidR="00AA3816">
        <w:t>e</w:t>
      </w:r>
      <w:r w:rsidRPr="00C53BCA">
        <w:t xml:space="preserve"> ndryshme dhe t</w:t>
      </w:r>
      <w:r w:rsidR="00AA3816">
        <w:t>e</w:t>
      </w:r>
      <w:r w:rsidRPr="00C53BCA">
        <w:t xml:space="preserve"> integroj</w:t>
      </w:r>
      <w:r w:rsidR="00AA3816">
        <w:t>e</w:t>
      </w:r>
      <w:r w:rsidRPr="00C53BCA">
        <w:t xml:space="preserve"> t</w:t>
      </w:r>
      <w:r w:rsidR="00AA3816">
        <w:t>e</w:t>
      </w:r>
      <w:r w:rsidRPr="00C53BCA">
        <w:t xml:space="preserve"> gjith</w:t>
      </w:r>
      <w:r w:rsidR="00AA3816">
        <w:t>e</w:t>
      </w:r>
      <w:r w:rsidRPr="00C53BCA">
        <w:t xml:space="preserve"> autoritetet p</w:t>
      </w:r>
      <w:r w:rsidR="00AA3816">
        <w:t>e</w:t>
      </w:r>
      <w:r w:rsidRPr="00C53BCA">
        <w:t>rgjegj</w:t>
      </w:r>
      <w:r w:rsidR="00AA3816">
        <w:t>e</w:t>
      </w:r>
      <w:r w:rsidRPr="00C53BCA">
        <w:t>s</w:t>
      </w:r>
      <w:r w:rsidR="00302615" w:rsidRPr="00C53BCA">
        <w:t>. Struktura operacionale e planifikimit t</w:t>
      </w:r>
      <w:r w:rsidR="00AA3816">
        <w:t>e</w:t>
      </w:r>
      <w:r w:rsidR="00302615" w:rsidRPr="00C53BCA">
        <w:t xml:space="preserve"> territorit duhet t</w:t>
      </w:r>
      <w:r w:rsidR="00AA3816">
        <w:t>e</w:t>
      </w:r>
      <w:r w:rsidR="00302615" w:rsidRPr="00C53BCA">
        <w:t xml:space="preserve"> mb</w:t>
      </w:r>
      <w:r w:rsidR="00AA3816">
        <w:t>e</w:t>
      </w:r>
      <w:r w:rsidR="00302615" w:rsidRPr="00C53BCA">
        <w:t>shtetet n</w:t>
      </w:r>
      <w:r w:rsidR="00AA3816">
        <w:t>e</w:t>
      </w:r>
      <w:r w:rsidR="00302615" w:rsidRPr="00C53BCA">
        <w:t xml:space="preserve"> nj</w:t>
      </w:r>
      <w:r w:rsidR="00AA3816">
        <w:t>e</w:t>
      </w:r>
      <w:r w:rsidR="00302615" w:rsidRPr="00C53BCA">
        <w:t xml:space="preserve"> korniz</w:t>
      </w:r>
      <w:r w:rsidR="00AA3816">
        <w:t>e</w:t>
      </w:r>
      <w:r w:rsidR="00302615" w:rsidRPr="00C53BCA">
        <w:t xml:space="preserve"> strategjike, institucionale dhe ligjore t</w:t>
      </w:r>
      <w:r w:rsidR="00AA3816">
        <w:t>e</w:t>
      </w:r>
      <w:r w:rsidR="00302615" w:rsidRPr="00C53BCA">
        <w:t xml:space="preserve"> mir</w:t>
      </w:r>
      <w:r w:rsidR="00AA3816">
        <w:t>e</w:t>
      </w:r>
      <w:r w:rsidR="00302615" w:rsidRPr="00C53BCA">
        <w:t>-integruar p</w:t>
      </w:r>
      <w:r w:rsidR="00AA3816">
        <w:t>e</w:t>
      </w:r>
      <w:r w:rsidR="00302615" w:rsidRPr="00C53BCA">
        <w:t>r t</w:t>
      </w:r>
      <w:r w:rsidR="00AA3816">
        <w:t>e</w:t>
      </w:r>
      <w:r w:rsidR="00302615" w:rsidRPr="00C53BCA">
        <w:t xml:space="preserve"> elimi</w:t>
      </w:r>
      <w:r w:rsidR="006C28B8" w:rsidRPr="00C53BCA">
        <w:t>nuar çdo mund</w:t>
      </w:r>
      <w:r w:rsidR="00AA3816">
        <w:t>e</w:t>
      </w:r>
      <w:r w:rsidR="006C28B8" w:rsidRPr="00C53BCA">
        <w:t>si p</w:t>
      </w:r>
      <w:r w:rsidR="00AA3816">
        <w:t>e</w:t>
      </w:r>
      <w:r w:rsidR="006C28B8" w:rsidRPr="00C53BCA">
        <w:t>r mbivendosjen e</w:t>
      </w:r>
      <w:r w:rsidR="00302615" w:rsidRPr="00C53BCA">
        <w:t xml:space="preserve"> institucion</w:t>
      </w:r>
      <w:r w:rsidR="006C28B8" w:rsidRPr="00C53BCA">
        <w:t>eve</w:t>
      </w:r>
      <w:r w:rsidR="00302615" w:rsidRPr="00C53BCA">
        <w:t>, ligj</w:t>
      </w:r>
      <w:r w:rsidR="006C28B8" w:rsidRPr="00C53BCA">
        <w:t>eve</w:t>
      </w:r>
      <w:r w:rsidR="00302615" w:rsidRPr="00C53BCA">
        <w:t xml:space="preserve"> apo </w:t>
      </w:r>
      <w:r w:rsidR="006C28B8" w:rsidRPr="00C53BCA">
        <w:t>t</w:t>
      </w:r>
      <w:r w:rsidR="00AA3816">
        <w:t>e</w:t>
      </w:r>
      <w:r w:rsidR="006C28B8" w:rsidRPr="00C53BCA">
        <w:t xml:space="preserve"> </w:t>
      </w:r>
      <w:r w:rsidR="00302615" w:rsidRPr="00C53BCA">
        <w:t>kompetenc</w:t>
      </w:r>
      <w:r w:rsidR="006C28B8" w:rsidRPr="00C53BCA">
        <w:t>ave</w:t>
      </w:r>
      <w:r w:rsidR="00302615" w:rsidRPr="00C53BCA">
        <w:t>,</w:t>
      </w:r>
      <w:r w:rsidR="006C28B8" w:rsidRPr="00C53BCA">
        <w:t xml:space="preserve"> gj</w:t>
      </w:r>
      <w:r w:rsidR="00AA3816">
        <w:t>e</w:t>
      </w:r>
      <w:r w:rsidR="006C28B8" w:rsidRPr="00C53BCA">
        <w:t xml:space="preserve"> q</w:t>
      </w:r>
      <w:r w:rsidR="00AA3816">
        <w:t>e</w:t>
      </w:r>
      <w:r w:rsidR="006C28B8" w:rsidRPr="00C53BCA">
        <w:t xml:space="preserve"> do t</w:t>
      </w:r>
      <w:r w:rsidR="00AA3816">
        <w:t>e</w:t>
      </w:r>
      <w:r w:rsidR="006C28B8" w:rsidRPr="00C53BCA">
        <w:t xml:space="preserve"> ndikont</w:t>
      </w:r>
      <w:r w:rsidR="00AA3816">
        <w:t>e</w:t>
      </w:r>
      <w:r w:rsidR="00302615" w:rsidRPr="00C53BCA">
        <w:t xml:space="preserve"> n</w:t>
      </w:r>
      <w:r w:rsidR="00AA3816">
        <w:t>e</w:t>
      </w:r>
      <w:r w:rsidR="00302615" w:rsidRPr="00C53BCA">
        <w:t xml:space="preserve"> m</w:t>
      </w:r>
      <w:r w:rsidR="00AA3816">
        <w:t>e</w:t>
      </w:r>
      <w:r w:rsidR="00302615" w:rsidRPr="00C53BCA">
        <w:t>nyr</w:t>
      </w:r>
      <w:r w:rsidR="00AA3816">
        <w:t>e</w:t>
      </w:r>
      <w:r w:rsidR="00302615" w:rsidRPr="00C53BCA">
        <w:t xml:space="preserve"> t</w:t>
      </w:r>
      <w:r w:rsidR="00AA3816">
        <w:t>e</w:t>
      </w:r>
      <w:r w:rsidR="00302615" w:rsidRPr="00C53BCA">
        <w:t xml:space="preserve"> drejtp</w:t>
      </w:r>
      <w:r w:rsidR="00AA3816">
        <w:t>e</w:t>
      </w:r>
      <w:r w:rsidR="00302615" w:rsidRPr="00C53BCA">
        <w:t>rdrej</w:t>
      </w:r>
      <w:r w:rsidR="00AA3816">
        <w:t>e</w:t>
      </w:r>
      <w:r w:rsidR="00302615" w:rsidRPr="00C53BCA">
        <w:t xml:space="preserve"> q</w:t>
      </w:r>
      <w:r w:rsidR="00AA3816">
        <w:t>e</w:t>
      </w:r>
      <w:r w:rsidR="00302615" w:rsidRPr="00C53BCA">
        <w:t>ndrueshm</w:t>
      </w:r>
      <w:r w:rsidR="00AA3816">
        <w:t>e</w:t>
      </w:r>
      <w:r w:rsidR="00302615" w:rsidRPr="00C53BCA">
        <w:t>rin</w:t>
      </w:r>
      <w:r w:rsidR="00AA3816">
        <w:t>e</w:t>
      </w:r>
      <w:r w:rsidR="00302615" w:rsidRPr="00C53BCA">
        <w:t xml:space="preserve"> e struktur</w:t>
      </w:r>
      <w:r w:rsidR="00AA3816">
        <w:t>e</w:t>
      </w:r>
      <w:r w:rsidR="00302615" w:rsidRPr="00C53BCA">
        <w:t>s</w:t>
      </w:r>
      <w:r w:rsidR="00BC5C97" w:rsidRPr="00C53BCA">
        <w:t>.</w:t>
      </w:r>
    </w:p>
    <w:p w14:paraId="15B40B75" w14:textId="77777777" w:rsidR="00A137FB" w:rsidRPr="00C53BCA" w:rsidRDefault="00A137FB" w:rsidP="00FA4D19">
      <w:pPr>
        <w:pStyle w:val="ListParagraph"/>
        <w:numPr>
          <w:ilvl w:val="0"/>
          <w:numId w:val="15"/>
        </w:numPr>
        <w:jc w:val="both"/>
        <w:rPr>
          <w:b/>
        </w:rPr>
      </w:pPr>
      <w:r w:rsidRPr="00C53BCA">
        <w:rPr>
          <w:b/>
        </w:rPr>
        <w:t>Parimi i Proporcionalitetit</w:t>
      </w:r>
    </w:p>
    <w:p w14:paraId="37283848" w14:textId="665430F6" w:rsidR="00BC5C97" w:rsidRPr="00C53BCA" w:rsidRDefault="00BC5C97" w:rsidP="00BC5C97">
      <w:pPr>
        <w:jc w:val="both"/>
      </w:pPr>
      <w:r w:rsidRPr="00C53BCA">
        <w:t>Planifikimi duhet t</w:t>
      </w:r>
      <w:r w:rsidR="00AA3816">
        <w:t>e</w:t>
      </w:r>
      <w:r w:rsidRPr="00C53BCA">
        <w:t xml:space="preserve"> d</w:t>
      </w:r>
      <w:r w:rsidR="00AA3816">
        <w:t>e</w:t>
      </w:r>
      <w:r w:rsidRPr="00C53BCA">
        <w:t>shmoj</w:t>
      </w:r>
      <w:r w:rsidR="00AA3816">
        <w:t>e</w:t>
      </w:r>
      <w:r w:rsidRPr="00C53BCA">
        <w:t xml:space="preserve"> nj</w:t>
      </w:r>
      <w:r w:rsidR="00AA3816">
        <w:t>e</w:t>
      </w:r>
      <w:r w:rsidRPr="00C53BCA">
        <w:t xml:space="preserve"> angazhim t</w:t>
      </w:r>
      <w:r w:rsidR="00AA3816">
        <w:t>e</w:t>
      </w:r>
      <w:r w:rsidRPr="00C53BCA">
        <w:t xml:space="preserve"> fort</w:t>
      </w:r>
      <w:r w:rsidR="00AA3816">
        <w:t>e</w:t>
      </w:r>
      <w:r w:rsidRPr="00C53BCA">
        <w:t xml:space="preserve"> dhe udh</w:t>
      </w:r>
      <w:r w:rsidR="00AA3816">
        <w:t>e</w:t>
      </w:r>
      <w:r w:rsidRPr="00C53BCA">
        <w:t>heq</w:t>
      </w:r>
      <w:r w:rsidR="00AA3816">
        <w:t>e</w:t>
      </w:r>
      <w:r w:rsidRPr="00C53BCA">
        <w:t>s t</w:t>
      </w:r>
      <w:r w:rsidR="00AA3816">
        <w:t>e</w:t>
      </w:r>
      <w:r w:rsidRPr="00C53BCA">
        <w:t xml:space="preserve"> Qeveris</w:t>
      </w:r>
      <w:r w:rsidR="00AA3816">
        <w:t>e</w:t>
      </w:r>
      <w:r w:rsidRPr="00C53BCA">
        <w:t xml:space="preserve"> n</w:t>
      </w:r>
      <w:r w:rsidR="00AA3816">
        <w:t>e</w:t>
      </w:r>
      <w:r w:rsidRPr="00C53BCA">
        <w:t xml:space="preserve"> </w:t>
      </w:r>
      <w:r w:rsidR="00A7389D" w:rsidRPr="00C53BCA">
        <w:t>proceset zhvilluese, n</w:t>
      </w:r>
      <w:r w:rsidR="00AA3816">
        <w:t>e</w:t>
      </w:r>
      <w:r w:rsidR="00A7389D" w:rsidRPr="00C53BCA">
        <w:t xml:space="preserve"> form</w:t>
      </w:r>
      <w:r w:rsidR="00AA3816">
        <w:t>e</w:t>
      </w:r>
      <w:r w:rsidR="00A7389D" w:rsidRPr="00C53BCA">
        <w:t xml:space="preserve">n </w:t>
      </w:r>
      <w:r w:rsidRPr="00C53BCA">
        <w:t>e politikave t</w:t>
      </w:r>
      <w:r w:rsidR="00AA3816">
        <w:t>e</w:t>
      </w:r>
      <w:r w:rsidRPr="00C53BCA">
        <w:t xml:space="preserve"> qarta dhe r</w:t>
      </w:r>
      <w:bookmarkStart w:id="0" w:name="_GoBack"/>
      <w:bookmarkEnd w:id="0"/>
      <w:r w:rsidRPr="00C53BCA">
        <w:t xml:space="preserve">obuste. </w:t>
      </w:r>
      <w:r w:rsidR="00A7389D" w:rsidRPr="00C53BCA">
        <w:t>N</w:t>
      </w:r>
      <w:r w:rsidR="00AA3816">
        <w:t>e</w:t>
      </w:r>
      <w:r w:rsidR="00A7389D" w:rsidRPr="00C53BCA">
        <w:t xml:space="preserve"> t</w:t>
      </w:r>
      <w:r w:rsidR="00AA3816">
        <w:t>e</w:t>
      </w:r>
      <w:r w:rsidR="00A7389D" w:rsidRPr="00C53BCA">
        <w:t xml:space="preserve"> nj</w:t>
      </w:r>
      <w:r w:rsidR="00AA3816">
        <w:t>e</w:t>
      </w:r>
      <w:r w:rsidR="00A7389D" w:rsidRPr="00C53BCA">
        <w:t>jt</w:t>
      </w:r>
      <w:r w:rsidR="00AA3816">
        <w:t>e</w:t>
      </w:r>
      <w:r w:rsidR="00A7389D" w:rsidRPr="00C53BCA">
        <w:t>n koh</w:t>
      </w:r>
      <w:r w:rsidR="00AA3816">
        <w:t>e</w:t>
      </w:r>
      <w:r w:rsidR="00A7389D" w:rsidRPr="00C53BCA">
        <w:t xml:space="preserve"> politikat e planifikimit duhe t</w:t>
      </w:r>
      <w:r w:rsidR="00AA3816">
        <w:t>e</w:t>
      </w:r>
      <w:r w:rsidR="00A7389D" w:rsidRPr="00C53BCA">
        <w:t xml:space="preserve"> ken</w:t>
      </w:r>
      <w:r w:rsidR="00AA3816">
        <w:t>e</w:t>
      </w:r>
      <w:r w:rsidR="00A7389D" w:rsidRPr="00C53BCA">
        <w:t xml:space="preserve"> fleksibilitet t</w:t>
      </w:r>
      <w:r w:rsidR="00AA3816">
        <w:t>e</w:t>
      </w:r>
      <w:r w:rsidR="00A7389D" w:rsidRPr="00C53BCA">
        <w:t xml:space="preserve"> mjaftuesh</w:t>
      </w:r>
      <w:r w:rsidR="00AA3816">
        <w:t>e</w:t>
      </w:r>
      <w:r w:rsidR="00A7389D" w:rsidRPr="00C53BCA">
        <w:t>m p</w:t>
      </w:r>
      <w:r w:rsidR="00AA3816">
        <w:t>e</w:t>
      </w:r>
      <w:r w:rsidR="00A7389D" w:rsidRPr="00C53BCA">
        <w:t xml:space="preserve">r t’u adaptuar me ndryshimet ekonomike, sociale dhe teknologjike, </w:t>
      </w:r>
      <w:r w:rsidR="009C7B5E" w:rsidRPr="00C53BCA">
        <w:t xml:space="preserve">si dhe </w:t>
      </w:r>
      <w:r w:rsidR="009C7B5E" w:rsidRPr="00C53BCA">
        <w:lastRenderedPageBreak/>
        <w:t>duhet t</w:t>
      </w:r>
      <w:r w:rsidR="00AA3816">
        <w:t>e</w:t>
      </w:r>
      <w:r w:rsidR="009C7B5E" w:rsidRPr="00C53BCA">
        <w:t xml:space="preserve"> marin n</w:t>
      </w:r>
      <w:r w:rsidR="00AA3816">
        <w:t>e</w:t>
      </w:r>
      <w:r w:rsidR="009C7B5E" w:rsidRPr="00C53BCA">
        <w:t xml:space="preserve"> konsiderat</w:t>
      </w:r>
      <w:r w:rsidR="00AA3816">
        <w:t>e</w:t>
      </w:r>
      <w:r w:rsidR="009C7B5E" w:rsidRPr="00C53BCA">
        <w:t xml:space="preserve"> interesat e aktor</w:t>
      </w:r>
      <w:r w:rsidR="00AA3816">
        <w:t>e</w:t>
      </w:r>
      <w:r w:rsidR="009C7B5E" w:rsidRPr="00C53BCA">
        <w:t>ve t</w:t>
      </w:r>
      <w:r w:rsidR="00AA3816">
        <w:t>e</w:t>
      </w:r>
      <w:r w:rsidR="009C7B5E" w:rsidRPr="00C53BCA">
        <w:t xml:space="preserve"> ndrysh</w:t>
      </w:r>
      <w:r w:rsidR="00AA3816">
        <w:t>e</w:t>
      </w:r>
      <w:r w:rsidR="009C7B5E" w:rsidRPr="00C53BCA">
        <w:t>m, p</w:t>
      </w:r>
      <w:r w:rsidR="00AA3816">
        <w:t>e</w:t>
      </w:r>
      <w:r w:rsidR="009C7B5E" w:rsidRPr="00C53BCA">
        <w:t>r t</w:t>
      </w:r>
      <w:r w:rsidR="00AA3816">
        <w:t>e</w:t>
      </w:r>
      <w:r w:rsidR="009C7B5E" w:rsidRPr="00C53BCA">
        <w:t xml:space="preserve"> qen</w:t>
      </w:r>
      <w:r w:rsidR="00AA3816">
        <w:t>e</w:t>
      </w:r>
      <w:r w:rsidR="009C7B5E" w:rsidRPr="00C53BCA">
        <w:t xml:space="preserve"> t</w:t>
      </w:r>
      <w:r w:rsidR="00AA3816">
        <w:t>e</w:t>
      </w:r>
      <w:r w:rsidR="009C7B5E" w:rsidRPr="00C53BCA">
        <w:t xml:space="preserve"> drejta, proporcionale dhe t</w:t>
      </w:r>
      <w:r w:rsidR="00AA3816">
        <w:t>e</w:t>
      </w:r>
      <w:r w:rsidR="009C7B5E" w:rsidRPr="00C53BCA">
        <w:t xml:space="preserve"> garantojn</w:t>
      </w:r>
      <w:r w:rsidR="00AA3816">
        <w:t>e</w:t>
      </w:r>
      <w:r w:rsidR="009C7B5E" w:rsidRPr="00C53BCA">
        <w:t xml:space="preserve"> ekuilibrin midis interesave publike dhe private n</w:t>
      </w:r>
      <w:r w:rsidR="00AA3816">
        <w:t>e</w:t>
      </w:r>
      <w:r w:rsidR="009C7B5E" w:rsidRPr="00C53BCA">
        <w:t xml:space="preserve"> zhvilliin e territorit. </w:t>
      </w:r>
    </w:p>
    <w:p w14:paraId="1D040583" w14:textId="34515BE2" w:rsidR="00A137FB" w:rsidRPr="00C53BCA" w:rsidRDefault="00A137FB" w:rsidP="00FA4D19">
      <w:pPr>
        <w:pStyle w:val="ListParagraph"/>
        <w:numPr>
          <w:ilvl w:val="0"/>
          <w:numId w:val="15"/>
        </w:numPr>
        <w:jc w:val="both"/>
        <w:rPr>
          <w:b/>
        </w:rPr>
      </w:pPr>
      <w:r w:rsidRPr="00C53BCA">
        <w:rPr>
          <w:b/>
        </w:rPr>
        <w:t>Zhvillimi n</w:t>
      </w:r>
      <w:r w:rsidR="00AA3816">
        <w:rPr>
          <w:b/>
        </w:rPr>
        <w:t>e</w:t>
      </w:r>
      <w:r w:rsidRPr="00C53BCA">
        <w:rPr>
          <w:b/>
        </w:rPr>
        <w:t xml:space="preserve"> baz</w:t>
      </w:r>
      <w:r w:rsidR="00AA3816">
        <w:rPr>
          <w:b/>
        </w:rPr>
        <w:t>e</w:t>
      </w:r>
      <w:r w:rsidRPr="00C53BCA">
        <w:rPr>
          <w:b/>
        </w:rPr>
        <w:t xml:space="preserve"> zone</w:t>
      </w:r>
    </w:p>
    <w:p w14:paraId="3E5446E2" w14:textId="705DA002" w:rsidR="009C7B5E" w:rsidRPr="00C53BCA" w:rsidRDefault="009C7B5E" w:rsidP="009C7B5E">
      <w:pPr>
        <w:jc w:val="both"/>
      </w:pPr>
      <w:r w:rsidRPr="00C53BCA">
        <w:t>Ky parim synon kthimin drejt nj</w:t>
      </w:r>
      <w:r w:rsidR="00AA3816">
        <w:t>e</w:t>
      </w:r>
      <w:r w:rsidRPr="00C53BCA">
        <w:t xml:space="preserve"> qasjeje të re për të eleminuar përfundimisht zhvillimin në bazë parcele, i cili nuk koordinohet me politikat e autoriteteve publike dhe thith në mënyrë të padrejtë të gjitha të drejtat e zhvillimit në një zonë.</w:t>
      </w:r>
    </w:p>
    <w:p w14:paraId="42303334" w14:textId="608229DC" w:rsidR="00A137FB" w:rsidRPr="00C53BCA" w:rsidRDefault="00A137FB" w:rsidP="00FA4D19">
      <w:pPr>
        <w:pStyle w:val="ListParagraph"/>
        <w:numPr>
          <w:ilvl w:val="0"/>
          <w:numId w:val="15"/>
        </w:numPr>
        <w:jc w:val="both"/>
        <w:rPr>
          <w:b/>
        </w:rPr>
      </w:pPr>
      <w:r w:rsidRPr="00C53BCA">
        <w:rPr>
          <w:b/>
        </w:rPr>
        <w:t>Zhvillimi ligjor i tok</w:t>
      </w:r>
      <w:r w:rsidR="00AA3816">
        <w:rPr>
          <w:b/>
        </w:rPr>
        <w:t>e</w:t>
      </w:r>
      <w:r w:rsidRPr="00C53BCA">
        <w:rPr>
          <w:b/>
        </w:rPr>
        <w:t>s dhe rikuperimi i vler</w:t>
      </w:r>
      <w:r w:rsidR="00AA3816">
        <w:rPr>
          <w:b/>
        </w:rPr>
        <w:t>e</w:t>
      </w:r>
      <w:r w:rsidRPr="00C53BCA">
        <w:rPr>
          <w:b/>
        </w:rPr>
        <w:t>s s</w:t>
      </w:r>
      <w:r w:rsidR="00AA3816">
        <w:rPr>
          <w:b/>
        </w:rPr>
        <w:t>e</w:t>
      </w:r>
      <w:r w:rsidRPr="00C53BCA">
        <w:rPr>
          <w:b/>
        </w:rPr>
        <w:t xml:space="preserve"> krijuar</w:t>
      </w:r>
    </w:p>
    <w:p w14:paraId="4E292955" w14:textId="51F6800C" w:rsidR="009C7B5E" w:rsidRPr="00C53BCA" w:rsidRDefault="001C3784" w:rsidP="009C7B5E">
      <w:pPr>
        <w:jc w:val="both"/>
      </w:pPr>
      <w:r w:rsidRPr="00C53BCA">
        <w:t>Aplikimi i t</w:t>
      </w:r>
      <w:r w:rsidR="00AA3816">
        <w:t>e</w:t>
      </w:r>
      <w:r w:rsidRPr="00C53BCA">
        <w:t xml:space="preserve"> drejt</w:t>
      </w:r>
      <w:r w:rsidR="00AA3816">
        <w:t>e</w:t>
      </w:r>
      <w:r w:rsidRPr="00C53BCA">
        <w:t>s s</w:t>
      </w:r>
      <w:r w:rsidR="00AA3816">
        <w:t>e</w:t>
      </w:r>
      <w:r w:rsidRPr="00C53BCA">
        <w:t xml:space="preserve"> zhvillimit n</w:t>
      </w:r>
      <w:r w:rsidR="00AA3816">
        <w:t>e</w:t>
      </w:r>
      <w:r w:rsidRPr="00C53BCA">
        <w:t xml:space="preserve"> baz</w:t>
      </w:r>
      <w:r w:rsidR="00AA3816">
        <w:t>e</w:t>
      </w:r>
      <w:r w:rsidRPr="00C53BCA">
        <w:t xml:space="preserve"> parcele q</w:t>
      </w:r>
      <w:r w:rsidR="00AA3816">
        <w:t>e</w:t>
      </w:r>
      <w:r w:rsidRPr="00C53BCA">
        <w:t xml:space="preserve"> aplikohet nga procesi i planifikimit</w:t>
      </w:r>
      <w:r w:rsidR="009C7B5E" w:rsidRPr="00C53BCA">
        <w:t xml:space="preserve"> krijon përfitim për pronarin ose zhvilluesin</w:t>
      </w:r>
      <w:r w:rsidRPr="00C53BCA">
        <w:t>, nd</w:t>
      </w:r>
      <w:r w:rsidR="00AA3816">
        <w:t>e</w:t>
      </w:r>
      <w:r w:rsidRPr="00C53BCA">
        <w:t>rkoh</w:t>
      </w:r>
      <w:r w:rsidR="00AA3816">
        <w:t>e</w:t>
      </w:r>
      <w:r w:rsidRPr="00C53BCA">
        <w:t xml:space="preserve"> q</w:t>
      </w:r>
      <w:r w:rsidR="00AA3816">
        <w:t>e</w:t>
      </w:r>
      <w:r w:rsidRPr="00C53BCA">
        <w:t xml:space="preserve"> kostot i ngarkohen territorit,</w:t>
      </w:r>
      <w:r w:rsidR="009C7B5E" w:rsidRPr="00C53BCA">
        <w:t xml:space="preserve"> pra bashki</w:t>
      </w:r>
      <w:r w:rsidRPr="00C53BCA">
        <w:t>s</w:t>
      </w:r>
      <w:r w:rsidR="009C7B5E" w:rsidRPr="00C53BCA">
        <w:t xml:space="preserve">ë dhe si rezultat </w:t>
      </w:r>
      <w:r w:rsidRPr="00C53BCA">
        <w:t xml:space="preserve">edhe </w:t>
      </w:r>
      <w:r w:rsidR="009C7B5E" w:rsidRPr="00C53BCA">
        <w:t>shoqëri</w:t>
      </w:r>
      <w:r w:rsidRPr="00C53BCA">
        <w:t>s</w:t>
      </w:r>
      <w:r w:rsidR="009C7B5E" w:rsidRPr="00C53BCA">
        <w:t>ë. Zhvillim i drejtë ndodh kur vlera e krijuar i kthehet atij që e krijon – pra shoqërisë, dhe përfituesi mbulon kostot e veprimit të tij.</w:t>
      </w:r>
    </w:p>
    <w:p w14:paraId="1C237ABF" w14:textId="21744E84" w:rsidR="00A137FB" w:rsidRPr="00C53BCA" w:rsidRDefault="00A137FB" w:rsidP="00FA4D19">
      <w:pPr>
        <w:pStyle w:val="ListParagraph"/>
        <w:numPr>
          <w:ilvl w:val="0"/>
          <w:numId w:val="15"/>
        </w:numPr>
        <w:jc w:val="both"/>
        <w:rPr>
          <w:b/>
        </w:rPr>
      </w:pPr>
      <w:r w:rsidRPr="00C53BCA">
        <w:rPr>
          <w:b/>
        </w:rPr>
        <w:t>Vendimmarrja e drejtuar p</w:t>
      </w:r>
      <w:r w:rsidR="00AA3816">
        <w:rPr>
          <w:b/>
        </w:rPr>
        <w:t>e</w:t>
      </w:r>
      <w:r w:rsidRPr="00C53BCA">
        <w:rPr>
          <w:b/>
        </w:rPr>
        <w:t>r q</w:t>
      </w:r>
      <w:r w:rsidR="00AA3816">
        <w:rPr>
          <w:b/>
        </w:rPr>
        <w:t>e</w:t>
      </w:r>
      <w:r w:rsidRPr="00C53BCA">
        <w:rPr>
          <w:b/>
        </w:rPr>
        <w:t>ndrueshm</w:t>
      </w:r>
      <w:r w:rsidR="00AA3816">
        <w:rPr>
          <w:b/>
        </w:rPr>
        <w:t>e</w:t>
      </w:r>
      <w:r w:rsidRPr="00C53BCA">
        <w:rPr>
          <w:b/>
        </w:rPr>
        <w:t>rin</w:t>
      </w:r>
      <w:r w:rsidR="00AA3816">
        <w:rPr>
          <w:b/>
        </w:rPr>
        <w:t>e</w:t>
      </w:r>
    </w:p>
    <w:p w14:paraId="1828B533" w14:textId="0BB50243" w:rsidR="001C3784" w:rsidRPr="00C53BCA" w:rsidRDefault="001C3784" w:rsidP="001C3784">
      <w:pPr>
        <w:jc w:val="both"/>
      </w:pPr>
      <w:r w:rsidRPr="00C53BCA">
        <w:t>Ky parim konsiston n</w:t>
      </w:r>
      <w:r w:rsidR="00AA3816">
        <w:t>e</w:t>
      </w:r>
      <w:r w:rsidRPr="00C53BCA">
        <w:t xml:space="preserve"> aplikimin e politikave dhe investimeve q</w:t>
      </w:r>
      <w:r w:rsidR="00AA3816">
        <w:t>e</w:t>
      </w:r>
      <w:r w:rsidRPr="00C53BCA">
        <w:t xml:space="preserve"> promovojn</w:t>
      </w:r>
      <w:r w:rsidR="00AA3816">
        <w:t>e</w:t>
      </w:r>
      <w:r w:rsidRPr="00C53BCA">
        <w:t xml:space="preserve"> q</w:t>
      </w:r>
      <w:r w:rsidR="00AA3816">
        <w:t>e</w:t>
      </w:r>
      <w:r w:rsidRPr="00C53BCA">
        <w:t>ndrueshm</w:t>
      </w:r>
      <w:r w:rsidR="00AA3816">
        <w:t>e</w:t>
      </w:r>
      <w:r w:rsidRPr="00C53BCA">
        <w:t>rin</w:t>
      </w:r>
      <w:r w:rsidR="00AA3816">
        <w:t>e</w:t>
      </w:r>
      <w:r w:rsidRPr="00C53BCA">
        <w:t>, jetueshm</w:t>
      </w:r>
      <w:r w:rsidR="00AA3816">
        <w:t>e</w:t>
      </w:r>
      <w:r w:rsidRPr="00C53BCA">
        <w:t>rin</w:t>
      </w:r>
      <w:r w:rsidR="00AA3816">
        <w:t>e</w:t>
      </w:r>
      <w:r w:rsidRPr="00C53BCA">
        <w:t xml:space="preserve"> dhe aft</w:t>
      </w:r>
      <w:r w:rsidR="00AA3816">
        <w:t>e</w:t>
      </w:r>
      <w:r w:rsidRPr="00C53BCA">
        <w:t>sit</w:t>
      </w:r>
      <w:r w:rsidR="00AA3816">
        <w:t>e</w:t>
      </w:r>
      <w:r w:rsidRPr="00C53BCA">
        <w:t xml:space="preserve"> p</w:t>
      </w:r>
      <w:r w:rsidR="00AA3816">
        <w:t>e</w:t>
      </w:r>
      <w:r w:rsidRPr="00C53BCA">
        <w:t>r t</w:t>
      </w:r>
      <w:r w:rsidR="00AA3816">
        <w:t>e</w:t>
      </w:r>
      <w:r w:rsidRPr="00C53BCA">
        <w:t xml:space="preserve"> p</w:t>
      </w:r>
      <w:r w:rsidR="00AA3816">
        <w:t>e</w:t>
      </w:r>
      <w:r w:rsidRPr="00C53BCA">
        <w:t xml:space="preserve">rballur presionet mjedisore, ekonomike dhe sociale. </w:t>
      </w:r>
    </w:p>
    <w:p w14:paraId="6CBC27C3" w14:textId="77777777" w:rsidR="00A137FB" w:rsidRPr="00C53BCA" w:rsidRDefault="00A137FB" w:rsidP="00FA4D19">
      <w:pPr>
        <w:pStyle w:val="ListParagraph"/>
        <w:numPr>
          <w:ilvl w:val="0"/>
          <w:numId w:val="15"/>
        </w:numPr>
        <w:jc w:val="both"/>
        <w:rPr>
          <w:b/>
        </w:rPr>
      </w:pPr>
      <w:r w:rsidRPr="00C53BCA">
        <w:rPr>
          <w:b/>
        </w:rPr>
        <w:t>Investimet Strategjike</w:t>
      </w:r>
    </w:p>
    <w:p w14:paraId="094E5390" w14:textId="3E00EDC5" w:rsidR="001C3784" w:rsidRPr="00C53BCA" w:rsidRDefault="001C3784" w:rsidP="001C3784">
      <w:pPr>
        <w:jc w:val="both"/>
      </w:pPr>
      <w:r w:rsidRPr="00C53BCA">
        <w:t>Investimet duhen b</w:t>
      </w:r>
      <w:r w:rsidR="00AA3816">
        <w:t>e</w:t>
      </w:r>
      <w:r w:rsidRPr="00C53BCA">
        <w:t>r</w:t>
      </w:r>
      <w:r w:rsidR="00AA3816">
        <w:t>e</w:t>
      </w:r>
      <w:r w:rsidRPr="00C53BCA">
        <w:t xml:space="preserve"> n</w:t>
      </w:r>
      <w:r w:rsidR="00AA3816">
        <w:t>e</w:t>
      </w:r>
      <w:r w:rsidRPr="00C53BCA">
        <w:t xml:space="preserve"> infrastruktur</w:t>
      </w:r>
      <w:r w:rsidR="00AA3816">
        <w:t>e</w:t>
      </w:r>
      <w:r w:rsidRPr="00C53BCA">
        <w:t>, programe dhe projekte, t</w:t>
      </w:r>
      <w:r w:rsidR="00AA3816">
        <w:t>e</w:t>
      </w:r>
      <w:r w:rsidRPr="00C53BCA">
        <w:t xml:space="preserve"> cilat shfaqin nj</w:t>
      </w:r>
      <w:r w:rsidR="00AA3816">
        <w:t>e</w:t>
      </w:r>
      <w:r w:rsidRPr="00C53BCA">
        <w:t xml:space="preserve"> ndikim t</w:t>
      </w:r>
      <w:r w:rsidR="00AA3816">
        <w:t>e</w:t>
      </w:r>
      <w:r w:rsidRPr="00C53BCA">
        <w:t xml:space="preserve"> qart</w:t>
      </w:r>
      <w:r w:rsidR="00AA3816">
        <w:t>e</w:t>
      </w:r>
      <w:r w:rsidRPr="00C53BCA">
        <w:t xml:space="preserve"> tek bor</w:t>
      </w:r>
      <w:r w:rsidR="00AA3816">
        <w:t>e</w:t>
      </w:r>
      <w:r w:rsidRPr="00C53BCA">
        <w:t xml:space="preserve">t dhe zhvillimi ekonomik. </w:t>
      </w:r>
    </w:p>
    <w:p w14:paraId="1CE86832" w14:textId="77777777" w:rsidR="00A137FB" w:rsidRPr="00C53BCA" w:rsidRDefault="00A137FB" w:rsidP="00FA4D19">
      <w:pPr>
        <w:pStyle w:val="ListParagraph"/>
        <w:numPr>
          <w:ilvl w:val="0"/>
          <w:numId w:val="15"/>
        </w:numPr>
        <w:jc w:val="both"/>
        <w:rPr>
          <w:b/>
        </w:rPr>
      </w:pPr>
      <w:r w:rsidRPr="00C53BCA">
        <w:rPr>
          <w:b/>
        </w:rPr>
        <w:t>Politika Efektive</w:t>
      </w:r>
    </w:p>
    <w:p w14:paraId="1AF21870" w14:textId="6C5007A5" w:rsidR="001C3784" w:rsidRPr="00C53BCA" w:rsidRDefault="001C3784" w:rsidP="001C3784">
      <w:pPr>
        <w:jc w:val="both"/>
      </w:pPr>
      <w:r w:rsidRPr="00C53BCA">
        <w:t>Qeverisja duhet t</w:t>
      </w:r>
      <w:r w:rsidR="00AA3816">
        <w:t>e</w:t>
      </w:r>
      <w:r w:rsidRPr="00C53BCA">
        <w:t xml:space="preserve"> ket</w:t>
      </w:r>
      <w:r w:rsidR="00AA3816">
        <w:t>e</w:t>
      </w:r>
      <w:r w:rsidRPr="00C53BCA">
        <w:t xml:space="preserve"> nj</w:t>
      </w:r>
      <w:r w:rsidR="00AA3816">
        <w:t>e</w:t>
      </w:r>
      <w:r w:rsidRPr="00C53BCA">
        <w:t xml:space="preserve"> theks t</w:t>
      </w:r>
      <w:r w:rsidR="00AA3816">
        <w:t>e</w:t>
      </w:r>
      <w:r w:rsidRPr="00C53BCA">
        <w:t xml:space="preserve"> fort</w:t>
      </w:r>
      <w:r w:rsidR="00AA3816">
        <w:t>e</w:t>
      </w:r>
      <w:r w:rsidRPr="00C53BCA">
        <w:t xml:space="preserve"> t</w:t>
      </w:r>
      <w:r w:rsidR="00AA3816">
        <w:t>e</w:t>
      </w:r>
      <w:r w:rsidRPr="00C53BCA">
        <w:t>k pjes</w:t>
      </w:r>
      <w:r w:rsidR="00AA3816">
        <w:t>e</w:t>
      </w:r>
      <w:r w:rsidRPr="00C53BCA">
        <w:t>marrja e shoq</w:t>
      </w:r>
      <w:r w:rsidR="00AA3816">
        <w:t>e</w:t>
      </w:r>
      <w:r w:rsidRPr="00C53BCA">
        <w:t>ris</w:t>
      </w:r>
      <w:r w:rsidR="00AA3816">
        <w:t>e</w:t>
      </w:r>
      <w:r w:rsidRPr="00C53BCA">
        <w:t xml:space="preserve"> civile, parneritetet e sh</w:t>
      </w:r>
      <w:r w:rsidR="00AA3816">
        <w:t>e</w:t>
      </w:r>
      <w:r w:rsidRPr="00C53BCA">
        <w:t>ndetshme publike-private dhe zbatueshm</w:t>
      </w:r>
      <w:r w:rsidR="00AA3816">
        <w:t>e</w:t>
      </w:r>
      <w:r w:rsidRPr="00C53BCA">
        <w:t xml:space="preserve">ria e vazhdueshme. </w:t>
      </w:r>
    </w:p>
    <w:p w14:paraId="54A04519" w14:textId="77777777" w:rsidR="00A137FB" w:rsidRPr="00C53BCA" w:rsidRDefault="00A137FB" w:rsidP="00A137FB">
      <w:pPr>
        <w:jc w:val="both"/>
      </w:pPr>
    </w:p>
    <w:p w14:paraId="2387A3B4" w14:textId="77777777" w:rsidR="005768E8" w:rsidRPr="00C53BCA" w:rsidRDefault="0026399E" w:rsidP="00FA4D19">
      <w:pPr>
        <w:pStyle w:val="ListParagraph"/>
        <w:numPr>
          <w:ilvl w:val="1"/>
          <w:numId w:val="2"/>
        </w:numPr>
        <w:jc w:val="both"/>
        <w:rPr>
          <w:b/>
        </w:rPr>
      </w:pPr>
      <w:r w:rsidRPr="00C53BCA">
        <w:rPr>
          <w:b/>
        </w:rPr>
        <w:t>Metodologjia</w:t>
      </w:r>
    </w:p>
    <w:p w14:paraId="259FFF24" w14:textId="77777777" w:rsidR="00077749" w:rsidRPr="00C53BCA" w:rsidRDefault="00077749" w:rsidP="00077749">
      <w:pPr>
        <w:pStyle w:val="ListParagraph"/>
        <w:ind w:left="1080"/>
        <w:jc w:val="both"/>
        <w:rPr>
          <w:b/>
        </w:rPr>
      </w:pPr>
    </w:p>
    <w:p w14:paraId="060BDE40" w14:textId="5303D973" w:rsidR="00077749" w:rsidRPr="00C53BCA" w:rsidRDefault="00077749" w:rsidP="00FA4D19">
      <w:pPr>
        <w:pStyle w:val="ListParagraph"/>
        <w:numPr>
          <w:ilvl w:val="2"/>
          <w:numId w:val="2"/>
        </w:numPr>
        <w:jc w:val="both"/>
        <w:rPr>
          <w:b/>
        </w:rPr>
      </w:pPr>
      <w:r w:rsidRPr="00C53BCA">
        <w:rPr>
          <w:b/>
        </w:rPr>
        <w:t>Analiza e Planeve t</w:t>
      </w:r>
      <w:r w:rsidR="00AA3816">
        <w:rPr>
          <w:b/>
        </w:rPr>
        <w:t>e</w:t>
      </w:r>
      <w:r w:rsidRPr="00C53BCA">
        <w:rPr>
          <w:b/>
        </w:rPr>
        <w:t xml:space="preserve"> Hartuara m</w:t>
      </w:r>
      <w:r w:rsidR="00AA3816">
        <w:rPr>
          <w:b/>
        </w:rPr>
        <w:t>e</w:t>
      </w:r>
      <w:r w:rsidRPr="00C53BCA">
        <w:rPr>
          <w:b/>
        </w:rPr>
        <w:t xml:space="preserve"> Par</w:t>
      </w:r>
      <w:r w:rsidR="00AA3816">
        <w:rPr>
          <w:b/>
        </w:rPr>
        <w:t>e</w:t>
      </w:r>
    </w:p>
    <w:p w14:paraId="1059EC62" w14:textId="65EF8BE8" w:rsidR="005768E8" w:rsidRPr="00C53BCA" w:rsidRDefault="005768E8" w:rsidP="00077749">
      <w:pPr>
        <w:jc w:val="both"/>
      </w:pPr>
      <w:r w:rsidRPr="00C53BCA">
        <w:t>Metodologjia e Hartimit të Strategjisë së Zhvillimit të Territorit është bazuar</w:t>
      </w:r>
      <w:r w:rsidR="00C12AD7" w:rsidRPr="00C53BCA">
        <w:t xml:space="preserve"> n</w:t>
      </w:r>
      <w:r w:rsidR="00AA3816">
        <w:t>e</w:t>
      </w:r>
      <w:r w:rsidRPr="00C53BCA">
        <w:t xml:space="preserve"> praktikën e “Planifikimit Strategjik”. Në këtë kuadër, </w:t>
      </w:r>
      <w:r w:rsidR="005E262D" w:rsidRPr="00C53BCA">
        <w:t>p</w:t>
      </w:r>
      <w:r w:rsidR="00AA3816">
        <w:t>e</w:t>
      </w:r>
      <w:r w:rsidR="005E262D" w:rsidRPr="00C53BCA">
        <w:t>r t</w:t>
      </w:r>
      <w:r w:rsidR="00AA3816">
        <w:t>e</w:t>
      </w:r>
      <w:r w:rsidR="005E262D" w:rsidRPr="00C53BCA">
        <w:t xml:space="preserve"> njohur kontekstin n</w:t>
      </w:r>
      <w:r w:rsidR="00AA3816">
        <w:t>e</w:t>
      </w:r>
      <w:r w:rsidR="005E262D" w:rsidRPr="00C53BCA">
        <w:t xml:space="preserve"> t</w:t>
      </w:r>
      <w:r w:rsidR="00AA3816">
        <w:t>e</w:t>
      </w:r>
      <w:r w:rsidR="005E262D" w:rsidRPr="00C53BCA">
        <w:t xml:space="preserve"> cilin ndodhet dhe q</w:t>
      </w:r>
      <w:r w:rsidR="00AA3816">
        <w:t>e</w:t>
      </w:r>
      <w:r w:rsidR="005E262D" w:rsidRPr="00C53BCA">
        <w:t xml:space="preserve"> impakton n</w:t>
      </w:r>
      <w:r w:rsidR="00AA3816">
        <w:t>e</w:t>
      </w:r>
      <w:r w:rsidR="005E262D" w:rsidRPr="00C53BCA">
        <w:t xml:space="preserve"> m</w:t>
      </w:r>
      <w:r w:rsidR="00AA3816">
        <w:t>e</w:t>
      </w:r>
      <w:r w:rsidR="005E262D" w:rsidRPr="00C53BCA">
        <w:t>nyr</w:t>
      </w:r>
      <w:r w:rsidR="00AA3816">
        <w:t>e</w:t>
      </w:r>
      <w:r w:rsidR="005E262D" w:rsidRPr="00C53BCA">
        <w:t xml:space="preserve"> t</w:t>
      </w:r>
      <w:r w:rsidR="00AA3816">
        <w:t>e</w:t>
      </w:r>
      <w:r w:rsidR="005E262D" w:rsidRPr="00C53BCA">
        <w:t xml:space="preserve"> drejtp</w:t>
      </w:r>
      <w:r w:rsidR="00AA3816">
        <w:t>e</w:t>
      </w:r>
      <w:r w:rsidR="005E262D" w:rsidRPr="00C53BCA">
        <w:t>rdrejt</w:t>
      </w:r>
      <w:r w:rsidR="00AA3816">
        <w:t>e</w:t>
      </w:r>
      <w:r w:rsidR="005E262D" w:rsidRPr="00C53BCA">
        <w:t xml:space="preserve"> ose t</w:t>
      </w:r>
      <w:r w:rsidR="00AA3816">
        <w:t>e</w:t>
      </w:r>
      <w:r w:rsidR="005E262D" w:rsidRPr="00C53BCA">
        <w:t xml:space="preserve"> t</w:t>
      </w:r>
      <w:r w:rsidR="00AA3816">
        <w:t>e</w:t>
      </w:r>
      <w:r w:rsidR="005E262D" w:rsidRPr="00C53BCA">
        <w:t>rthort</w:t>
      </w:r>
      <w:r w:rsidR="00AA3816">
        <w:t>e</w:t>
      </w:r>
      <w:r w:rsidR="005E262D" w:rsidRPr="00C53BCA">
        <w:t xml:space="preserve"> zhvillimin e Bashkis</w:t>
      </w:r>
      <w:r w:rsidR="00AA3816">
        <w:t>e</w:t>
      </w:r>
      <w:r w:rsidR="005E262D" w:rsidRPr="00C53BCA">
        <w:t xml:space="preserve"> Dropull, u</w:t>
      </w:r>
      <w:r w:rsidRPr="00C53BCA">
        <w:t xml:space="preserve"> shqyrtu</w:t>
      </w:r>
      <w:r w:rsidR="005E262D" w:rsidRPr="00C53BCA">
        <w:t>an</w:t>
      </w:r>
      <w:r w:rsidRPr="00C53BCA">
        <w:t xml:space="preserve"> të gjitha dokumentet e planifikimit të </w:t>
      </w:r>
      <w:r w:rsidR="00C12AD7" w:rsidRPr="00C53BCA">
        <w:t>territorit n</w:t>
      </w:r>
      <w:r w:rsidR="00AA3816">
        <w:t>e</w:t>
      </w:r>
      <w:r w:rsidR="00C12AD7" w:rsidRPr="00C53BCA">
        <w:t xml:space="preserve"> shkall</w:t>
      </w:r>
      <w:r w:rsidR="00AA3816">
        <w:t>e</w:t>
      </w:r>
      <w:r w:rsidR="00C12AD7" w:rsidRPr="00C53BCA">
        <w:t xml:space="preserve"> t</w:t>
      </w:r>
      <w:r w:rsidR="00AA3816">
        <w:t>e</w:t>
      </w:r>
      <w:r w:rsidR="00C12AD7" w:rsidRPr="00C53BCA">
        <w:t xml:space="preserve"> ndryshme, duke nisur nga </w:t>
      </w:r>
      <w:r w:rsidR="005E262D" w:rsidRPr="00C53BCA">
        <w:t>ato</w:t>
      </w:r>
      <w:r w:rsidR="00C12AD7" w:rsidRPr="00C53BCA">
        <w:t xml:space="preserve"> nd</w:t>
      </w:r>
      <w:r w:rsidR="00AA3816">
        <w:t>e</w:t>
      </w:r>
      <w:r w:rsidR="00C12AD7" w:rsidRPr="00C53BCA">
        <w:t>rkomb</w:t>
      </w:r>
      <w:r w:rsidR="00AA3816">
        <w:t>e</w:t>
      </w:r>
      <w:r w:rsidR="00C12AD7" w:rsidRPr="00C53BCA">
        <w:t>tare e komb</w:t>
      </w:r>
      <w:r w:rsidR="00AA3816">
        <w:t>e</w:t>
      </w:r>
      <w:r w:rsidR="00C12AD7" w:rsidRPr="00C53BCA">
        <w:t>tar</w:t>
      </w:r>
      <w:r w:rsidR="00AA3816">
        <w:t>e</w:t>
      </w:r>
      <w:r w:rsidR="00C12AD7" w:rsidRPr="00C53BCA">
        <w:t>, n</w:t>
      </w:r>
      <w:r w:rsidR="00AA3816">
        <w:t>e</w:t>
      </w:r>
      <w:r w:rsidR="00C12AD7" w:rsidRPr="00C53BCA">
        <w:t xml:space="preserve"> </w:t>
      </w:r>
      <w:r w:rsidR="005E262D" w:rsidRPr="00C53BCA">
        <w:t xml:space="preserve">ato </w:t>
      </w:r>
      <w:r w:rsidR="00C12AD7" w:rsidRPr="00C53BCA">
        <w:t>rajonal</w:t>
      </w:r>
      <w:r w:rsidR="00AA3816">
        <w:t>e</w:t>
      </w:r>
      <w:r w:rsidR="00C12AD7" w:rsidRPr="00C53BCA">
        <w:t xml:space="preserve"> e vendor</w:t>
      </w:r>
      <w:r w:rsidR="00AA3816">
        <w:t>e</w:t>
      </w:r>
      <w:r w:rsidR="00C12AD7" w:rsidRPr="00C53BCA">
        <w:t xml:space="preserve">. </w:t>
      </w:r>
    </w:p>
    <w:p w14:paraId="64CE28BE" w14:textId="64E10547" w:rsidR="005768E8" w:rsidRPr="00C53BCA" w:rsidRDefault="007A4D4B" w:rsidP="00FA4D19">
      <w:pPr>
        <w:pStyle w:val="ListParagraph"/>
        <w:numPr>
          <w:ilvl w:val="0"/>
          <w:numId w:val="14"/>
        </w:numPr>
        <w:jc w:val="both"/>
        <w:rPr>
          <w:b/>
        </w:rPr>
      </w:pPr>
      <w:r w:rsidRPr="00C53BCA">
        <w:rPr>
          <w:b/>
        </w:rPr>
        <w:t>Analiza e Planeve Nd</w:t>
      </w:r>
      <w:r w:rsidR="00AA3816">
        <w:rPr>
          <w:b/>
        </w:rPr>
        <w:t>e</w:t>
      </w:r>
      <w:r w:rsidRPr="00C53BCA">
        <w:rPr>
          <w:b/>
        </w:rPr>
        <w:t>r/Komb</w:t>
      </w:r>
      <w:r w:rsidR="00AA3816">
        <w:rPr>
          <w:b/>
        </w:rPr>
        <w:t>e</w:t>
      </w:r>
      <w:r w:rsidRPr="00C53BCA">
        <w:rPr>
          <w:b/>
        </w:rPr>
        <w:t>tare</w:t>
      </w:r>
    </w:p>
    <w:p w14:paraId="53FDE341" w14:textId="254888E5" w:rsidR="007A4D4B" w:rsidRPr="00C53BCA" w:rsidRDefault="007A4D4B" w:rsidP="00FA4D19">
      <w:pPr>
        <w:pStyle w:val="ListParagraph"/>
        <w:numPr>
          <w:ilvl w:val="0"/>
          <w:numId w:val="13"/>
        </w:numPr>
        <w:jc w:val="both"/>
        <w:rPr>
          <w:b/>
        </w:rPr>
      </w:pPr>
      <w:r w:rsidRPr="00C53BCA">
        <w:t>Strategjia 2020 e Evrop</w:t>
      </w:r>
      <w:r w:rsidR="00AA3816">
        <w:t>e</w:t>
      </w:r>
      <w:r w:rsidRPr="00C53BCA">
        <w:t>s Juglindore- Pun</w:t>
      </w:r>
      <w:r w:rsidR="00AA3816">
        <w:t>e</w:t>
      </w:r>
      <w:r w:rsidRPr="00C53BCA">
        <w:t>simi dhe prosperiteti n</w:t>
      </w:r>
      <w:r w:rsidR="00AA3816">
        <w:t>e</w:t>
      </w:r>
      <w:r w:rsidRPr="00C53BCA">
        <w:t xml:space="preserve"> nj</w:t>
      </w:r>
      <w:r w:rsidR="00AA3816">
        <w:t>e</w:t>
      </w:r>
      <w:r w:rsidRPr="00C53BCA">
        <w:t xml:space="preserve"> k</w:t>
      </w:r>
      <w:r w:rsidR="00AA3816">
        <w:t>e</w:t>
      </w:r>
      <w:r w:rsidRPr="00C53BCA">
        <w:t>ndv</w:t>
      </w:r>
      <w:r w:rsidR="00AA3816">
        <w:t>e</w:t>
      </w:r>
      <w:r w:rsidRPr="00C53BCA">
        <w:t>shtrim Evropian (BE/ K</w:t>
      </w:r>
      <w:r w:rsidR="00AA3816">
        <w:t>e</w:t>
      </w:r>
      <w:r w:rsidRPr="00C53BCA">
        <w:t>shilli i Bashk</w:t>
      </w:r>
      <w:r w:rsidR="00AA3816">
        <w:t>e</w:t>
      </w:r>
      <w:r w:rsidRPr="00C53BCA">
        <w:t xml:space="preserve">punimit Rajonal); </w:t>
      </w:r>
    </w:p>
    <w:p w14:paraId="4E041379" w14:textId="3CB2F1BB" w:rsidR="007A4D4B" w:rsidRPr="00C53BCA" w:rsidRDefault="007A4D4B" w:rsidP="00FA4D19">
      <w:pPr>
        <w:pStyle w:val="ListParagraph"/>
        <w:numPr>
          <w:ilvl w:val="0"/>
          <w:numId w:val="13"/>
        </w:numPr>
        <w:jc w:val="both"/>
        <w:rPr>
          <w:b/>
        </w:rPr>
      </w:pPr>
      <w:r w:rsidRPr="00C53BCA">
        <w:lastRenderedPageBreak/>
        <w:t>Programet e Bashk</w:t>
      </w:r>
      <w:r w:rsidR="00AA3816">
        <w:t>e</w:t>
      </w:r>
      <w:r w:rsidRPr="00C53BCA">
        <w:t>punimit Nd</w:t>
      </w:r>
      <w:r w:rsidR="00AA3816">
        <w:t>e</w:t>
      </w:r>
      <w:r w:rsidRPr="00C53BCA">
        <w:t>rkufitar IPA – Programi “Greqi- Shqip</w:t>
      </w:r>
      <w:r w:rsidR="00AA3816">
        <w:t>e</w:t>
      </w:r>
      <w:r w:rsidRPr="00C53BCA">
        <w:t>ri 2014-2020”;</w:t>
      </w:r>
    </w:p>
    <w:p w14:paraId="0D6BE127" w14:textId="0CB7599D" w:rsidR="007A4D4B" w:rsidRPr="00C53BCA" w:rsidRDefault="007A4D4B" w:rsidP="00FA4D19">
      <w:pPr>
        <w:pStyle w:val="ListParagraph"/>
        <w:numPr>
          <w:ilvl w:val="0"/>
          <w:numId w:val="13"/>
        </w:numPr>
        <w:jc w:val="both"/>
        <w:rPr>
          <w:b/>
        </w:rPr>
      </w:pPr>
      <w:r w:rsidRPr="00C53BCA">
        <w:t>Plani i P</w:t>
      </w:r>
      <w:r w:rsidR="00AA3816">
        <w:t>e</w:t>
      </w:r>
      <w:r w:rsidRPr="00C53BCA">
        <w:t>rgjithsh</w:t>
      </w:r>
      <w:r w:rsidR="00AA3816">
        <w:t>e</w:t>
      </w:r>
      <w:r w:rsidRPr="00C53BCA">
        <w:t>m Komb</w:t>
      </w:r>
      <w:r w:rsidR="00AA3816">
        <w:t>e</w:t>
      </w:r>
      <w:r w:rsidRPr="00C53BCA">
        <w:t>tar</w:t>
      </w:r>
    </w:p>
    <w:p w14:paraId="7EA9409F" w14:textId="77777777" w:rsidR="007A4D4B" w:rsidRPr="00C53BCA" w:rsidRDefault="007A4D4B" w:rsidP="007A4D4B">
      <w:pPr>
        <w:pStyle w:val="ListParagraph"/>
        <w:jc w:val="both"/>
        <w:rPr>
          <w:b/>
        </w:rPr>
      </w:pPr>
    </w:p>
    <w:p w14:paraId="3E212174" w14:textId="77777777" w:rsidR="007A4D4B" w:rsidRPr="00C53BCA" w:rsidRDefault="007A4D4B" w:rsidP="00FA4D19">
      <w:pPr>
        <w:pStyle w:val="ListParagraph"/>
        <w:numPr>
          <w:ilvl w:val="0"/>
          <w:numId w:val="14"/>
        </w:numPr>
        <w:jc w:val="both"/>
        <w:rPr>
          <w:b/>
        </w:rPr>
      </w:pPr>
      <w:r w:rsidRPr="00C53BCA">
        <w:rPr>
          <w:b/>
        </w:rPr>
        <w:t>Plane Rajonale/ Qarku</w:t>
      </w:r>
    </w:p>
    <w:p w14:paraId="180D2534" w14:textId="3416FE65" w:rsidR="007A4D4B" w:rsidRPr="00C53BCA" w:rsidRDefault="007A4D4B" w:rsidP="00FA4D19">
      <w:pPr>
        <w:pStyle w:val="ListParagraph"/>
        <w:numPr>
          <w:ilvl w:val="0"/>
          <w:numId w:val="13"/>
        </w:numPr>
        <w:jc w:val="both"/>
        <w:rPr>
          <w:b/>
        </w:rPr>
      </w:pPr>
      <w:r w:rsidRPr="00C53BCA">
        <w:t>Strategjia e Zhvillimit t</w:t>
      </w:r>
      <w:r w:rsidR="00AA3816">
        <w:t>e</w:t>
      </w:r>
      <w:r w:rsidRPr="00C53BCA">
        <w:t xml:space="preserve"> Qarkut Gjirokast</w:t>
      </w:r>
      <w:r w:rsidR="00AA3816">
        <w:t>e</w:t>
      </w:r>
      <w:r w:rsidRPr="00C53BCA">
        <w:t>r 2005-2015;</w:t>
      </w:r>
    </w:p>
    <w:p w14:paraId="4B58E8FF" w14:textId="77777777" w:rsidR="007A4D4B" w:rsidRPr="00C53BCA" w:rsidRDefault="007A4D4B" w:rsidP="007A4D4B">
      <w:pPr>
        <w:pStyle w:val="ListParagraph"/>
        <w:jc w:val="both"/>
        <w:rPr>
          <w:b/>
        </w:rPr>
      </w:pPr>
    </w:p>
    <w:p w14:paraId="2CEF65D1" w14:textId="77777777" w:rsidR="007A4D4B" w:rsidRPr="00C53BCA" w:rsidRDefault="007A4D4B" w:rsidP="00FA4D19">
      <w:pPr>
        <w:pStyle w:val="ListParagraph"/>
        <w:numPr>
          <w:ilvl w:val="0"/>
          <w:numId w:val="14"/>
        </w:numPr>
        <w:jc w:val="both"/>
        <w:rPr>
          <w:b/>
        </w:rPr>
      </w:pPr>
      <w:r w:rsidRPr="00C53BCA">
        <w:rPr>
          <w:b/>
        </w:rPr>
        <w:t>Plane Vendore</w:t>
      </w:r>
    </w:p>
    <w:p w14:paraId="7721BAF8" w14:textId="56ADD11B" w:rsidR="007A4D4B" w:rsidRPr="00C53BCA" w:rsidRDefault="007A4D4B" w:rsidP="00FA4D19">
      <w:pPr>
        <w:pStyle w:val="ListParagraph"/>
        <w:numPr>
          <w:ilvl w:val="0"/>
          <w:numId w:val="13"/>
        </w:numPr>
        <w:jc w:val="both"/>
        <w:rPr>
          <w:b/>
        </w:rPr>
      </w:pPr>
      <w:r w:rsidRPr="00C53BCA">
        <w:t>Plani Operacional p</w:t>
      </w:r>
      <w:r w:rsidR="00AA3816">
        <w:t>e</w:t>
      </w:r>
      <w:r w:rsidRPr="00C53BCA">
        <w:t>r Zhvillimin Lokal t</w:t>
      </w:r>
      <w:r w:rsidR="00AA3816">
        <w:t>e</w:t>
      </w:r>
      <w:r w:rsidRPr="00C53BCA">
        <w:t xml:space="preserve"> Bashkis</w:t>
      </w:r>
      <w:r w:rsidR="00AA3816">
        <w:t>e</w:t>
      </w:r>
      <w:r w:rsidRPr="00C53BCA">
        <w:t xml:space="preserve"> Dropull;</w:t>
      </w:r>
    </w:p>
    <w:p w14:paraId="640EB733" w14:textId="77777777" w:rsidR="007A4D4B" w:rsidRPr="00C53BCA" w:rsidRDefault="007A4D4B" w:rsidP="007A4D4B">
      <w:pPr>
        <w:pStyle w:val="ListParagraph"/>
        <w:jc w:val="both"/>
        <w:rPr>
          <w:b/>
        </w:rPr>
      </w:pPr>
    </w:p>
    <w:p w14:paraId="23970A27" w14:textId="1C32721A" w:rsidR="007A4D4B" w:rsidRPr="00C53BCA" w:rsidRDefault="007A4D4B" w:rsidP="00FA4D19">
      <w:pPr>
        <w:pStyle w:val="ListParagraph"/>
        <w:numPr>
          <w:ilvl w:val="0"/>
          <w:numId w:val="14"/>
        </w:numPr>
        <w:jc w:val="both"/>
        <w:rPr>
          <w:b/>
        </w:rPr>
      </w:pPr>
      <w:r w:rsidRPr="00C53BCA">
        <w:rPr>
          <w:b/>
        </w:rPr>
        <w:t>Plane territorial t</w:t>
      </w:r>
      <w:r w:rsidR="00AA3816">
        <w:rPr>
          <w:b/>
        </w:rPr>
        <w:t>e</w:t>
      </w:r>
      <w:r w:rsidRPr="00C53BCA">
        <w:rPr>
          <w:b/>
        </w:rPr>
        <w:t xml:space="preserve"> Bashkive fqinje q</w:t>
      </w:r>
      <w:r w:rsidR="00AA3816">
        <w:rPr>
          <w:b/>
        </w:rPr>
        <w:t>e</w:t>
      </w:r>
      <w:r w:rsidRPr="00C53BCA">
        <w:rPr>
          <w:b/>
        </w:rPr>
        <w:t xml:space="preserve"> impaktojn</w:t>
      </w:r>
      <w:r w:rsidR="00AA3816">
        <w:rPr>
          <w:b/>
        </w:rPr>
        <w:t>e</w:t>
      </w:r>
      <w:r w:rsidRPr="00C53BCA">
        <w:rPr>
          <w:b/>
        </w:rPr>
        <w:t xml:space="preserve"> zhvillimin e Bashkis</w:t>
      </w:r>
      <w:r w:rsidR="00AA3816">
        <w:rPr>
          <w:b/>
        </w:rPr>
        <w:t>e</w:t>
      </w:r>
      <w:r w:rsidRPr="00C53BCA">
        <w:rPr>
          <w:b/>
        </w:rPr>
        <w:t xml:space="preserve"> Dropull</w:t>
      </w:r>
    </w:p>
    <w:p w14:paraId="746D3FD9" w14:textId="69129F5E" w:rsidR="007A4D4B" w:rsidRPr="00C53BCA" w:rsidRDefault="007A4D4B" w:rsidP="00FA4D19">
      <w:pPr>
        <w:pStyle w:val="ListParagraph"/>
        <w:numPr>
          <w:ilvl w:val="0"/>
          <w:numId w:val="13"/>
        </w:numPr>
        <w:jc w:val="both"/>
        <w:rPr>
          <w:b/>
        </w:rPr>
      </w:pPr>
      <w:r w:rsidRPr="00C53BCA">
        <w:t>Planet Operacionale p</w:t>
      </w:r>
      <w:r w:rsidR="00AA3816">
        <w:t>e</w:t>
      </w:r>
      <w:r w:rsidRPr="00C53BCA">
        <w:t>r Zhvillimin Lokal t</w:t>
      </w:r>
      <w:r w:rsidR="00AA3816">
        <w:t>e</w:t>
      </w:r>
      <w:r w:rsidRPr="00C53BCA">
        <w:t xml:space="preserve"> Bashkive fqinje Libohov</w:t>
      </w:r>
      <w:r w:rsidR="00AA3816">
        <w:t>e</w:t>
      </w:r>
      <w:r w:rsidRPr="00C53BCA">
        <w:t>, Delvin</w:t>
      </w:r>
      <w:r w:rsidR="00AA3816">
        <w:t>e</w:t>
      </w:r>
      <w:r w:rsidRPr="00C53BCA">
        <w:t>, Finiq, P</w:t>
      </w:r>
      <w:r w:rsidR="00AA3816">
        <w:t>e</w:t>
      </w:r>
      <w:r w:rsidRPr="00C53BCA">
        <w:t>rmet;</w:t>
      </w:r>
    </w:p>
    <w:p w14:paraId="1E376531" w14:textId="46A864B5" w:rsidR="007A4D4B" w:rsidRPr="00C53BCA" w:rsidRDefault="007A4D4B" w:rsidP="00FA4D19">
      <w:pPr>
        <w:pStyle w:val="ListParagraph"/>
        <w:numPr>
          <w:ilvl w:val="0"/>
          <w:numId w:val="13"/>
        </w:numPr>
        <w:jc w:val="both"/>
        <w:rPr>
          <w:b/>
        </w:rPr>
      </w:pPr>
      <w:r w:rsidRPr="00C53BCA">
        <w:t>Plani i P</w:t>
      </w:r>
      <w:r w:rsidR="00AA3816">
        <w:t>e</w:t>
      </w:r>
      <w:r w:rsidRPr="00C53BCA">
        <w:t>rgjithsh</w:t>
      </w:r>
      <w:r w:rsidR="00AA3816">
        <w:t>e</w:t>
      </w:r>
      <w:r w:rsidRPr="00C53BCA">
        <w:t xml:space="preserve"> Vendor i Bashkis</w:t>
      </w:r>
      <w:r w:rsidR="00AA3816">
        <w:t>e</w:t>
      </w:r>
      <w:r w:rsidRPr="00C53BCA">
        <w:t xml:space="preserve"> Gjirokast</w:t>
      </w:r>
      <w:r w:rsidR="00AA3816">
        <w:t>e</w:t>
      </w:r>
      <w:r w:rsidRPr="00C53BCA">
        <w:t>r;</w:t>
      </w:r>
    </w:p>
    <w:p w14:paraId="4E31B7EE" w14:textId="4A785089" w:rsidR="007A4D4B" w:rsidRPr="00C53BCA" w:rsidRDefault="007A4D4B" w:rsidP="00FA4D19">
      <w:pPr>
        <w:pStyle w:val="ListParagraph"/>
        <w:numPr>
          <w:ilvl w:val="0"/>
          <w:numId w:val="13"/>
        </w:numPr>
        <w:jc w:val="both"/>
        <w:rPr>
          <w:b/>
        </w:rPr>
      </w:pPr>
      <w:r w:rsidRPr="00C53BCA">
        <w:t>Plani Rajonal p</w:t>
      </w:r>
      <w:r w:rsidR="00AA3816">
        <w:t>e</w:t>
      </w:r>
      <w:r w:rsidRPr="00C53BCA">
        <w:t>r Rajonin e Janin</w:t>
      </w:r>
      <w:r w:rsidR="00AA3816">
        <w:t>e</w:t>
      </w:r>
      <w:r w:rsidRPr="00C53BCA">
        <w:t>s.</w:t>
      </w:r>
    </w:p>
    <w:p w14:paraId="646A08F7" w14:textId="1C75F777" w:rsidR="00DB44DD" w:rsidRPr="00C53BCA" w:rsidRDefault="00DB44DD" w:rsidP="005768E8">
      <w:pPr>
        <w:jc w:val="both"/>
      </w:pPr>
      <w:r w:rsidRPr="00C53BCA">
        <w:t>Pas studimit dhe vlerësimit të materialeve të mësipërme dhe strategjive përkatëse, grupi i punës është thelluar më tej në analizat e gjeneruara me anë të sistem</w:t>
      </w:r>
      <w:r w:rsidR="00BF3E96" w:rsidRPr="00C53BCA">
        <w:t>it GIS në bazë të parashikimeve ligjore, por jo vet</w:t>
      </w:r>
      <w:r w:rsidR="00AA3816">
        <w:t>e</w:t>
      </w:r>
      <w:r w:rsidR="00BF3E96" w:rsidRPr="00C53BCA">
        <w:t>m, duke u munduar t</w:t>
      </w:r>
      <w:r w:rsidR="00AA3816">
        <w:t>e</w:t>
      </w:r>
      <w:r w:rsidR="00BF3E96" w:rsidRPr="00C53BCA">
        <w:t xml:space="preserve"> investigoj</w:t>
      </w:r>
      <w:r w:rsidR="00AA3816">
        <w:t>e</w:t>
      </w:r>
      <w:r w:rsidR="00BF3E96" w:rsidRPr="00C53BCA">
        <w:t xml:space="preserve"> t</w:t>
      </w:r>
      <w:r w:rsidR="00AA3816">
        <w:t>e</w:t>
      </w:r>
      <w:r w:rsidR="00BF3E96" w:rsidRPr="00C53BCA">
        <w:t xml:space="preserve"> gjitha problematikat, potencialet dhe sfidat e kontekstit mjaft specifik t</w:t>
      </w:r>
      <w:r w:rsidR="00AA3816">
        <w:t>e</w:t>
      </w:r>
      <w:r w:rsidR="00BF3E96" w:rsidRPr="00C53BCA">
        <w:t xml:space="preserve"> Bashkis</w:t>
      </w:r>
      <w:r w:rsidR="00AA3816">
        <w:t>e</w:t>
      </w:r>
      <w:r w:rsidR="00BF3E96" w:rsidRPr="00C53BCA">
        <w:t xml:space="preserve"> Dropull. </w:t>
      </w:r>
    </w:p>
    <w:p w14:paraId="52E6CDF6" w14:textId="77777777" w:rsidR="00077749" w:rsidRPr="00C53BCA" w:rsidRDefault="00077749" w:rsidP="005768E8">
      <w:pPr>
        <w:jc w:val="both"/>
      </w:pPr>
    </w:p>
    <w:p w14:paraId="7B783539" w14:textId="7542EA38" w:rsidR="00077749" w:rsidRPr="00C53BCA" w:rsidRDefault="00077749" w:rsidP="00FA4D19">
      <w:pPr>
        <w:pStyle w:val="ListParagraph"/>
        <w:numPr>
          <w:ilvl w:val="2"/>
          <w:numId w:val="2"/>
        </w:numPr>
        <w:jc w:val="both"/>
        <w:rPr>
          <w:b/>
        </w:rPr>
      </w:pPr>
      <w:r w:rsidRPr="00C53BCA">
        <w:rPr>
          <w:b/>
        </w:rPr>
        <w:t>Puna dhe mbledhja e t</w:t>
      </w:r>
      <w:r w:rsidR="00AA3816">
        <w:rPr>
          <w:b/>
        </w:rPr>
        <w:t>e</w:t>
      </w:r>
      <w:r w:rsidRPr="00C53BCA">
        <w:rPr>
          <w:b/>
        </w:rPr>
        <w:t xml:space="preserve"> dh</w:t>
      </w:r>
      <w:r w:rsidR="00AA3816">
        <w:rPr>
          <w:b/>
        </w:rPr>
        <w:t>e</w:t>
      </w:r>
      <w:r w:rsidRPr="00C53BCA">
        <w:rPr>
          <w:b/>
        </w:rPr>
        <w:t>nave n</w:t>
      </w:r>
      <w:r w:rsidR="00AA3816">
        <w:rPr>
          <w:b/>
        </w:rPr>
        <w:t>e</w:t>
      </w:r>
      <w:r w:rsidRPr="00C53BCA">
        <w:rPr>
          <w:b/>
        </w:rPr>
        <w:t xml:space="preserve"> terren</w:t>
      </w:r>
    </w:p>
    <w:p w14:paraId="4D9ECA43" w14:textId="10B259DD" w:rsidR="002C6D99" w:rsidRPr="00C53BCA" w:rsidRDefault="00532244" w:rsidP="005768E8">
      <w:pPr>
        <w:jc w:val="both"/>
      </w:pPr>
      <w:r w:rsidRPr="00C53BCA">
        <w:t>P</w:t>
      </w:r>
      <w:r w:rsidR="00AA3816">
        <w:t>e</w:t>
      </w:r>
      <w:r w:rsidRPr="00C53BCA">
        <w:t>r t</w:t>
      </w:r>
      <w:r w:rsidR="00AA3816">
        <w:t>e</w:t>
      </w:r>
      <w:r w:rsidRPr="00C53BCA">
        <w:t xml:space="preserve"> realizuar me sukses k</w:t>
      </w:r>
      <w:r w:rsidR="00AA3816">
        <w:t>e</w:t>
      </w:r>
      <w:r w:rsidRPr="00C53BCA">
        <w:t>t</w:t>
      </w:r>
      <w:r w:rsidR="00AA3816">
        <w:t>e</w:t>
      </w:r>
      <w:r w:rsidRPr="00C53BCA">
        <w:t xml:space="preserve"> faz</w:t>
      </w:r>
      <w:r w:rsidR="00AA3816">
        <w:t>e</w:t>
      </w:r>
      <w:r w:rsidRPr="00C53BCA">
        <w:t xml:space="preserve"> grupi i pun</w:t>
      </w:r>
      <w:r w:rsidR="00AA3816">
        <w:t>e</w:t>
      </w:r>
      <w:r w:rsidRPr="00C53BCA">
        <w:t xml:space="preserve">s nuk </w:t>
      </w:r>
      <w:r w:rsidR="00AA3816">
        <w:t>e</w:t>
      </w:r>
      <w:r w:rsidRPr="00C53BCA">
        <w:t>sht</w:t>
      </w:r>
      <w:r w:rsidR="00AA3816">
        <w:t>e</w:t>
      </w:r>
      <w:r w:rsidRPr="00C53BCA">
        <w:t xml:space="preserve"> mjaftuar vet</w:t>
      </w:r>
      <w:r w:rsidR="00AA3816">
        <w:t>e</w:t>
      </w:r>
      <w:r w:rsidRPr="00C53BCA">
        <w:t>m me t</w:t>
      </w:r>
      <w:r w:rsidR="00AA3816">
        <w:t>e</w:t>
      </w:r>
      <w:r w:rsidRPr="00C53BCA">
        <w:t xml:space="preserve"> dh</w:t>
      </w:r>
      <w:r w:rsidR="00AA3816">
        <w:t>e</w:t>
      </w:r>
      <w:r w:rsidRPr="00C53BCA">
        <w:t>nat zyrtare t</w:t>
      </w:r>
      <w:r w:rsidR="00AA3816">
        <w:t>e</w:t>
      </w:r>
      <w:r w:rsidRPr="00C53BCA">
        <w:t xml:space="preserve"> siguruara nga institucionet p</w:t>
      </w:r>
      <w:r w:rsidR="00AA3816">
        <w:t>e</w:t>
      </w:r>
      <w:r w:rsidRPr="00C53BCA">
        <w:t>rkat</w:t>
      </w:r>
      <w:r w:rsidR="00AA3816">
        <w:t>e</w:t>
      </w:r>
      <w:r w:rsidRPr="00C53BCA">
        <w:t>se, por ka realizuar gjithashtu nj</w:t>
      </w:r>
      <w:r w:rsidR="00AA3816">
        <w:t>e</w:t>
      </w:r>
      <w:r w:rsidRPr="00C53BCA">
        <w:t xml:space="preserve"> databaz</w:t>
      </w:r>
      <w:r w:rsidR="00AA3816">
        <w:t>e</w:t>
      </w:r>
      <w:r w:rsidRPr="00C53BCA">
        <w:t xml:space="preserve"> t</w:t>
      </w:r>
      <w:r w:rsidR="00AA3816">
        <w:t>e</w:t>
      </w:r>
      <w:r w:rsidRPr="00C53BCA">
        <w:t xml:space="preserve"> dedikuar territorit t</w:t>
      </w:r>
      <w:r w:rsidR="00AA3816">
        <w:t>e</w:t>
      </w:r>
      <w:r w:rsidRPr="00C53BCA">
        <w:t xml:space="preserve"> Bashkis</w:t>
      </w:r>
      <w:r w:rsidR="00AA3816">
        <w:t>e</w:t>
      </w:r>
      <w:r w:rsidRPr="00C53BCA">
        <w:t xml:space="preserve"> Dropull fal</w:t>
      </w:r>
      <w:r w:rsidR="00AA3816">
        <w:t>e</w:t>
      </w:r>
      <w:r w:rsidRPr="00C53BCA">
        <w:t xml:space="preserve"> vizitave t</w:t>
      </w:r>
      <w:r w:rsidR="00AA3816">
        <w:t>e</w:t>
      </w:r>
      <w:r w:rsidRPr="00C53BCA">
        <w:t xml:space="preserve"> shumta studimore n</w:t>
      </w:r>
      <w:r w:rsidR="00AA3816">
        <w:t>e</w:t>
      </w:r>
      <w:r w:rsidRPr="00C53BCA">
        <w:t xml:space="preserve"> terren. </w:t>
      </w:r>
      <w:commentRangeStart w:id="1"/>
      <w:r w:rsidR="00577400" w:rsidRPr="00C53BCA">
        <w:t>Deri n</w:t>
      </w:r>
      <w:r w:rsidR="00AA3816">
        <w:t>e</w:t>
      </w:r>
      <w:r w:rsidR="00577400" w:rsidRPr="00C53BCA">
        <w:t xml:space="preserve"> k</w:t>
      </w:r>
      <w:r w:rsidR="00AA3816">
        <w:t>e</w:t>
      </w:r>
      <w:r w:rsidR="00577400" w:rsidRPr="00C53BCA">
        <w:t>t</w:t>
      </w:r>
      <w:r w:rsidR="00AA3816">
        <w:t>e</w:t>
      </w:r>
      <w:r w:rsidR="00577400" w:rsidRPr="00C53BCA">
        <w:t xml:space="preserve"> faz</w:t>
      </w:r>
      <w:r w:rsidR="00AA3816">
        <w:t>e</w:t>
      </w:r>
      <w:r w:rsidR="00577400" w:rsidRPr="00C53BCA">
        <w:t xml:space="preserve"> jan</w:t>
      </w:r>
      <w:r w:rsidR="00AA3816">
        <w:t>e</w:t>
      </w:r>
      <w:r w:rsidR="00577400" w:rsidRPr="00C53BCA">
        <w:t xml:space="preserve"> zhvilluar gjithsej </w:t>
      </w:r>
      <w:r w:rsidR="009678FC">
        <w:t>7</w:t>
      </w:r>
      <w:r w:rsidR="00577400" w:rsidRPr="00C53BCA">
        <w:t xml:space="preserve"> ekspedita 2-3 ditore pune dhe </w:t>
      </w:r>
      <w:r w:rsidR="009678FC">
        <w:t>3</w:t>
      </w:r>
      <w:r w:rsidR="00577400" w:rsidRPr="00C53BCA">
        <w:t xml:space="preserve"> ekspedita 1 ditore.</w:t>
      </w:r>
      <w:commentRangeEnd w:id="1"/>
      <w:r w:rsidR="0011402D" w:rsidRPr="00C53BCA">
        <w:rPr>
          <w:rStyle w:val="CommentReference"/>
          <w:sz w:val="22"/>
          <w:szCs w:val="22"/>
        </w:rPr>
        <w:commentReference w:id="1"/>
      </w:r>
      <w:r w:rsidR="00577400" w:rsidRPr="00C53BCA">
        <w:t xml:space="preserve"> </w:t>
      </w:r>
    </w:p>
    <w:p w14:paraId="5FC23E3C" w14:textId="77777777" w:rsidR="00577400" w:rsidRPr="00C53BCA" w:rsidRDefault="00577400" w:rsidP="00FA4D19">
      <w:pPr>
        <w:pStyle w:val="ListParagraph"/>
        <w:numPr>
          <w:ilvl w:val="0"/>
          <w:numId w:val="14"/>
        </w:numPr>
        <w:jc w:val="both"/>
      </w:pPr>
      <w:r w:rsidRPr="00C53BCA">
        <w:rPr>
          <w:b/>
        </w:rPr>
        <w:t>Vizita 1</w:t>
      </w:r>
      <w:r w:rsidRPr="00C53BCA">
        <w:t>: 14-15 Dhjetor 2016</w:t>
      </w:r>
    </w:p>
    <w:p w14:paraId="39DA7218" w14:textId="1A4EECA9" w:rsidR="00577400" w:rsidRPr="00C53BCA" w:rsidRDefault="00577400" w:rsidP="00FA4D19">
      <w:pPr>
        <w:pStyle w:val="ListParagraph"/>
        <w:numPr>
          <w:ilvl w:val="0"/>
          <w:numId w:val="13"/>
        </w:numPr>
        <w:jc w:val="both"/>
      </w:pPr>
      <w:r w:rsidRPr="00C53BCA">
        <w:t>Njohja me territorin e Bashkis</w:t>
      </w:r>
      <w:r w:rsidR="00AA3816">
        <w:t>e</w:t>
      </w:r>
      <w:r w:rsidRPr="00C53BCA">
        <w:t xml:space="preserve"> Dropull. Vizitat n</w:t>
      </w:r>
      <w:r w:rsidR="00AA3816">
        <w:t>e</w:t>
      </w:r>
      <w:r w:rsidRPr="00C53BCA">
        <w:t xml:space="preserve"> çdo fshat n</w:t>
      </w:r>
      <w:r w:rsidR="00AA3816">
        <w:t>e</w:t>
      </w:r>
      <w:r w:rsidRPr="00C53BCA">
        <w:t xml:space="preserve"> Nj</w:t>
      </w:r>
      <w:r w:rsidR="00AA3816">
        <w:t>e</w:t>
      </w:r>
      <w:r w:rsidRPr="00C53BCA">
        <w:t>sit</w:t>
      </w:r>
      <w:r w:rsidR="00AA3816">
        <w:t>e</w:t>
      </w:r>
      <w:r w:rsidRPr="00C53BCA">
        <w:t xml:space="preserve"> Dropull i Sip</w:t>
      </w:r>
      <w:r w:rsidR="00AA3816">
        <w:t>e</w:t>
      </w:r>
      <w:r w:rsidRPr="00C53BCA">
        <w:t>rm dhe Dropull i Posht</w:t>
      </w:r>
      <w:r w:rsidR="00AA3816">
        <w:t>e</w:t>
      </w:r>
      <w:r w:rsidRPr="00C53BCA">
        <w:t xml:space="preserve">m. </w:t>
      </w:r>
    </w:p>
    <w:p w14:paraId="0C57C496" w14:textId="77777777" w:rsidR="00577400" w:rsidRPr="00C53BCA" w:rsidRDefault="00577400" w:rsidP="00FA4D19">
      <w:pPr>
        <w:pStyle w:val="ListParagraph"/>
        <w:numPr>
          <w:ilvl w:val="0"/>
          <w:numId w:val="14"/>
        </w:numPr>
        <w:jc w:val="both"/>
      </w:pPr>
      <w:r w:rsidRPr="00C53BCA">
        <w:rPr>
          <w:b/>
        </w:rPr>
        <w:t>Vizita 2</w:t>
      </w:r>
      <w:r w:rsidRPr="00C53BCA">
        <w:t>: 25-26 Janar 2017</w:t>
      </w:r>
    </w:p>
    <w:p w14:paraId="1E1D5502" w14:textId="38E21DEE" w:rsidR="00577400" w:rsidRPr="00C53BCA" w:rsidRDefault="00577400" w:rsidP="00FA4D19">
      <w:pPr>
        <w:pStyle w:val="ListParagraph"/>
        <w:numPr>
          <w:ilvl w:val="0"/>
          <w:numId w:val="13"/>
        </w:numPr>
        <w:jc w:val="both"/>
      </w:pPr>
      <w:r w:rsidRPr="00C53BCA">
        <w:t>Njohja me territorin, problematikat dhe sfidat e Nj</w:t>
      </w:r>
      <w:r w:rsidR="00AA3816">
        <w:t>e</w:t>
      </w:r>
      <w:r w:rsidRPr="00C53BCA">
        <w:t>sis</w:t>
      </w:r>
      <w:r w:rsidR="00AA3816">
        <w:t>e</w:t>
      </w:r>
      <w:r w:rsidRPr="00C53BCA">
        <w:t xml:space="preserve"> s</w:t>
      </w:r>
      <w:r w:rsidR="00AA3816">
        <w:t>e</w:t>
      </w:r>
      <w:r w:rsidRPr="00C53BCA">
        <w:t xml:space="preserve"> Pogonit. </w:t>
      </w:r>
    </w:p>
    <w:p w14:paraId="6652EF23" w14:textId="77777777" w:rsidR="00577400" w:rsidRPr="00C53BCA" w:rsidRDefault="00577400" w:rsidP="00FA4D19">
      <w:pPr>
        <w:pStyle w:val="ListParagraph"/>
        <w:numPr>
          <w:ilvl w:val="0"/>
          <w:numId w:val="14"/>
        </w:numPr>
        <w:jc w:val="both"/>
      </w:pPr>
      <w:r w:rsidRPr="00C53BCA">
        <w:rPr>
          <w:b/>
        </w:rPr>
        <w:t>Vizita 3</w:t>
      </w:r>
      <w:r w:rsidRPr="00C53BCA">
        <w:t>: 8-9 Shkurt 2017</w:t>
      </w:r>
    </w:p>
    <w:p w14:paraId="16AD0183" w14:textId="1A510EAE" w:rsidR="00577400" w:rsidRPr="00C53BCA" w:rsidRDefault="00577400" w:rsidP="00FA4D19">
      <w:pPr>
        <w:pStyle w:val="ListParagraph"/>
        <w:numPr>
          <w:ilvl w:val="0"/>
          <w:numId w:val="13"/>
        </w:numPr>
        <w:jc w:val="both"/>
      </w:pPr>
      <w:r w:rsidRPr="00C53BCA">
        <w:t>Kryerja e pyet</w:t>
      </w:r>
      <w:r w:rsidR="00AA3816">
        <w:t>e</w:t>
      </w:r>
      <w:r w:rsidRPr="00C53BCA">
        <w:t>sor</w:t>
      </w:r>
      <w:r w:rsidR="00AA3816">
        <w:t>e</w:t>
      </w:r>
      <w:r w:rsidRPr="00C53BCA">
        <w:t>ve mbi ofrimin e sh</w:t>
      </w:r>
      <w:r w:rsidR="00AA3816">
        <w:t>e</w:t>
      </w:r>
      <w:r w:rsidRPr="00C53BCA">
        <w:t>rbimeve, ekonomin</w:t>
      </w:r>
      <w:r w:rsidR="00AA3816">
        <w:t>e</w:t>
      </w:r>
      <w:r w:rsidRPr="00C53BCA">
        <w:t xml:space="preserve"> dhe kushtet e banimit, n</w:t>
      </w:r>
      <w:r w:rsidR="00AA3816">
        <w:t>e</w:t>
      </w:r>
      <w:r w:rsidRPr="00C53BCA">
        <w:t xml:space="preserve"> t</w:t>
      </w:r>
      <w:r w:rsidR="00AA3816">
        <w:t>e</w:t>
      </w:r>
      <w:r w:rsidRPr="00C53BCA">
        <w:t xml:space="preserve"> 41 fshatrat e Bashkis</w:t>
      </w:r>
      <w:r w:rsidR="00AA3816">
        <w:t>e</w:t>
      </w:r>
      <w:r w:rsidRPr="00C53BCA">
        <w:t xml:space="preserve"> Dropull. </w:t>
      </w:r>
      <w:r w:rsidR="00B37281" w:rsidRPr="00C53BCA">
        <w:t>Nj</w:t>
      </w:r>
      <w:r w:rsidR="00AA3816">
        <w:t>e</w:t>
      </w:r>
      <w:r w:rsidR="00B37281" w:rsidRPr="00C53BCA">
        <w:t xml:space="preserve"> pjes</w:t>
      </w:r>
      <w:r w:rsidR="00AA3816">
        <w:t>e</w:t>
      </w:r>
      <w:r w:rsidR="00B37281" w:rsidRPr="00C53BCA">
        <w:t xml:space="preserve"> e grupit ju dedikua takimeve me t</w:t>
      </w:r>
      <w:r w:rsidR="00AA3816">
        <w:t>e</w:t>
      </w:r>
      <w:r w:rsidR="00B37281" w:rsidRPr="00C53BCA">
        <w:t xml:space="preserve"> gjitha bizneset (AGNA, ELKA, GLINA, Gjirofarma etj.) q</w:t>
      </w:r>
      <w:r w:rsidR="00AA3816">
        <w:t>e</w:t>
      </w:r>
      <w:r w:rsidR="00B37281" w:rsidRPr="00C53BCA">
        <w:t xml:space="preserve"> operojn</w:t>
      </w:r>
      <w:r w:rsidR="00AA3816">
        <w:t>e</w:t>
      </w:r>
      <w:r w:rsidR="00B37281" w:rsidRPr="00C53BCA">
        <w:t xml:space="preserve"> n</w:t>
      </w:r>
      <w:r w:rsidR="00AA3816">
        <w:t>e</w:t>
      </w:r>
      <w:r w:rsidR="00B37281" w:rsidRPr="00C53BCA">
        <w:t xml:space="preserve"> territorin e Bashkis</w:t>
      </w:r>
      <w:r w:rsidR="00AA3816">
        <w:t>e</w:t>
      </w:r>
      <w:r w:rsidR="00B37281" w:rsidRPr="00C53BCA">
        <w:t xml:space="preserve"> s</w:t>
      </w:r>
      <w:r w:rsidR="00AA3816">
        <w:t>e</w:t>
      </w:r>
      <w:r w:rsidR="00B37281" w:rsidRPr="00C53BCA">
        <w:t xml:space="preserve"> Dropulli. </w:t>
      </w:r>
    </w:p>
    <w:p w14:paraId="061FB25F" w14:textId="77777777" w:rsidR="00577400" w:rsidRPr="00C53BCA" w:rsidRDefault="00B37281" w:rsidP="00FA4D19">
      <w:pPr>
        <w:pStyle w:val="ListParagraph"/>
        <w:numPr>
          <w:ilvl w:val="0"/>
          <w:numId w:val="14"/>
        </w:numPr>
        <w:jc w:val="both"/>
      </w:pPr>
      <w:r w:rsidRPr="00C53BCA">
        <w:rPr>
          <w:b/>
        </w:rPr>
        <w:t>Vizita 4</w:t>
      </w:r>
      <w:r w:rsidRPr="00C53BCA">
        <w:t xml:space="preserve">: </w:t>
      </w:r>
      <w:r w:rsidR="00D95ADD" w:rsidRPr="00C53BCA">
        <w:t>15-16 Mars 2017</w:t>
      </w:r>
    </w:p>
    <w:p w14:paraId="090A8756" w14:textId="755E98C9" w:rsidR="00D95ADD" w:rsidRPr="00C53BCA" w:rsidRDefault="00D95ADD" w:rsidP="00FA4D19">
      <w:pPr>
        <w:pStyle w:val="ListParagraph"/>
        <w:numPr>
          <w:ilvl w:val="0"/>
          <w:numId w:val="13"/>
        </w:numPr>
        <w:jc w:val="both"/>
      </w:pPr>
      <w:r w:rsidRPr="00C53BCA">
        <w:t>Takime me bashkit</w:t>
      </w:r>
      <w:r w:rsidR="00AA3816">
        <w:t>e</w:t>
      </w:r>
      <w:r w:rsidRPr="00C53BCA">
        <w:t xml:space="preserve"> fqinje Gjirokast</w:t>
      </w:r>
      <w:r w:rsidR="00AA3816">
        <w:t>e</w:t>
      </w:r>
      <w:r w:rsidRPr="00C53BCA">
        <w:t>r, Libohov</w:t>
      </w:r>
      <w:r w:rsidR="00AA3816">
        <w:t>e</w:t>
      </w:r>
      <w:r w:rsidRPr="00C53BCA">
        <w:t>, Finiq dhe m</w:t>
      </w:r>
      <w:r w:rsidR="00AA3816">
        <w:t>e</w:t>
      </w:r>
      <w:r w:rsidRPr="00C53BCA">
        <w:t xml:space="preserve"> Prefektin e Qarkut Gjirokast</w:t>
      </w:r>
      <w:r w:rsidR="00AA3816">
        <w:t>e</w:t>
      </w:r>
      <w:r w:rsidRPr="00C53BCA">
        <w:t>r. Nj</w:t>
      </w:r>
      <w:r w:rsidR="00AA3816">
        <w:t>e</w:t>
      </w:r>
      <w:r w:rsidRPr="00C53BCA">
        <w:t xml:space="preserve"> pjes</w:t>
      </w:r>
      <w:r w:rsidR="00AA3816">
        <w:t>e</w:t>
      </w:r>
      <w:r w:rsidRPr="00C53BCA">
        <w:t xml:space="preserve"> e grupit t</w:t>
      </w:r>
      <w:r w:rsidR="00AA3816">
        <w:t>e</w:t>
      </w:r>
      <w:r w:rsidRPr="00C53BCA">
        <w:t xml:space="preserve"> pun</w:t>
      </w:r>
      <w:r w:rsidR="00AA3816">
        <w:t>e</w:t>
      </w:r>
      <w:r w:rsidRPr="00C53BCA">
        <w:t>s vazhdoi nd</w:t>
      </w:r>
      <w:r w:rsidR="00AA3816">
        <w:t>e</w:t>
      </w:r>
      <w:r w:rsidRPr="00C53BCA">
        <w:t>rkoh</w:t>
      </w:r>
      <w:r w:rsidR="00AA3816">
        <w:t>e</w:t>
      </w:r>
      <w:r w:rsidRPr="00C53BCA">
        <w:t xml:space="preserve"> pun</w:t>
      </w:r>
      <w:r w:rsidR="00AA3816">
        <w:t>e</w:t>
      </w:r>
      <w:r w:rsidRPr="00C53BCA">
        <w:t>n n</w:t>
      </w:r>
      <w:r w:rsidR="00AA3816">
        <w:t>e</w:t>
      </w:r>
      <w:r w:rsidRPr="00C53BCA">
        <w:t xml:space="preserve"> terren p</w:t>
      </w:r>
      <w:r w:rsidR="00AA3816">
        <w:t>e</w:t>
      </w:r>
      <w:r w:rsidRPr="00C53BCA">
        <w:t>r mbledhjen e t</w:t>
      </w:r>
      <w:r w:rsidR="00AA3816">
        <w:t>e</w:t>
      </w:r>
      <w:r w:rsidRPr="00C53BCA">
        <w:t xml:space="preserve"> dh</w:t>
      </w:r>
      <w:r w:rsidR="00AA3816">
        <w:t>e</w:t>
      </w:r>
      <w:r w:rsidRPr="00C53BCA">
        <w:t>nave n</w:t>
      </w:r>
      <w:r w:rsidR="00AA3816">
        <w:t>e</w:t>
      </w:r>
      <w:r w:rsidRPr="00C53BCA">
        <w:t xml:space="preserve"> lidhje me demografin</w:t>
      </w:r>
      <w:r w:rsidR="00AA3816">
        <w:t>e</w:t>
      </w:r>
      <w:r w:rsidRPr="00C53BCA">
        <w:t>, pun</w:t>
      </w:r>
      <w:r w:rsidR="00AA3816">
        <w:t>e</w:t>
      </w:r>
      <w:r w:rsidRPr="00C53BCA">
        <w:t>simin dhe ekonomin</w:t>
      </w:r>
      <w:r w:rsidR="00AA3816">
        <w:t>e</w:t>
      </w:r>
      <w:r w:rsidRPr="00C53BCA">
        <w:t xml:space="preserve">, dhe problematikat mjedisore. </w:t>
      </w:r>
    </w:p>
    <w:p w14:paraId="73F690C8" w14:textId="77777777" w:rsidR="00D95ADD" w:rsidRPr="00C53BCA" w:rsidRDefault="00D95ADD" w:rsidP="00FA4D19">
      <w:pPr>
        <w:pStyle w:val="ListParagraph"/>
        <w:numPr>
          <w:ilvl w:val="0"/>
          <w:numId w:val="14"/>
        </w:numPr>
        <w:jc w:val="both"/>
      </w:pPr>
      <w:r w:rsidRPr="00C53BCA">
        <w:rPr>
          <w:b/>
        </w:rPr>
        <w:t>Vizita 5</w:t>
      </w:r>
      <w:r w:rsidRPr="00C53BCA">
        <w:t>: 5-6 Prill 2017</w:t>
      </w:r>
    </w:p>
    <w:p w14:paraId="551D3EBE" w14:textId="5E870CDA" w:rsidR="00D95ADD" w:rsidRPr="00C53BCA" w:rsidRDefault="00D95ADD" w:rsidP="00FA4D19">
      <w:pPr>
        <w:pStyle w:val="ListParagraph"/>
        <w:numPr>
          <w:ilvl w:val="0"/>
          <w:numId w:val="13"/>
        </w:numPr>
        <w:jc w:val="both"/>
      </w:pPr>
      <w:r w:rsidRPr="00C53BCA">
        <w:lastRenderedPageBreak/>
        <w:t>Takim me Prefektin e Rajonit t</w:t>
      </w:r>
      <w:r w:rsidR="00AA3816">
        <w:t>e</w:t>
      </w:r>
      <w:r w:rsidRPr="00C53BCA">
        <w:t xml:space="preserve"> Janin</w:t>
      </w:r>
      <w:r w:rsidR="00AA3816">
        <w:t>e</w:t>
      </w:r>
      <w:r w:rsidRPr="00C53BCA">
        <w:t>s dhe ekipin e tij t</w:t>
      </w:r>
      <w:r w:rsidR="00AA3816">
        <w:t>e</w:t>
      </w:r>
      <w:r w:rsidRPr="00C53BCA">
        <w:t xml:space="preserve"> ekspert</w:t>
      </w:r>
      <w:r w:rsidR="00AA3816">
        <w:t>e</w:t>
      </w:r>
      <w:r w:rsidRPr="00C53BCA">
        <w:t>ve. Gjat</w:t>
      </w:r>
      <w:r w:rsidR="00AA3816">
        <w:t>e</w:t>
      </w:r>
      <w:r w:rsidRPr="00C53BCA">
        <w:t xml:space="preserve"> takimit u n</w:t>
      </w:r>
      <w:r w:rsidR="00AA3816">
        <w:t>e</w:t>
      </w:r>
      <w:r w:rsidRPr="00C53BCA">
        <w:t>nshkrua nj</w:t>
      </w:r>
      <w:r w:rsidR="00AA3816">
        <w:t>e</w:t>
      </w:r>
      <w:r w:rsidRPr="00C53BCA">
        <w:t xml:space="preserve"> marr</w:t>
      </w:r>
      <w:r w:rsidR="00AA3816">
        <w:t>e</w:t>
      </w:r>
      <w:r w:rsidRPr="00C53BCA">
        <w:t>veshje bashk</w:t>
      </w:r>
      <w:r w:rsidR="00AA3816">
        <w:t>e</w:t>
      </w:r>
      <w:r w:rsidRPr="00C53BCA">
        <w:t>punimi midis dy pal</w:t>
      </w:r>
      <w:r w:rsidR="00AA3816">
        <w:t>e</w:t>
      </w:r>
      <w:r w:rsidRPr="00C53BCA">
        <w:t>ve, Rajonit t</w:t>
      </w:r>
      <w:r w:rsidR="00AA3816">
        <w:t>e</w:t>
      </w:r>
      <w:r w:rsidRPr="00C53BCA">
        <w:t xml:space="preserve"> Janin</w:t>
      </w:r>
      <w:r w:rsidR="00AA3816">
        <w:t>e</w:t>
      </w:r>
      <w:r w:rsidRPr="00C53BCA">
        <w:t>s dhe Bashkis</w:t>
      </w:r>
      <w:r w:rsidR="00AA3816">
        <w:t>e</w:t>
      </w:r>
      <w:r w:rsidRPr="00C53BCA">
        <w:t xml:space="preserve"> Dropull. </w:t>
      </w:r>
    </w:p>
    <w:p w14:paraId="5DFCE30D" w14:textId="77777777" w:rsidR="00D95ADD" w:rsidRPr="00C53BCA" w:rsidRDefault="00D95ADD" w:rsidP="00FA4D19">
      <w:pPr>
        <w:pStyle w:val="ListParagraph"/>
        <w:numPr>
          <w:ilvl w:val="0"/>
          <w:numId w:val="14"/>
        </w:numPr>
        <w:jc w:val="both"/>
      </w:pPr>
      <w:r w:rsidRPr="00C53BCA">
        <w:rPr>
          <w:b/>
        </w:rPr>
        <w:t>Vizita 6</w:t>
      </w:r>
      <w:r w:rsidRPr="00C53BCA">
        <w:t>: 23-24-25 Prill 2017</w:t>
      </w:r>
    </w:p>
    <w:p w14:paraId="499F565E" w14:textId="5BA8B7F9" w:rsidR="00D95ADD" w:rsidRPr="00C53BCA" w:rsidRDefault="00D95ADD" w:rsidP="00FA4D19">
      <w:pPr>
        <w:pStyle w:val="ListParagraph"/>
        <w:numPr>
          <w:ilvl w:val="0"/>
          <w:numId w:val="13"/>
        </w:numPr>
        <w:jc w:val="both"/>
      </w:pPr>
      <w:r w:rsidRPr="00C53BCA">
        <w:t>Pun</w:t>
      </w:r>
      <w:r w:rsidR="00AA3816">
        <w:t>e</w:t>
      </w:r>
      <w:r w:rsidRPr="00C53BCA">
        <w:t xml:space="preserve"> n</w:t>
      </w:r>
      <w:r w:rsidR="00AA3816">
        <w:t>e</w:t>
      </w:r>
      <w:r w:rsidRPr="00C53BCA">
        <w:t xml:space="preserve"> terren n</w:t>
      </w:r>
      <w:r w:rsidR="00AA3816">
        <w:t>e</w:t>
      </w:r>
      <w:r w:rsidRPr="00C53BCA">
        <w:t xml:space="preserve"> Nj</w:t>
      </w:r>
      <w:r w:rsidR="00AA3816">
        <w:t>e</w:t>
      </w:r>
      <w:r w:rsidRPr="00C53BCA">
        <w:t>sin</w:t>
      </w:r>
      <w:r w:rsidR="00AA3816">
        <w:t>e</w:t>
      </w:r>
      <w:r w:rsidRPr="00C53BCA">
        <w:t xml:space="preserve"> Administrative t</w:t>
      </w:r>
      <w:r w:rsidR="00AA3816">
        <w:t>e</w:t>
      </w:r>
      <w:r w:rsidRPr="00C53BCA">
        <w:t xml:space="preserve"> Pogonit n</w:t>
      </w:r>
      <w:r w:rsidR="00AA3816">
        <w:t>e</w:t>
      </w:r>
      <w:r w:rsidRPr="00C53BCA">
        <w:t xml:space="preserve"> kuad</w:t>
      </w:r>
      <w:r w:rsidR="00AA3816">
        <w:t>e</w:t>
      </w:r>
      <w:r w:rsidRPr="00C53BCA">
        <w:t>r t</w:t>
      </w:r>
      <w:r w:rsidR="00AA3816">
        <w:t>e</w:t>
      </w:r>
      <w:r w:rsidRPr="00C53BCA">
        <w:t xml:space="preserve"> hartimit t</w:t>
      </w:r>
      <w:r w:rsidR="00AA3816">
        <w:t>e</w:t>
      </w:r>
      <w:r w:rsidRPr="00C53BCA">
        <w:t xml:space="preserve"> VSM. Njohja me problematikat kryesore mjedisore. </w:t>
      </w:r>
    </w:p>
    <w:p w14:paraId="00C13C87" w14:textId="77777777" w:rsidR="00D95ADD" w:rsidRPr="00C53BCA" w:rsidRDefault="00D95ADD" w:rsidP="00FA4D19">
      <w:pPr>
        <w:pStyle w:val="ListParagraph"/>
        <w:numPr>
          <w:ilvl w:val="0"/>
          <w:numId w:val="14"/>
        </w:numPr>
        <w:jc w:val="both"/>
      </w:pPr>
      <w:r w:rsidRPr="00C53BCA">
        <w:rPr>
          <w:b/>
        </w:rPr>
        <w:t>Vizita 7</w:t>
      </w:r>
      <w:r w:rsidRPr="00C53BCA">
        <w:t>: 5 Maj 2017</w:t>
      </w:r>
    </w:p>
    <w:p w14:paraId="103BBB7F" w14:textId="20E5601C" w:rsidR="00D95ADD" w:rsidRPr="00C53BCA" w:rsidRDefault="00D95ADD" w:rsidP="00FA4D19">
      <w:pPr>
        <w:pStyle w:val="ListParagraph"/>
        <w:numPr>
          <w:ilvl w:val="0"/>
          <w:numId w:val="13"/>
        </w:numPr>
        <w:jc w:val="both"/>
      </w:pPr>
      <w:r w:rsidRPr="00C53BCA">
        <w:t>D</w:t>
      </w:r>
      <w:r w:rsidR="00AA3816">
        <w:t>e</w:t>
      </w:r>
      <w:r w:rsidRPr="00C53BCA">
        <w:t>gjesa e par</w:t>
      </w:r>
      <w:r w:rsidR="00AA3816">
        <w:t>e</w:t>
      </w:r>
      <w:r w:rsidRPr="00C53BCA">
        <w:t xml:space="preserve"> publike me grupet e interest n</w:t>
      </w:r>
      <w:r w:rsidR="00AA3816">
        <w:t>e</w:t>
      </w:r>
      <w:r w:rsidRPr="00C53BCA">
        <w:t xml:space="preserve"> kuad</w:t>
      </w:r>
      <w:r w:rsidR="00AA3816">
        <w:t>e</w:t>
      </w:r>
      <w:r w:rsidRPr="00C53BCA">
        <w:t>r t</w:t>
      </w:r>
      <w:r w:rsidR="00AA3816">
        <w:t>e</w:t>
      </w:r>
      <w:r w:rsidRPr="00C53BCA">
        <w:t xml:space="preserve"> hartimit t</w:t>
      </w:r>
      <w:r w:rsidR="00AA3816">
        <w:t>e</w:t>
      </w:r>
      <w:r w:rsidRPr="00C53BCA">
        <w:t xml:space="preserve"> VSM dhe prezantimi me r</w:t>
      </w:r>
      <w:r w:rsidR="00AA3816">
        <w:t>e</w:t>
      </w:r>
      <w:r w:rsidRPr="00C53BCA">
        <w:t>nd</w:t>
      </w:r>
      <w:r w:rsidR="00AA3816">
        <w:t>e</w:t>
      </w:r>
      <w:r w:rsidRPr="00C53BCA">
        <w:t>sin</w:t>
      </w:r>
      <w:r w:rsidR="00AA3816">
        <w:t>e</w:t>
      </w:r>
      <w:r w:rsidRPr="00C53BCA">
        <w:t xml:space="preserve"> e hartimit t</w:t>
      </w:r>
      <w:r w:rsidR="00AA3816">
        <w:t>e</w:t>
      </w:r>
      <w:r w:rsidRPr="00C53BCA">
        <w:t xml:space="preserve"> PPV dhe hapat p</w:t>
      </w:r>
      <w:r w:rsidR="00AA3816">
        <w:t>e</w:t>
      </w:r>
      <w:r w:rsidRPr="00C53BCA">
        <w:t>rkat</w:t>
      </w:r>
      <w:r w:rsidR="00AA3816">
        <w:t>e</w:t>
      </w:r>
      <w:r w:rsidRPr="00C53BCA">
        <w:t>s q</w:t>
      </w:r>
      <w:r w:rsidR="00AA3816">
        <w:t>e</w:t>
      </w:r>
      <w:r w:rsidRPr="00C53BCA">
        <w:t xml:space="preserve"> do t</w:t>
      </w:r>
      <w:r w:rsidR="00AA3816">
        <w:t>e</w:t>
      </w:r>
      <w:r w:rsidRPr="00C53BCA">
        <w:t xml:space="preserve"> shoq</w:t>
      </w:r>
      <w:r w:rsidR="00AA3816">
        <w:t>e</w:t>
      </w:r>
      <w:r w:rsidRPr="00C53BCA">
        <w:t>rojn</w:t>
      </w:r>
      <w:r w:rsidR="00AA3816">
        <w:t>e</w:t>
      </w:r>
      <w:r w:rsidRPr="00C53BCA">
        <w:t xml:space="preserve"> t</w:t>
      </w:r>
      <w:r w:rsidR="00AA3816">
        <w:t>e</w:t>
      </w:r>
      <w:r w:rsidRPr="00C53BCA">
        <w:t xml:space="preserve"> gjith</w:t>
      </w:r>
      <w:r w:rsidR="00AA3816">
        <w:t>e</w:t>
      </w:r>
      <w:r w:rsidRPr="00C53BCA">
        <w:t xml:space="preserve"> procesin. </w:t>
      </w:r>
    </w:p>
    <w:p w14:paraId="5E94B04E" w14:textId="77777777" w:rsidR="00D95ADD" w:rsidRPr="00C53BCA" w:rsidRDefault="00D95ADD" w:rsidP="00FA4D19">
      <w:pPr>
        <w:pStyle w:val="ListParagraph"/>
        <w:numPr>
          <w:ilvl w:val="0"/>
          <w:numId w:val="14"/>
        </w:numPr>
        <w:jc w:val="both"/>
      </w:pPr>
      <w:r w:rsidRPr="00C53BCA">
        <w:rPr>
          <w:b/>
        </w:rPr>
        <w:t>Vizita 8</w:t>
      </w:r>
      <w:r w:rsidRPr="00C53BCA">
        <w:t>: 12-13-14 Maj 2017</w:t>
      </w:r>
    </w:p>
    <w:p w14:paraId="093C9C62" w14:textId="5F27A55B" w:rsidR="00D95ADD" w:rsidRPr="00C53BCA" w:rsidRDefault="00D95ADD" w:rsidP="00FA4D19">
      <w:pPr>
        <w:pStyle w:val="ListParagraph"/>
        <w:numPr>
          <w:ilvl w:val="0"/>
          <w:numId w:val="13"/>
        </w:numPr>
        <w:jc w:val="both"/>
      </w:pPr>
      <w:r w:rsidRPr="00C53BCA">
        <w:t>Pun</w:t>
      </w:r>
      <w:r w:rsidR="00AA3816">
        <w:t>e</w:t>
      </w:r>
      <w:r w:rsidRPr="00C53BCA">
        <w:t xml:space="preserve"> n</w:t>
      </w:r>
      <w:r w:rsidR="00AA3816">
        <w:t>e</w:t>
      </w:r>
      <w:r w:rsidRPr="00C53BCA">
        <w:t xml:space="preserve"> terren p</w:t>
      </w:r>
      <w:r w:rsidR="00AA3816">
        <w:t>e</w:t>
      </w:r>
      <w:r w:rsidRPr="00C53BCA">
        <w:t>r katalogimin e p</w:t>
      </w:r>
      <w:r w:rsidR="00AA3816">
        <w:t>e</w:t>
      </w:r>
      <w:r w:rsidRPr="00C53BCA">
        <w:t>rdorimit dhe gjendjes s</w:t>
      </w:r>
      <w:r w:rsidR="00AA3816">
        <w:t>e</w:t>
      </w:r>
      <w:r w:rsidRPr="00C53BCA">
        <w:t xml:space="preserve"> çdo godine n</w:t>
      </w:r>
      <w:r w:rsidR="00AA3816">
        <w:t>e</w:t>
      </w:r>
      <w:r w:rsidRPr="00C53BCA">
        <w:t xml:space="preserve"> t</w:t>
      </w:r>
      <w:r w:rsidR="00AA3816">
        <w:t>e</w:t>
      </w:r>
      <w:r w:rsidRPr="00C53BCA">
        <w:t xml:space="preserve"> 41 fshatrat e Bashkis</w:t>
      </w:r>
      <w:r w:rsidR="00AA3816">
        <w:t>e</w:t>
      </w:r>
      <w:r w:rsidRPr="00C53BCA">
        <w:t xml:space="preserve"> Dropull. </w:t>
      </w:r>
    </w:p>
    <w:p w14:paraId="754816F1" w14:textId="77777777" w:rsidR="00D95ADD" w:rsidRPr="00C53BCA" w:rsidRDefault="00D95ADD" w:rsidP="00FA4D19">
      <w:pPr>
        <w:pStyle w:val="ListParagraph"/>
        <w:numPr>
          <w:ilvl w:val="0"/>
          <w:numId w:val="14"/>
        </w:numPr>
        <w:jc w:val="both"/>
      </w:pPr>
      <w:r w:rsidRPr="00C53BCA">
        <w:rPr>
          <w:b/>
        </w:rPr>
        <w:t>Vizita 9</w:t>
      </w:r>
      <w:r w:rsidRPr="00C53BCA">
        <w:t>: 13 Korrik 2017</w:t>
      </w:r>
    </w:p>
    <w:p w14:paraId="69A5165B" w14:textId="24F836AA" w:rsidR="00D95ADD" w:rsidRDefault="00D95ADD" w:rsidP="00FA4D19">
      <w:pPr>
        <w:pStyle w:val="ListParagraph"/>
        <w:numPr>
          <w:ilvl w:val="0"/>
          <w:numId w:val="13"/>
        </w:numPr>
        <w:jc w:val="both"/>
      </w:pPr>
      <w:r w:rsidRPr="00C53BCA">
        <w:t>D</w:t>
      </w:r>
      <w:r w:rsidR="00AA3816">
        <w:t>e</w:t>
      </w:r>
      <w:r w:rsidRPr="00C53BCA">
        <w:t>gjesa e dyt</w:t>
      </w:r>
      <w:r w:rsidR="00AA3816">
        <w:t>e</w:t>
      </w:r>
      <w:r w:rsidRPr="00C53BCA">
        <w:t xml:space="preserve"> publike n</w:t>
      </w:r>
      <w:r w:rsidR="00AA3816">
        <w:t>e</w:t>
      </w:r>
      <w:r w:rsidRPr="00C53BCA">
        <w:t xml:space="preserve"> lidhje me prezantimint e Analiz</w:t>
      </w:r>
      <w:r w:rsidR="00AA3816">
        <w:t>e</w:t>
      </w:r>
      <w:r w:rsidRPr="00C53BCA">
        <w:t>s dhe Vler</w:t>
      </w:r>
      <w:r w:rsidR="00AA3816">
        <w:t>e</w:t>
      </w:r>
      <w:r w:rsidRPr="00C53BCA">
        <w:t>simit t</w:t>
      </w:r>
      <w:r w:rsidR="00AA3816">
        <w:t>e</w:t>
      </w:r>
      <w:r w:rsidRPr="00C53BCA">
        <w:t xml:space="preserve"> Territorit. </w:t>
      </w:r>
    </w:p>
    <w:p w14:paraId="7D57962B" w14:textId="77777777" w:rsidR="009678FC" w:rsidRDefault="009678FC" w:rsidP="009678FC">
      <w:pPr>
        <w:pStyle w:val="ListParagraph"/>
        <w:numPr>
          <w:ilvl w:val="0"/>
          <w:numId w:val="46"/>
        </w:numPr>
        <w:jc w:val="both"/>
      </w:pPr>
      <w:r w:rsidRPr="009678FC">
        <w:rPr>
          <w:b/>
        </w:rPr>
        <w:t>Vizita 10</w:t>
      </w:r>
      <w:r>
        <w:t>: 17 Tetor 2017</w:t>
      </w:r>
    </w:p>
    <w:p w14:paraId="2428EC27" w14:textId="2E0DE150" w:rsidR="009678FC" w:rsidRPr="00C53BCA" w:rsidRDefault="009678FC" w:rsidP="009678FC">
      <w:pPr>
        <w:pStyle w:val="ListParagraph"/>
        <w:numPr>
          <w:ilvl w:val="0"/>
          <w:numId w:val="13"/>
        </w:numPr>
        <w:jc w:val="both"/>
      </w:pPr>
      <w:r>
        <w:t>Konsultim final i materialit t</w:t>
      </w:r>
      <w:r w:rsidR="00AA3816">
        <w:t>e</w:t>
      </w:r>
      <w:r>
        <w:t xml:space="preserve"> korigjuar t</w:t>
      </w:r>
      <w:r w:rsidR="00AA3816">
        <w:t>e</w:t>
      </w:r>
      <w:r>
        <w:t xml:space="preserve"> Analiz</w:t>
      </w:r>
      <w:r w:rsidR="00AA3816">
        <w:t>e</w:t>
      </w:r>
      <w:r>
        <w:t>s dhe Velr</w:t>
      </w:r>
      <w:r w:rsidR="00AA3816">
        <w:t>e</w:t>
      </w:r>
      <w:r>
        <w:t>simit t</w:t>
      </w:r>
      <w:r w:rsidR="00AA3816">
        <w:t>e</w:t>
      </w:r>
      <w:r>
        <w:t xml:space="preserve"> Territorit, pas komenteve t</w:t>
      </w:r>
      <w:r w:rsidR="00AA3816">
        <w:t>e</w:t>
      </w:r>
      <w:r>
        <w:t xml:space="preserve"> mara nga AKPT, dhe konsultim paraprak i Strategjis</w:t>
      </w:r>
      <w:r w:rsidR="00AA3816">
        <w:t>e</w:t>
      </w:r>
      <w:r>
        <w:t xml:space="preserve">, Objektivave dhe Projekteve. </w:t>
      </w:r>
    </w:p>
    <w:p w14:paraId="50F869CF" w14:textId="77777777" w:rsidR="00D95ADD" w:rsidRPr="00C53BCA" w:rsidRDefault="00D95ADD" w:rsidP="00D95ADD">
      <w:pPr>
        <w:ind w:left="360"/>
        <w:jc w:val="both"/>
      </w:pPr>
    </w:p>
    <w:p w14:paraId="65001BA4" w14:textId="6AA84ED4" w:rsidR="00077749" w:rsidRPr="00C53BCA" w:rsidRDefault="00077749" w:rsidP="00FA4D19">
      <w:pPr>
        <w:pStyle w:val="ListParagraph"/>
        <w:numPr>
          <w:ilvl w:val="2"/>
          <w:numId w:val="2"/>
        </w:numPr>
        <w:jc w:val="both"/>
        <w:rPr>
          <w:b/>
        </w:rPr>
      </w:pPr>
      <w:r w:rsidRPr="00C53BCA">
        <w:rPr>
          <w:b/>
        </w:rPr>
        <w:t>Skenar</w:t>
      </w:r>
      <w:r w:rsidR="00AA3816">
        <w:rPr>
          <w:b/>
        </w:rPr>
        <w:t>e</w:t>
      </w:r>
      <w:r w:rsidRPr="00C53BCA">
        <w:rPr>
          <w:b/>
        </w:rPr>
        <w:t xml:space="preserve">t e Propozuar </w:t>
      </w:r>
    </w:p>
    <w:p w14:paraId="50313C91" w14:textId="3A55B718" w:rsidR="00DB44DD" w:rsidRPr="00C53BCA" w:rsidRDefault="00EA71FD" w:rsidP="005768E8">
      <w:pPr>
        <w:jc w:val="both"/>
      </w:pPr>
      <w:r w:rsidRPr="00C53BCA">
        <w:t>Duke mar</w:t>
      </w:r>
      <w:r w:rsidR="00AA3816">
        <w:t>e</w:t>
      </w:r>
      <w:r w:rsidRPr="00C53BCA">
        <w:t xml:space="preserve"> parasysh t</w:t>
      </w:r>
      <w:r w:rsidR="00AA3816">
        <w:t>e</w:t>
      </w:r>
      <w:r w:rsidRPr="00C53BCA">
        <w:t xml:space="preserve"> gjitha analizat e b</w:t>
      </w:r>
      <w:r w:rsidR="00AA3816">
        <w:t>e</w:t>
      </w:r>
      <w:r w:rsidRPr="00C53BCA">
        <w:t>ra mbi territorin e Bashkis</w:t>
      </w:r>
      <w:r w:rsidR="00AA3816">
        <w:t>e</w:t>
      </w:r>
      <w:r w:rsidRPr="00C53BCA">
        <w:t xml:space="preserve"> Dropull dhe duke u bazuar n</w:t>
      </w:r>
      <w:r w:rsidR="00AA3816">
        <w:t>e</w:t>
      </w:r>
      <w:r w:rsidRPr="00C53BCA">
        <w:t xml:space="preserve"> dinamikat sociale dhe ekonomike t</w:t>
      </w:r>
      <w:r w:rsidR="00AA3816">
        <w:t>e</w:t>
      </w:r>
      <w:r w:rsidRPr="00C53BCA">
        <w:t xml:space="preserve"> zon</w:t>
      </w:r>
      <w:r w:rsidR="00AA3816">
        <w:t>e</w:t>
      </w:r>
      <w:r w:rsidRPr="00C53BCA">
        <w:t>s, u mor</w:t>
      </w:r>
      <w:r w:rsidR="00AA3816">
        <w:t>e</w:t>
      </w:r>
      <w:r w:rsidRPr="00C53BCA">
        <w:t>n n</w:t>
      </w:r>
      <w:r w:rsidR="00AA3816">
        <w:t>e</w:t>
      </w:r>
      <w:r w:rsidRPr="00C53BCA">
        <w:t xml:space="preserve"> konsiderat</w:t>
      </w:r>
      <w:r w:rsidR="00AA3816">
        <w:t>e</w:t>
      </w:r>
      <w:r w:rsidRPr="00C53BCA">
        <w:t xml:space="preserve"> 3 skenare baz</w:t>
      </w:r>
      <w:r w:rsidR="00AA3816">
        <w:t>e</w:t>
      </w:r>
      <w:r w:rsidRPr="00C53BCA">
        <w:t xml:space="preserve"> p</w:t>
      </w:r>
      <w:r w:rsidR="00AA3816">
        <w:t>e</w:t>
      </w:r>
      <w:r w:rsidRPr="00C53BCA">
        <w:t xml:space="preserve">r zhvillimin e territorit. </w:t>
      </w:r>
    </w:p>
    <w:p w14:paraId="0BED664A" w14:textId="2189E52F" w:rsidR="00EA71FD" w:rsidRPr="00C53BCA" w:rsidRDefault="00EA71FD" w:rsidP="00FA4D19">
      <w:pPr>
        <w:pStyle w:val="ListParagraph"/>
        <w:numPr>
          <w:ilvl w:val="0"/>
          <w:numId w:val="14"/>
        </w:numPr>
        <w:jc w:val="both"/>
        <w:rPr>
          <w:b/>
        </w:rPr>
      </w:pPr>
      <w:r w:rsidRPr="00C53BCA">
        <w:rPr>
          <w:b/>
        </w:rPr>
        <w:t>Skenari 1</w:t>
      </w:r>
      <w:r w:rsidR="007E32E8" w:rsidRPr="00C53BCA">
        <w:rPr>
          <w:b/>
        </w:rPr>
        <w:t>: Dropulli</w:t>
      </w:r>
      <w:r w:rsidR="00374770" w:rsidRPr="00C53BCA">
        <w:rPr>
          <w:b/>
        </w:rPr>
        <w:t>, port</w:t>
      </w:r>
      <w:r w:rsidR="00AA3816">
        <w:rPr>
          <w:b/>
        </w:rPr>
        <w:t>e</w:t>
      </w:r>
      <w:r w:rsidR="00374770" w:rsidRPr="00C53BCA">
        <w:rPr>
          <w:b/>
        </w:rPr>
        <w:t xml:space="preserve"> hyr</w:t>
      </w:r>
      <w:r w:rsidR="00AA3816">
        <w:rPr>
          <w:b/>
        </w:rPr>
        <w:t>e</w:t>
      </w:r>
      <w:r w:rsidR="00374770" w:rsidRPr="00C53BCA">
        <w:rPr>
          <w:b/>
        </w:rPr>
        <w:t>se dhe pol zhvillimi rural</w:t>
      </w:r>
    </w:p>
    <w:p w14:paraId="2D79CFAB" w14:textId="6B09B95E" w:rsidR="0083079D" w:rsidRPr="00C53BCA" w:rsidRDefault="007E32E8" w:rsidP="00EA71FD">
      <w:pPr>
        <w:jc w:val="both"/>
      </w:pPr>
      <w:r w:rsidRPr="00C53BCA">
        <w:t xml:space="preserve">Bashkia Dropull, </w:t>
      </w:r>
      <w:r w:rsidR="0083079D" w:rsidRPr="00C53BCA">
        <w:t>qend</w:t>
      </w:r>
      <w:r w:rsidR="00AA3816">
        <w:t>e</w:t>
      </w:r>
      <w:r w:rsidR="0083079D" w:rsidRPr="00C53BCA">
        <w:t>r gravitacionale dhe</w:t>
      </w:r>
      <w:r w:rsidRPr="00C53BCA">
        <w:t xml:space="preserve"> pol zhvillimi rural </w:t>
      </w:r>
      <w:r w:rsidR="00B1148D" w:rsidRPr="00C53BCA">
        <w:t>midis dy qen</w:t>
      </w:r>
      <w:r w:rsidR="0083079D" w:rsidRPr="00C53BCA">
        <w:t>d</w:t>
      </w:r>
      <w:r w:rsidR="00712C95" w:rsidRPr="00C53BCA">
        <w:t>rave rajonale Gjirokast</w:t>
      </w:r>
      <w:r w:rsidR="00AA3816">
        <w:t>e</w:t>
      </w:r>
      <w:r w:rsidR="00712C95" w:rsidRPr="00C53BCA">
        <w:t>r,</w:t>
      </w:r>
      <w:r w:rsidR="00B1148D" w:rsidRPr="00C53BCA">
        <w:t xml:space="preserve"> Janin</w:t>
      </w:r>
      <w:r w:rsidR="00AA3816">
        <w:t>e</w:t>
      </w:r>
      <w:r w:rsidR="00712C95" w:rsidRPr="00C53BCA">
        <w:t>s dhe vargmaleve jugore t</w:t>
      </w:r>
      <w:r w:rsidR="00AA3816">
        <w:t>e</w:t>
      </w:r>
      <w:r w:rsidR="00712C95" w:rsidRPr="00C53BCA">
        <w:t xml:space="preserve"> Shqip</w:t>
      </w:r>
      <w:r w:rsidR="00AA3816">
        <w:t>e</w:t>
      </w:r>
      <w:r w:rsidR="00712C95" w:rsidRPr="00C53BCA">
        <w:t>ris</w:t>
      </w:r>
      <w:r w:rsidR="00AA3816">
        <w:t>e</w:t>
      </w:r>
      <w:r w:rsidR="00712C95" w:rsidRPr="00C53BCA">
        <w:t xml:space="preserve"> dhe bregdetit t</w:t>
      </w:r>
      <w:r w:rsidR="00AA3816">
        <w:t>e</w:t>
      </w:r>
      <w:r w:rsidR="00712C95" w:rsidRPr="00C53BCA">
        <w:t xml:space="preserve"> Jonit</w:t>
      </w:r>
      <w:r w:rsidR="00B1148D" w:rsidRPr="00C53BCA">
        <w:t xml:space="preserve">, </w:t>
      </w:r>
      <w:r w:rsidRPr="00C53BCA">
        <w:t>me fokus n</w:t>
      </w:r>
      <w:r w:rsidR="00AA3816">
        <w:t>e</w:t>
      </w:r>
      <w:r w:rsidRPr="00C53BCA">
        <w:t xml:space="preserve"> </w:t>
      </w:r>
      <w:r w:rsidR="00B1148D" w:rsidRPr="00C53BCA">
        <w:t xml:space="preserve">zhvillimin e </w:t>
      </w:r>
      <w:r w:rsidRPr="00C53BCA">
        <w:t>bujq</w:t>
      </w:r>
      <w:r w:rsidR="00AA3816">
        <w:t>e</w:t>
      </w:r>
      <w:r w:rsidRPr="00C53BCA">
        <w:t>si</w:t>
      </w:r>
      <w:r w:rsidR="00B1148D" w:rsidRPr="00C53BCA">
        <w:t>s</w:t>
      </w:r>
      <w:r w:rsidR="00AA3816">
        <w:t>e</w:t>
      </w:r>
      <w:r w:rsidRPr="00C53BCA">
        <w:t>, bl</w:t>
      </w:r>
      <w:r w:rsidR="00B1148D" w:rsidRPr="00C53BCA">
        <w:t>egtoris</w:t>
      </w:r>
      <w:r w:rsidR="00AA3816">
        <w:t>e</w:t>
      </w:r>
      <w:r w:rsidR="00B1148D" w:rsidRPr="00C53BCA">
        <w:t>,</w:t>
      </w:r>
      <w:r w:rsidRPr="00C53BCA">
        <w:t xml:space="preserve"> turiz</w:t>
      </w:r>
      <w:r w:rsidR="00AA3816">
        <w:t>e</w:t>
      </w:r>
      <w:r w:rsidRPr="00C53BCA">
        <w:t>m</w:t>
      </w:r>
      <w:r w:rsidR="00B1148D" w:rsidRPr="00C53BCA">
        <w:t>it dhe industris</w:t>
      </w:r>
      <w:r w:rsidR="00AA3816">
        <w:t>e</w:t>
      </w:r>
      <w:r w:rsidR="00B1148D" w:rsidRPr="00C53BCA">
        <w:t xml:space="preserve"> p</w:t>
      </w:r>
      <w:r w:rsidR="00AA3816">
        <w:t>e</w:t>
      </w:r>
      <w:r w:rsidR="00B1148D" w:rsidRPr="00C53BCA">
        <w:t xml:space="preserve">rpunuese. </w:t>
      </w:r>
      <w:r w:rsidRPr="00C53BCA">
        <w:t xml:space="preserve"> </w:t>
      </w:r>
      <w:r w:rsidR="0083079D" w:rsidRPr="00C53BCA">
        <w:t>Nj</w:t>
      </w:r>
      <w:r w:rsidR="00AA3816">
        <w:t>e</w:t>
      </w:r>
      <w:r w:rsidR="0083079D" w:rsidRPr="00C53BCA">
        <w:t xml:space="preserve"> territor me karakter dhe identitet t</w:t>
      </w:r>
      <w:r w:rsidR="00AA3816">
        <w:t>e</w:t>
      </w:r>
      <w:r w:rsidR="0083079D" w:rsidRPr="00C53BCA">
        <w:t xml:space="preserve"> fort</w:t>
      </w:r>
      <w:r w:rsidR="00AA3816">
        <w:t>e</w:t>
      </w:r>
      <w:r w:rsidR="0083079D" w:rsidRPr="00C53BCA">
        <w:t xml:space="preserve"> hisorik e kulturor, model i bashk</w:t>
      </w:r>
      <w:r w:rsidR="00AA3816">
        <w:t>e</w:t>
      </w:r>
      <w:r w:rsidR="0083079D" w:rsidRPr="00C53BCA">
        <w:t>jetes</w:t>
      </w:r>
      <w:r w:rsidR="00AA3816">
        <w:t>e</w:t>
      </w:r>
      <w:r w:rsidR="0083079D" w:rsidRPr="00C53BCA">
        <w:t>s midis komb</w:t>
      </w:r>
      <w:r w:rsidR="00AA3816">
        <w:t>e</w:t>
      </w:r>
      <w:r w:rsidR="0083079D" w:rsidRPr="00C53BCA">
        <w:t>sive t</w:t>
      </w:r>
      <w:r w:rsidR="00AA3816">
        <w:t>e</w:t>
      </w:r>
      <w:r w:rsidR="0083079D" w:rsidRPr="00C53BCA">
        <w:t xml:space="preserve"> ndryshme, dhe ur</w:t>
      </w:r>
      <w:r w:rsidR="00AA3816">
        <w:t>e</w:t>
      </w:r>
      <w:r w:rsidR="0083079D" w:rsidRPr="00C53BCA">
        <w:t xml:space="preserve"> lidh</w:t>
      </w:r>
      <w:r w:rsidR="00AA3816">
        <w:t>e</w:t>
      </w:r>
      <w:r w:rsidR="0083079D" w:rsidRPr="00C53BCA">
        <w:t>se midis Shqip</w:t>
      </w:r>
      <w:r w:rsidR="00AA3816">
        <w:t>e</w:t>
      </w:r>
      <w:r w:rsidR="0083079D" w:rsidRPr="00C53BCA">
        <w:t>ris</w:t>
      </w:r>
      <w:r w:rsidR="00AA3816">
        <w:t>e</w:t>
      </w:r>
      <w:r w:rsidR="0083079D" w:rsidRPr="00C53BCA">
        <w:t xml:space="preserve"> dhe Greqis</w:t>
      </w:r>
      <w:r w:rsidR="00AA3816">
        <w:t>e</w:t>
      </w:r>
      <w:r w:rsidR="0083079D" w:rsidRPr="00C53BCA">
        <w:t>. Nj</w:t>
      </w:r>
      <w:r w:rsidR="00AA3816">
        <w:t>e</w:t>
      </w:r>
      <w:r w:rsidR="0083079D" w:rsidRPr="00C53BCA">
        <w:t xml:space="preserve"> territor </w:t>
      </w:r>
      <w:r w:rsidR="006A5F75" w:rsidRPr="00C53BCA">
        <w:t>q</w:t>
      </w:r>
      <w:r w:rsidR="00AA3816">
        <w:t>e</w:t>
      </w:r>
      <w:r w:rsidR="006A5F75" w:rsidRPr="00C53BCA">
        <w:t xml:space="preserve"> p</w:t>
      </w:r>
      <w:r w:rsidR="00AA3816">
        <w:t>e</w:t>
      </w:r>
      <w:r w:rsidR="006A5F75" w:rsidRPr="00C53BCA">
        <w:t>rdor n</w:t>
      </w:r>
      <w:r w:rsidR="00AA3816">
        <w:t>e</w:t>
      </w:r>
      <w:r w:rsidR="006A5F75" w:rsidRPr="00C53BCA">
        <w:t xml:space="preserve"> m</w:t>
      </w:r>
      <w:r w:rsidR="00AA3816">
        <w:t>e</w:t>
      </w:r>
      <w:r w:rsidR="006A5F75" w:rsidRPr="00C53BCA">
        <w:t>nyr</w:t>
      </w:r>
      <w:r w:rsidR="00AA3816">
        <w:t>e</w:t>
      </w:r>
      <w:r w:rsidR="006A5F75" w:rsidRPr="00C53BCA">
        <w:t xml:space="preserve"> t</w:t>
      </w:r>
      <w:r w:rsidR="00AA3816">
        <w:t>e</w:t>
      </w:r>
      <w:r w:rsidR="006A5F75" w:rsidRPr="00C53BCA">
        <w:t xml:space="preserve"> q</w:t>
      </w:r>
      <w:r w:rsidR="00AA3816">
        <w:t>e</w:t>
      </w:r>
      <w:r w:rsidR="006A5F75" w:rsidRPr="00C53BCA">
        <w:t>ndrueshme potencialet p</w:t>
      </w:r>
      <w:r w:rsidR="00AA3816">
        <w:t>e</w:t>
      </w:r>
      <w:r w:rsidR="006A5F75" w:rsidRPr="00C53BCA">
        <w:t>r nj</w:t>
      </w:r>
      <w:r w:rsidR="00AA3816">
        <w:t>e</w:t>
      </w:r>
      <w:r w:rsidR="0083079D" w:rsidRPr="00C53BCA">
        <w:t xml:space="preserve"> ekonomi lokale t</w:t>
      </w:r>
      <w:r w:rsidR="00AA3816">
        <w:t>e</w:t>
      </w:r>
      <w:r w:rsidR="0083079D" w:rsidRPr="00C53BCA">
        <w:t xml:space="preserve"> </w:t>
      </w:r>
      <w:r w:rsidR="005E1129" w:rsidRPr="00C53BCA">
        <w:t>kons</w:t>
      </w:r>
      <w:r w:rsidR="00F47B8F" w:rsidRPr="00C53BCA">
        <w:t>oliduar</w:t>
      </w:r>
      <w:r w:rsidR="0083079D" w:rsidRPr="00C53BCA">
        <w:t xml:space="preserve"> </w:t>
      </w:r>
      <w:r w:rsidR="00A1702F" w:rsidRPr="00C53BCA">
        <w:t>dhe atmosfer</w:t>
      </w:r>
      <w:r w:rsidR="00AA3816">
        <w:t>e</w:t>
      </w:r>
      <w:r w:rsidR="00A1702F" w:rsidRPr="00C53BCA">
        <w:t xml:space="preserve"> favorizuese p</w:t>
      </w:r>
      <w:r w:rsidR="00AA3816">
        <w:t>e</w:t>
      </w:r>
      <w:r w:rsidR="00A1702F" w:rsidRPr="00C53BCA">
        <w:t>r kthimin e popullsis</w:t>
      </w:r>
      <w:r w:rsidR="00AA3816">
        <w:t>e</w:t>
      </w:r>
      <w:r w:rsidR="00F47B8F" w:rsidRPr="00C53BCA">
        <w:t xml:space="preserve"> dhe t</w:t>
      </w:r>
      <w:r w:rsidR="00AA3816">
        <w:t>e</w:t>
      </w:r>
      <w:r w:rsidR="00F47B8F" w:rsidRPr="00C53BCA">
        <w:t>rheqjen e</w:t>
      </w:r>
      <w:r w:rsidR="0083079D" w:rsidRPr="00C53BCA">
        <w:t xml:space="preserve"> investime</w:t>
      </w:r>
      <w:r w:rsidR="00F47B8F" w:rsidRPr="00C53BCA">
        <w:t>ve</w:t>
      </w:r>
      <w:r w:rsidR="00A1702F" w:rsidRPr="00C53BCA">
        <w:t xml:space="preserve">. </w:t>
      </w:r>
    </w:p>
    <w:p w14:paraId="3520A219" w14:textId="74E38532" w:rsidR="00EA71FD" w:rsidRPr="00C53BCA" w:rsidRDefault="00EA71FD" w:rsidP="00FA4D19">
      <w:pPr>
        <w:pStyle w:val="ListParagraph"/>
        <w:numPr>
          <w:ilvl w:val="0"/>
          <w:numId w:val="14"/>
        </w:numPr>
        <w:jc w:val="both"/>
        <w:rPr>
          <w:b/>
        </w:rPr>
      </w:pPr>
      <w:r w:rsidRPr="00C53BCA">
        <w:rPr>
          <w:b/>
        </w:rPr>
        <w:t>Skenari 2</w:t>
      </w:r>
      <w:r w:rsidR="00374770" w:rsidRPr="00C53BCA">
        <w:rPr>
          <w:b/>
        </w:rPr>
        <w:t>: Dropulli, zon</w:t>
      </w:r>
      <w:r w:rsidR="00AA3816">
        <w:rPr>
          <w:b/>
        </w:rPr>
        <w:t>e</w:t>
      </w:r>
      <w:r w:rsidR="00374770" w:rsidRPr="00C53BCA">
        <w:rPr>
          <w:b/>
        </w:rPr>
        <w:t xml:space="preserve"> rurale nd</w:t>
      </w:r>
      <w:r w:rsidR="00AA3816">
        <w:rPr>
          <w:b/>
        </w:rPr>
        <w:t>e</w:t>
      </w:r>
      <w:r w:rsidR="00374770" w:rsidRPr="00C53BCA">
        <w:rPr>
          <w:b/>
        </w:rPr>
        <w:t>rkufitare</w:t>
      </w:r>
    </w:p>
    <w:p w14:paraId="3FF75DCB" w14:textId="4C554756" w:rsidR="00EA71FD" w:rsidRPr="00C53BCA" w:rsidRDefault="007E32E8" w:rsidP="00EA71FD">
      <w:pPr>
        <w:jc w:val="both"/>
      </w:pPr>
      <w:r w:rsidRPr="00C53BCA">
        <w:t>Bashkia Dropull, nj</w:t>
      </w:r>
      <w:r w:rsidR="00AA3816">
        <w:t>e</w:t>
      </w:r>
      <w:r w:rsidRPr="00C53BCA">
        <w:t xml:space="preserve"> territor </w:t>
      </w:r>
      <w:r w:rsidR="006A5F75" w:rsidRPr="00C53BCA">
        <w:t xml:space="preserve">me identitet rural </w:t>
      </w:r>
      <w:r w:rsidR="00712C95" w:rsidRPr="00C53BCA">
        <w:t>bujq</w:t>
      </w:r>
      <w:r w:rsidR="00AA3816">
        <w:t>e</w:t>
      </w:r>
      <w:r w:rsidR="00712C95" w:rsidRPr="00C53BCA">
        <w:t xml:space="preserve">sor, turistik </w:t>
      </w:r>
      <w:r w:rsidR="006A5F75" w:rsidRPr="00C53BCA">
        <w:t>q</w:t>
      </w:r>
      <w:r w:rsidR="00AA3816">
        <w:t>e</w:t>
      </w:r>
      <w:r w:rsidR="006A5F75" w:rsidRPr="00C53BCA">
        <w:t xml:space="preserve"> karakterizohet nga</w:t>
      </w:r>
      <w:r w:rsidRPr="00C53BCA">
        <w:t xml:space="preserve"> vendbanime </w:t>
      </w:r>
      <w:r w:rsidR="006A5F75" w:rsidRPr="00C53BCA">
        <w:t>dhe sh</w:t>
      </w:r>
      <w:r w:rsidR="00AA3816">
        <w:t>e</w:t>
      </w:r>
      <w:r w:rsidR="006A5F75" w:rsidRPr="00C53BCA">
        <w:t xml:space="preserve">rbime </w:t>
      </w:r>
      <w:r w:rsidRPr="00C53BCA">
        <w:t>t</w:t>
      </w:r>
      <w:r w:rsidR="00AA3816">
        <w:t>e</w:t>
      </w:r>
      <w:r w:rsidRPr="00C53BCA">
        <w:t xml:space="preserve"> </w:t>
      </w:r>
      <w:r w:rsidR="006A5F75" w:rsidRPr="00C53BCA">
        <w:t>decentralizuara</w:t>
      </w:r>
      <w:r w:rsidRPr="00C53BCA">
        <w:t>. Nj</w:t>
      </w:r>
      <w:r w:rsidR="00AA3816">
        <w:t>e</w:t>
      </w:r>
      <w:r w:rsidRPr="00C53BCA">
        <w:t xml:space="preserve"> zon</w:t>
      </w:r>
      <w:r w:rsidR="00AA3816">
        <w:t>e</w:t>
      </w:r>
      <w:r w:rsidRPr="00C53BCA">
        <w:t xml:space="preserve"> </w:t>
      </w:r>
      <w:r w:rsidR="006A5F75" w:rsidRPr="00C53BCA">
        <w:t>tranzit e pjes</w:t>
      </w:r>
      <w:r w:rsidR="00AA3816">
        <w:t>e</w:t>
      </w:r>
      <w:r w:rsidR="006A5F75" w:rsidRPr="00C53BCA">
        <w:t>s nd</w:t>
      </w:r>
      <w:r w:rsidR="00AA3816">
        <w:t>e</w:t>
      </w:r>
      <w:r w:rsidR="006A5F75" w:rsidRPr="00C53BCA">
        <w:t>rkufitare midis dy qendrave rajonale Gjirokast</w:t>
      </w:r>
      <w:r w:rsidR="00AA3816">
        <w:t>e</w:t>
      </w:r>
      <w:r w:rsidR="006A5F75" w:rsidRPr="00C53BCA">
        <w:t>r dhe Janin</w:t>
      </w:r>
      <w:r w:rsidR="00AA3816">
        <w:t>e</w:t>
      </w:r>
      <w:r w:rsidR="006A5F75" w:rsidRPr="00C53BCA">
        <w:t>, e pasur me potenciale natyrore dhe pejzazhe t</w:t>
      </w:r>
      <w:r w:rsidR="00AA3816">
        <w:t>e</w:t>
      </w:r>
      <w:r w:rsidR="006A5F75" w:rsidRPr="00C53BCA">
        <w:t xml:space="preserve"> mbrojtura.</w:t>
      </w:r>
      <w:r w:rsidRPr="00C53BCA">
        <w:t xml:space="preserve"> </w:t>
      </w:r>
    </w:p>
    <w:p w14:paraId="0FD5FDE1" w14:textId="02446685" w:rsidR="00EA71FD" w:rsidRPr="00C53BCA" w:rsidRDefault="00EA71FD" w:rsidP="00FA4D19">
      <w:pPr>
        <w:pStyle w:val="ListParagraph"/>
        <w:numPr>
          <w:ilvl w:val="0"/>
          <w:numId w:val="14"/>
        </w:numPr>
        <w:jc w:val="both"/>
        <w:rPr>
          <w:b/>
        </w:rPr>
      </w:pPr>
      <w:r w:rsidRPr="00C53BCA">
        <w:rPr>
          <w:b/>
        </w:rPr>
        <w:t>Skenari 3</w:t>
      </w:r>
      <w:r w:rsidR="00374770" w:rsidRPr="00C53BCA">
        <w:rPr>
          <w:b/>
        </w:rPr>
        <w:t xml:space="preserve">: Dropulli, </w:t>
      </w:r>
      <w:r w:rsidR="00EC0E92" w:rsidRPr="00C53BCA">
        <w:rPr>
          <w:b/>
        </w:rPr>
        <w:t>nj</w:t>
      </w:r>
      <w:r w:rsidR="00AA3816">
        <w:rPr>
          <w:b/>
        </w:rPr>
        <w:t>e</w:t>
      </w:r>
      <w:r w:rsidR="00EC0E92" w:rsidRPr="00C53BCA">
        <w:rPr>
          <w:b/>
        </w:rPr>
        <w:t xml:space="preserve"> satelit</w:t>
      </w:r>
      <w:r w:rsidR="00374770" w:rsidRPr="00C53BCA">
        <w:rPr>
          <w:b/>
        </w:rPr>
        <w:t xml:space="preserve"> sh</w:t>
      </w:r>
      <w:r w:rsidR="00AA3816">
        <w:rPr>
          <w:b/>
        </w:rPr>
        <w:t>e</w:t>
      </w:r>
      <w:r w:rsidR="00374770" w:rsidRPr="00C53BCA">
        <w:rPr>
          <w:b/>
        </w:rPr>
        <w:t>rbimesh</w:t>
      </w:r>
      <w:r w:rsidR="00EC0E92" w:rsidRPr="00C53BCA">
        <w:rPr>
          <w:b/>
        </w:rPr>
        <w:t xml:space="preserve"> industriale</w:t>
      </w:r>
    </w:p>
    <w:p w14:paraId="1F795F02" w14:textId="027F0C98" w:rsidR="00EA71FD" w:rsidRPr="00C53BCA" w:rsidRDefault="007E32E8" w:rsidP="003E5A98">
      <w:pPr>
        <w:jc w:val="both"/>
      </w:pPr>
      <w:r w:rsidRPr="00C53BCA">
        <w:t>Bashkia Dropull, nj</w:t>
      </w:r>
      <w:r w:rsidR="00AA3816">
        <w:t>e</w:t>
      </w:r>
      <w:r w:rsidRPr="00C53BCA">
        <w:t xml:space="preserve"> satelit i Gjirokastr</w:t>
      </w:r>
      <w:r w:rsidR="00AA3816">
        <w:t>e</w:t>
      </w:r>
      <w:r w:rsidRPr="00C53BCA">
        <w:t>s dhe vend</w:t>
      </w:r>
      <w:r w:rsidR="003E5A98" w:rsidRPr="00C53BCA">
        <w:t>-</w:t>
      </w:r>
      <w:r w:rsidRPr="00C53BCA">
        <w:t>p</w:t>
      </w:r>
      <w:r w:rsidR="00AA3816">
        <w:t>e</w:t>
      </w:r>
      <w:r w:rsidRPr="00C53BCA">
        <w:t>rq</w:t>
      </w:r>
      <w:r w:rsidR="00AA3816">
        <w:t>e</w:t>
      </w:r>
      <w:r w:rsidRPr="00C53BCA">
        <w:t xml:space="preserve">ndrim i </w:t>
      </w:r>
      <w:r w:rsidR="003E5A98" w:rsidRPr="00C53BCA">
        <w:t>sh</w:t>
      </w:r>
      <w:r w:rsidR="00AA3816">
        <w:t>e</w:t>
      </w:r>
      <w:r w:rsidR="003E5A98" w:rsidRPr="00C53BCA">
        <w:t xml:space="preserve">rbimeve dhe </w:t>
      </w:r>
      <w:r w:rsidRPr="00C53BCA">
        <w:t>nj</w:t>
      </w:r>
      <w:r w:rsidR="00AA3816">
        <w:t>e</w:t>
      </w:r>
      <w:r w:rsidRPr="00C53BCA">
        <w:t>sive ekonomike p</w:t>
      </w:r>
      <w:r w:rsidR="00AA3816">
        <w:t>e</w:t>
      </w:r>
      <w:r w:rsidRPr="00C53BCA">
        <w:t>rpunuese m</w:t>
      </w:r>
      <w:r w:rsidR="00AA3816">
        <w:t>e</w:t>
      </w:r>
      <w:r w:rsidRPr="00C53BCA">
        <w:t xml:space="preserve"> t</w:t>
      </w:r>
      <w:r w:rsidR="00AA3816">
        <w:t>e</w:t>
      </w:r>
      <w:r w:rsidRPr="00C53BCA">
        <w:t xml:space="preserve"> m</w:t>
      </w:r>
      <w:r w:rsidR="00AA3816">
        <w:t>e</w:t>
      </w:r>
      <w:r w:rsidRPr="00C53BCA">
        <w:t>dha t</w:t>
      </w:r>
      <w:r w:rsidR="00AA3816">
        <w:t>e</w:t>
      </w:r>
      <w:r w:rsidRPr="00C53BCA">
        <w:t xml:space="preserve"> Rajonit Jugor</w:t>
      </w:r>
      <w:r w:rsidR="003E5A98" w:rsidRPr="00C53BCA">
        <w:t xml:space="preserve"> Shqip</w:t>
      </w:r>
      <w:r w:rsidR="00AA3816">
        <w:t>e</w:t>
      </w:r>
      <w:r w:rsidR="003E5A98" w:rsidRPr="00C53BCA">
        <w:t>tar</w:t>
      </w:r>
      <w:r w:rsidRPr="00C53BCA">
        <w:t xml:space="preserve">. </w:t>
      </w:r>
      <w:r w:rsidR="003E5A98" w:rsidRPr="00C53BCA">
        <w:t>Hambar produktesh dhe zon</w:t>
      </w:r>
      <w:r w:rsidR="00AA3816">
        <w:t>e</w:t>
      </w:r>
      <w:r w:rsidR="003E5A98" w:rsidRPr="00C53BCA">
        <w:t xml:space="preserve"> ekonomike me r</w:t>
      </w:r>
      <w:r w:rsidR="00AA3816">
        <w:t>e</w:t>
      </w:r>
      <w:r w:rsidR="003E5A98" w:rsidRPr="00C53BCA">
        <w:t>nd</w:t>
      </w:r>
      <w:r w:rsidR="00AA3816">
        <w:t>e</w:t>
      </w:r>
      <w:r w:rsidR="003E5A98" w:rsidRPr="00C53BCA">
        <w:t xml:space="preserve">si </w:t>
      </w:r>
      <w:r w:rsidR="003E5A98" w:rsidRPr="00C53BCA">
        <w:lastRenderedPageBreak/>
        <w:t>nd</w:t>
      </w:r>
      <w:r w:rsidR="00AA3816">
        <w:t>e</w:t>
      </w:r>
      <w:r w:rsidR="003E5A98" w:rsidRPr="00C53BCA">
        <w:t>rkufitare, q</w:t>
      </w:r>
      <w:r w:rsidR="00AA3816">
        <w:t>e</w:t>
      </w:r>
      <w:r w:rsidR="003E5A98" w:rsidRPr="00C53BCA">
        <w:t xml:space="preserve"> siguron konkurueshm</w:t>
      </w:r>
      <w:r w:rsidR="00AA3816">
        <w:t>e</w:t>
      </w:r>
      <w:r w:rsidR="003E5A98" w:rsidRPr="00C53BCA">
        <w:t>ri, ekonomi shkalle dhe mund</w:t>
      </w:r>
      <w:r w:rsidR="00AA3816">
        <w:t>e</w:t>
      </w:r>
      <w:r w:rsidR="003E5A98" w:rsidRPr="00C53BCA">
        <w:t>si pun</w:t>
      </w:r>
      <w:r w:rsidR="00AA3816">
        <w:t>e</w:t>
      </w:r>
      <w:r w:rsidR="003E5A98" w:rsidRPr="00C53BCA">
        <w:t>simi p</w:t>
      </w:r>
      <w:r w:rsidR="00AA3816">
        <w:t>e</w:t>
      </w:r>
      <w:r w:rsidR="003E5A98" w:rsidRPr="00C53BCA">
        <w:t>r popullsin</w:t>
      </w:r>
      <w:r w:rsidR="00AA3816">
        <w:t>e</w:t>
      </w:r>
      <w:r w:rsidR="003E5A98" w:rsidRPr="00C53BCA">
        <w:t xml:space="preserve"> e zon</w:t>
      </w:r>
      <w:r w:rsidR="00AA3816">
        <w:t>e</w:t>
      </w:r>
      <w:r w:rsidR="003E5A98" w:rsidRPr="00C53BCA">
        <w:t>s, si brenda dhe jasht</w:t>
      </w:r>
      <w:r w:rsidR="00AA3816">
        <w:t>e</w:t>
      </w:r>
      <w:r w:rsidR="003E5A98" w:rsidRPr="00C53BCA">
        <w:t xml:space="preserve"> kufirit. </w:t>
      </w:r>
    </w:p>
    <w:p w14:paraId="0E3E8108" w14:textId="77777777" w:rsidR="00F52F48" w:rsidRPr="00C53BCA" w:rsidRDefault="00F52F48" w:rsidP="005768E8">
      <w:pPr>
        <w:jc w:val="both"/>
        <w:rPr>
          <w:b/>
        </w:rPr>
      </w:pPr>
    </w:p>
    <w:p w14:paraId="0EE8D751" w14:textId="6FBDA81B" w:rsidR="0026399E" w:rsidRPr="00C53BCA" w:rsidRDefault="0026399E" w:rsidP="00FA4D19">
      <w:pPr>
        <w:pStyle w:val="ListParagraph"/>
        <w:numPr>
          <w:ilvl w:val="0"/>
          <w:numId w:val="2"/>
        </w:numPr>
        <w:jc w:val="both"/>
        <w:rPr>
          <w:b/>
        </w:rPr>
      </w:pPr>
      <w:r w:rsidRPr="00C53BCA">
        <w:rPr>
          <w:b/>
        </w:rPr>
        <w:t xml:space="preserve">KAPITULLI 2- </w:t>
      </w:r>
      <w:r w:rsidR="00C907F5">
        <w:rPr>
          <w:b/>
        </w:rPr>
        <w:t>A</w:t>
      </w:r>
      <w:r w:rsidR="0080605A">
        <w:rPr>
          <w:b/>
        </w:rPr>
        <w:t>NALIZA</w:t>
      </w:r>
      <w:r w:rsidR="00C907F5">
        <w:rPr>
          <w:b/>
        </w:rPr>
        <w:t xml:space="preserve"> </w:t>
      </w:r>
      <w:r w:rsidRPr="00C53BCA">
        <w:rPr>
          <w:b/>
        </w:rPr>
        <w:t>S</w:t>
      </w:r>
      <w:r w:rsidR="00C907F5">
        <w:rPr>
          <w:b/>
        </w:rPr>
        <w:t>.</w:t>
      </w:r>
      <w:r w:rsidR="00AA3816">
        <w:rPr>
          <w:b/>
        </w:rPr>
        <w:t>E</w:t>
      </w:r>
      <w:r w:rsidR="00C907F5">
        <w:rPr>
          <w:b/>
        </w:rPr>
        <w:t>.</w:t>
      </w:r>
      <w:r w:rsidRPr="00C53BCA">
        <w:rPr>
          <w:b/>
        </w:rPr>
        <w:t>O</w:t>
      </w:r>
      <w:r w:rsidR="00C907F5">
        <w:rPr>
          <w:b/>
        </w:rPr>
        <w:t>.</w:t>
      </w:r>
      <w:r w:rsidRPr="00C53BCA">
        <w:rPr>
          <w:b/>
        </w:rPr>
        <w:t xml:space="preserve">T </w:t>
      </w:r>
    </w:p>
    <w:p w14:paraId="1598F5E0" w14:textId="77777777" w:rsidR="00625FC9" w:rsidRPr="00C53BCA" w:rsidRDefault="00625FC9" w:rsidP="00625FC9">
      <w:pPr>
        <w:pStyle w:val="ListParagraph"/>
        <w:jc w:val="both"/>
        <w:rPr>
          <w:b/>
        </w:rPr>
      </w:pPr>
    </w:p>
    <w:p w14:paraId="281D55BD" w14:textId="0D4E7300" w:rsidR="0026399E" w:rsidRPr="00C907F5" w:rsidRDefault="0026399E" w:rsidP="00FA4D19">
      <w:pPr>
        <w:pStyle w:val="ListParagraph"/>
        <w:numPr>
          <w:ilvl w:val="1"/>
          <w:numId w:val="2"/>
        </w:numPr>
        <w:jc w:val="both"/>
        <w:rPr>
          <w:b/>
        </w:rPr>
      </w:pPr>
      <w:r w:rsidRPr="00C907F5">
        <w:rPr>
          <w:b/>
        </w:rPr>
        <w:t>S</w:t>
      </w:r>
      <w:r w:rsidR="00C907F5">
        <w:rPr>
          <w:b/>
        </w:rPr>
        <w:t>.</w:t>
      </w:r>
      <w:r w:rsidR="00AA3816">
        <w:rPr>
          <w:b/>
        </w:rPr>
        <w:t>E</w:t>
      </w:r>
      <w:r w:rsidR="00C907F5">
        <w:rPr>
          <w:b/>
        </w:rPr>
        <w:t>.</w:t>
      </w:r>
      <w:r w:rsidRPr="00C907F5">
        <w:rPr>
          <w:b/>
        </w:rPr>
        <w:t>O</w:t>
      </w:r>
      <w:r w:rsidR="00C907F5">
        <w:rPr>
          <w:b/>
        </w:rPr>
        <w:t>.</w:t>
      </w:r>
      <w:r w:rsidRPr="00C907F5">
        <w:rPr>
          <w:b/>
        </w:rPr>
        <w:t>T</w:t>
      </w:r>
    </w:p>
    <w:p w14:paraId="086EF274" w14:textId="7CE43F72" w:rsidR="004A4B4B" w:rsidRPr="00C53BCA" w:rsidRDefault="0026399E" w:rsidP="001A3D71">
      <w:pPr>
        <w:jc w:val="both"/>
      </w:pPr>
      <w:r w:rsidRPr="00C53BCA">
        <w:t>Bazuar në VKM 671 dt. 29/07/2015 “Për miratimin e Rregullores së Planifikimit të Territorit” analiza S.</w:t>
      </w:r>
      <w:r w:rsidR="00AA3816">
        <w:t>E</w:t>
      </w:r>
      <w:r w:rsidR="00DE21B0" w:rsidRPr="00C53BCA">
        <w:t>.</w:t>
      </w:r>
      <w:r w:rsidRPr="00C53BCA">
        <w:t>O.T është orientuar në bazë të 5 (pesë) sistemeve territoriale. Ndërkohë,</w:t>
      </w:r>
      <w:r w:rsidR="00E72943" w:rsidRPr="00C53BCA">
        <w:t xml:space="preserve"> është gjykuar si e arsyeshme që të përfshihet një </w:t>
      </w:r>
      <w:r w:rsidR="00A951E3" w:rsidRPr="00C53BCA">
        <w:t xml:space="preserve">elemet i 6-të në strukturën e analizës, i cili konsideron “kuadrin institucional”.  Analiza do të shërbejë më pas si bazë për programet dhe politikat, në mënyrë që ato </w:t>
      </w:r>
      <w:r w:rsidRPr="00C53BCA">
        <w:t>të marrin në konsideratë dhe zbatueshmërinë apo masat për të arritur në zbatimin e tyre.</w:t>
      </w:r>
    </w:p>
    <w:p w14:paraId="235807DC" w14:textId="77777777" w:rsidR="004A4B4B" w:rsidRPr="00C53BCA" w:rsidRDefault="004A4B4B" w:rsidP="001A3D71">
      <w:pPr>
        <w:jc w:val="both"/>
      </w:pPr>
    </w:p>
    <w:tbl>
      <w:tblPr>
        <w:tblStyle w:val="TableGrid"/>
        <w:tblW w:w="0" w:type="auto"/>
        <w:tblInd w:w="288" w:type="dxa"/>
        <w:tblLook w:val="04A0" w:firstRow="1" w:lastRow="0" w:firstColumn="1" w:lastColumn="0" w:noHBand="0" w:noVBand="1"/>
      </w:tblPr>
      <w:tblGrid>
        <w:gridCol w:w="8926"/>
      </w:tblGrid>
      <w:tr w:rsidR="0026399E" w:rsidRPr="00C53BCA" w14:paraId="3CC765E7" w14:textId="77777777" w:rsidTr="004A4B4B">
        <w:tc>
          <w:tcPr>
            <w:tcW w:w="8926" w:type="dxa"/>
            <w:shd w:val="clear" w:color="auto" w:fill="FABF8F" w:themeFill="accent6" w:themeFillTint="99"/>
          </w:tcPr>
          <w:p w14:paraId="033253D9" w14:textId="77777777" w:rsidR="0026399E" w:rsidRPr="00C53BCA" w:rsidRDefault="0026399E" w:rsidP="001A3D71">
            <w:pPr>
              <w:spacing w:line="276" w:lineRule="auto"/>
              <w:jc w:val="center"/>
              <w:rPr>
                <w:b/>
                <w:sz w:val="22"/>
                <w:szCs w:val="22"/>
              </w:rPr>
            </w:pPr>
            <w:r w:rsidRPr="00C53BCA">
              <w:rPr>
                <w:b/>
                <w:sz w:val="22"/>
                <w:szCs w:val="22"/>
              </w:rPr>
              <w:t>PIKAT E FORTA</w:t>
            </w:r>
          </w:p>
        </w:tc>
      </w:tr>
      <w:tr w:rsidR="0026399E" w:rsidRPr="00C53BCA" w14:paraId="4EE13248" w14:textId="77777777" w:rsidTr="004A4B4B">
        <w:tc>
          <w:tcPr>
            <w:tcW w:w="8926" w:type="dxa"/>
          </w:tcPr>
          <w:p w14:paraId="489D1FFE" w14:textId="77777777" w:rsidR="0026399E" w:rsidRPr="00C53BCA" w:rsidRDefault="002111E6" w:rsidP="00FA4D19">
            <w:pPr>
              <w:pStyle w:val="ListParagraph"/>
              <w:numPr>
                <w:ilvl w:val="0"/>
                <w:numId w:val="3"/>
              </w:numPr>
              <w:spacing w:line="276" w:lineRule="auto"/>
              <w:jc w:val="center"/>
              <w:rPr>
                <w:b/>
                <w:sz w:val="22"/>
                <w:szCs w:val="22"/>
              </w:rPr>
            </w:pPr>
            <w:r w:rsidRPr="00C53BCA">
              <w:rPr>
                <w:b/>
                <w:sz w:val="22"/>
                <w:szCs w:val="22"/>
              </w:rPr>
              <w:t xml:space="preserve">Sistemi </w:t>
            </w:r>
            <w:r w:rsidR="0026399E" w:rsidRPr="00C53BCA">
              <w:rPr>
                <w:b/>
                <w:sz w:val="22"/>
                <w:szCs w:val="22"/>
              </w:rPr>
              <w:t>Institucional</w:t>
            </w:r>
          </w:p>
        </w:tc>
      </w:tr>
      <w:tr w:rsidR="0026399E" w:rsidRPr="00C53BCA" w14:paraId="758CEC19" w14:textId="77777777" w:rsidTr="004A4B4B">
        <w:trPr>
          <w:trHeight w:val="633"/>
        </w:trPr>
        <w:tc>
          <w:tcPr>
            <w:tcW w:w="8926" w:type="dxa"/>
          </w:tcPr>
          <w:p w14:paraId="3052DA49" w14:textId="06B4F6E3" w:rsidR="0026399E" w:rsidRPr="00C53BCA" w:rsidRDefault="0026399E" w:rsidP="00FA4D19">
            <w:pPr>
              <w:pStyle w:val="ListParagraph"/>
              <w:numPr>
                <w:ilvl w:val="0"/>
                <w:numId w:val="9"/>
              </w:numPr>
              <w:spacing w:line="276" w:lineRule="auto"/>
              <w:jc w:val="both"/>
              <w:rPr>
                <w:sz w:val="22"/>
                <w:szCs w:val="22"/>
              </w:rPr>
            </w:pPr>
            <w:r w:rsidRPr="00C53BCA">
              <w:rPr>
                <w:sz w:val="22"/>
                <w:szCs w:val="22"/>
              </w:rPr>
              <w:t>Nd</w:t>
            </w:r>
            <w:r w:rsidR="00AA3816">
              <w:rPr>
                <w:sz w:val="22"/>
                <w:szCs w:val="22"/>
              </w:rPr>
              <w:t>e</w:t>
            </w:r>
            <w:r w:rsidRPr="00C53BCA">
              <w:rPr>
                <w:sz w:val="22"/>
                <w:szCs w:val="22"/>
              </w:rPr>
              <w:t>rgjegj</w:t>
            </w:r>
            <w:r w:rsidR="00AA3816">
              <w:rPr>
                <w:sz w:val="22"/>
                <w:szCs w:val="22"/>
              </w:rPr>
              <w:t>e</w:t>
            </w:r>
            <w:r w:rsidRPr="00C53BCA">
              <w:rPr>
                <w:sz w:val="22"/>
                <w:szCs w:val="22"/>
              </w:rPr>
              <w:t>sim i lart</w:t>
            </w:r>
            <w:r w:rsidR="00AA3816">
              <w:rPr>
                <w:sz w:val="22"/>
                <w:szCs w:val="22"/>
              </w:rPr>
              <w:t>e</w:t>
            </w:r>
            <w:r w:rsidRPr="00C53BCA">
              <w:rPr>
                <w:sz w:val="22"/>
                <w:szCs w:val="22"/>
              </w:rPr>
              <w:t xml:space="preserve"> p</w:t>
            </w:r>
            <w:r w:rsidR="00AA3816">
              <w:rPr>
                <w:sz w:val="22"/>
                <w:szCs w:val="22"/>
              </w:rPr>
              <w:t>e</w:t>
            </w:r>
            <w:r w:rsidRPr="00C53BCA">
              <w:rPr>
                <w:sz w:val="22"/>
                <w:szCs w:val="22"/>
              </w:rPr>
              <w:t>r detyrimet qytetare/ publike n</w:t>
            </w:r>
            <w:r w:rsidR="00AA3816">
              <w:rPr>
                <w:sz w:val="22"/>
                <w:szCs w:val="22"/>
              </w:rPr>
              <w:t>e</w:t>
            </w:r>
            <w:r w:rsidRPr="00C53BCA">
              <w:rPr>
                <w:sz w:val="22"/>
                <w:szCs w:val="22"/>
              </w:rPr>
              <w:t xml:space="preserve"> pagimin e taksave (si popullsia banuese e p</w:t>
            </w:r>
            <w:r w:rsidR="00AA3816">
              <w:rPr>
                <w:sz w:val="22"/>
                <w:szCs w:val="22"/>
              </w:rPr>
              <w:t>e</w:t>
            </w:r>
            <w:r w:rsidRPr="00C53BCA">
              <w:rPr>
                <w:sz w:val="22"/>
                <w:szCs w:val="22"/>
              </w:rPr>
              <w:t>rhershme, ashtu edhe ajo emigruese e sezonale)</w:t>
            </w:r>
            <w:r w:rsidR="001A3D71" w:rsidRPr="00C53BCA">
              <w:rPr>
                <w:sz w:val="22"/>
                <w:szCs w:val="22"/>
              </w:rPr>
              <w:t>;</w:t>
            </w:r>
          </w:p>
        </w:tc>
      </w:tr>
      <w:tr w:rsidR="0026399E" w:rsidRPr="00C53BCA" w14:paraId="52CADAE9" w14:textId="77777777" w:rsidTr="004A4B4B">
        <w:tc>
          <w:tcPr>
            <w:tcW w:w="8926" w:type="dxa"/>
          </w:tcPr>
          <w:p w14:paraId="3A4A6328" w14:textId="557B64CA" w:rsidR="0026399E" w:rsidRPr="00C53BCA" w:rsidRDefault="0026399E" w:rsidP="00FA4D19">
            <w:pPr>
              <w:pStyle w:val="ListParagraph"/>
              <w:numPr>
                <w:ilvl w:val="0"/>
                <w:numId w:val="9"/>
              </w:numPr>
              <w:spacing w:line="276" w:lineRule="auto"/>
              <w:jc w:val="both"/>
              <w:rPr>
                <w:sz w:val="22"/>
                <w:szCs w:val="22"/>
              </w:rPr>
            </w:pPr>
            <w:r w:rsidRPr="00C53BCA">
              <w:rPr>
                <w:sz w:val="22"/>
                <w:szCs w:val="22"/>
              </w:rPr>
              <w:t>Administrator</w:t>
            </w:r>
            <w:r w:rsidR="00AA3816">
              <w:rPr>
                <w:sz w:val="22"/>
                <w:szCs w:val="22"/>
              </w:rPr>
              <w:t>e</w:t>
            </w:r>
            <w:r w:rsidRPr="00C53BCA">
              <w:rPr>
                <w:sz w:val="22"/>
                <w:szCs w:val="22"/>
              </w:rPr>
              <w:t>t e Nj</w:t>
            </w:r>
            <w:r w:rsidR="00AA3816">
              <w:rPr>
                <w:sz w:val="22"/>
                <w:szCs w:val="22"/>
              </w:rPr>
              <w:t>e</w:t>
            </w:r>
            <w:r w:rsidRPr="00C53BCA">
              <w:rPr>
                <w:sz w:val="22"/>
                <w:szCs w:val="22"/>
              </w:rPr>
              <w:t>sive (Dropull i Sip</w:t>
            </w:r>
            <w:r w:rsidR="00AA3816">
              <w:rPr>
                <w:sz w:val="22"/>
                <w:szCs w:val="22"/>
              </w:rPr>
              <w:t>e</w:t>
            </w:r>
            <w:r w:rsidRPr="00C53BCA">
              <w:rPr>
                <w:sz w:val="22"/>
                <w:szCs w:val="22"/>
              </w:rPr>
              <w:t>rm, Dropull i Posht</w:t>
            </w:r>
            <w:r w:rsidR="00AA3816">
              <w:rPr>
                <w:sz w:val="22"/>
                <w:szCs w:val="22"/>
              </w:rPr>
              <w:t>e</w:t>
            </w:r>
            <w:r w:rsidRPr="00C53BCA">
              <w:rPr>
                <w:sz w:val="22"/>
                <w:szCs w:val="22"/>
              </w:rPr>
              <w:t>m, Pogon) kan</w:t>
            </w:r>
            <w:r w:rsidR="00AA3816">
              <w:rPr>
                <w:sz w:val="22"/>
                <w:szCs w:val="22"/>
              </w:rPr>
              <w:t>e</w:t>
            </w:r>
            <w:r w:rsidRPr="00C53BCA">
              <w:rPr>
                <w:sz w:val="22"/>
                <w:szCs w:val="22"/>
              </w:rPr>
              <w:t xml:space="preserve"> njohje t</w:t>
            </w:r>
            <w:r w:rsidR="00AA3816">
              <w:rPr>
                <w:sz w:val="22"/>
                <w:szCs w:val="22"/>
              </w:rPr>
              <w:t>e</w:t>
            </w:r>
            <w:r w:rsidRPr="00C53BCA">
              <w:rPr>
                <w:sz w:val="22"/>
                <w:szCs w:val="22"/>
              </w:rPr>
              <w:t xml:space="preserve"> mir</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territorit dhe mbajn</w:t>
            </w:r>
            <w:r w:rsidR="00AA3816">
              <w:rPr>
                <w:sz w:val="22"/>
                <w:szCs w:val="22"/>
              </w:rPr>
              <w:t>e</w:t>
            </w:r>
            <w:r w:rsidRPr="00C53BCA">
              <w:rPr>
                <w:sz w:val="22"/>
                <w:szCs w:val="22"/>
              </w:rPr>
              <w:t xml:space="preserve"> lidhje t</w:t>
            </w:r>
            <w:r w:rsidR="00AA3816">
              <w:rPr>
                <w:sz w:val="22"/>
                <w:szCs w:val="22"/>
              </w:rPr>
              <w:t>e</w:t>
            </w:r>
            <w:r w:rsidRPr="00C53BCA">
              <w:rPr>
                <w:sz w:val="22"/>
                <w:szCs w:val="22"/>
              </w:rPr>
              <w:t xml:space="preserve"> ngushta me kryetar</w:t>
            </w:r>
            <w:r w:rsidR="00AA3816">
              <w:rPr>
                <w:sz w:val="22"/>
                <w:szCs w:val="22"/>
              </w:rPr>
              <w:t>e</w:t>
            </w:r>
            <w:r w:rsidRPr="00C53BCA">
              <w:rPr>
                <w:sz w:val="22"/>
                <w:szCs w:val="22"/>
              </w:rPr>
              <w:t>t e çdo vendbanimi (fshati)</w:t>
            </w:r>
            <w:r w:rsidR="001A3D71" w:rsidRPr="00C53BCA">
              <w:rPr>
                <w:sz w:val="22"/>
                <w:szCs w:val="22"/>
              </w:rPr>
              <w:t>;</w:t>
            </w:r>
          </w:p>
        </w:tc>
      </w:tr>
      <w:tr w:rsidR="0026399E" w:rsidRPr="00C53BCA" w14:paraId="7B67349F" w14:textId="77777777" w:rsidTr="004A4B4B">
        <w:tc>
          <w:tcPr>
            <w:tcW w:w="8926" w:type="dxa"/>
          </w:tcPr>
          <w:p w14:paraId="4B3CED44" w14:textId="76822902" w:rsidR="0026399E" w:rsidRPr="00C53BCA" w:rsidRDefault="0026399E" w:rsidP="00FA4D19">
            <w:pPr>
              <w:pStyle w:val="ListParagraph"/>
              <w:numPr>
                <w:ilvl w:val="0"/>
                <w:numId w:val="9"/>
              </w:numPr>
              <w:spacing w:line="276" w:lineRule="auto"/>
              <w:jc w:val="both"/>
              <w:rPr>
                <w:sz w:val="22"/>
                <w:szCs w:val="22"/>
              </w:rPr>
            </w:pPr>
            <w:r w:rsidRPr="00C53BCA">
              <w:rPr>
                <w:sz w:val="22"/>
                <w:szCs w:val="22"/>
              </w:rPr>
              <w:t>Si administrata, ashtu edhe popullsia lokale jan</w:t>
            </w:r>
            <w:r w:rsidR="00AA3816">
              <w:rPr>
                <w:sz w:val="22"/>
                <w:szCs w:val="22"/>
              </w:rPr>
              <w:t>e</w:t>
            </w:r>
            <w:r w:rsidRPr="00C53BCA">
              <w:rPr>
                <w:sz w:val="22"/>
                <w:szCs w:val="22"/>
              </w:rPr>
              <w:t xml:space="preserve"> mjaft mb</w:t>
            </w:r>
            <w:r w:rsidR="00AA3816">
              <w:rPr>
                <w:sz w:val="22"/>
                <w:szCs w:val="22"/>
              </w:rPr>
              <w:t>e</w:t>
            </w:r>
            <w:r w:rsidRPr="00C53BCA">
              <w:rPr>
                <w:sz w:val="22"/>
                <w:szCs w:val="22"/>
              </w:rPr>
              <w:t>shtet</w:t>
            </w:r>
            <w:r w:rsidR="00AA3816">
              <w:rPr>
                <w:sz w:val="22"/>
                <w:szCs w:val="22"/>
              </w:rPr>
              <w:t>e</w:t>
            </w:r>
            <w:r w:rsidRPr="00C53BCA">
              <w:rPr>
                <w:sz w:val="22"/>
                <w:szCs w:val="22"/>
              </w:rPr>
              <w:t>s dhe t</w:t>
            </w:r>
            <w:r w:rsidR="00AA3816">
              <w:rPr>
                <w:sz w:val="22"/>
                <w:szCs w:val="22"/>
              </w:rPr>
              <w:t>e</w:t>
            </w:r>
            <w:r w:rsidRPr="00C53BCA">
              <w:rPr>
                <w:sz w:val="22"/>
                <w:szCs w:val="22"/>
              </w:rPr>
              <w:t xml:space="preserve"> gatsh</w:t>
            </w:r>
            <w:r w:rsidR="00AA3816">
              <w:rPr>
                <w:sz w:val="22"/>
                <w:szCs w:val="22"/>
              </w:rPr>
              <w:t>e</w:t>
            </w:r>
            <w:r w:rsidRPr="00C53BCA">
              <w:rPr>
                <w:sz w:val="22"/>
                <w:szCs w:val="22"/>
              </w:rPr>
              <w:t>m t</w:t>
            </w:r>
            <w:r w:rsidR="00AA3816">
              <w:rPr>
                <w:sz w:val="22"/>
                <w:szCs w:val="22"/>
              </w:rPr>
              <w:t>e</w:t>
            </w:r>
            <w:r w:rsidRPr="00C53BCA">
              <w:rPr>
                <w:sz w:val="22"/>
                <w:szCs w:val="22"/>
              </w:rPr>
              <w:t xml:space="preserve"> kontribuojn</w:t>
            </w:r>
            <w:r w:rsidR="00AA3816">
              <w:rPr>
                <w:sz w:val="22"/>
                <w:szCs w:val="22"/>
              </w:rPr>
              <w:t>e</w:t>
            </w:r>
            <w:r w:rsidRPr="00C53BCA">
              <w:rPr>
                <w:sz w:val="22"/>
                <w:szCs w:val="22"/>
              </w:rPr>
              <w:t xml:space="preserve"> dhe punojn</w:t>
            </w:r>
            <w:r w:rsidR="00AA3816">
              <w:rPr>
                <w:sz w:val="22"/>
                <w:szCs w:val="22"/>
              </w:rPr>
              <w:t>e</w:t>
            </w:r>
            <w:r w:rsidRPr="00C53BCA">
              <w:rPr>
                <w:sz w:val="22"/>
                <w:szCs w:val="22"/>
              </w:rPr>
              <w:t xml:space="preserve"> s</w:t>
            </w:r>
            <w:r w:rsidR="00AA3816">
              <w:rPr>
                <w:sz w:val="22"/>
                <w:szCs w:val="22"/>
              </w:rPr>
              <w:t>e</w:t>
            </w:r>
            <w:r w:rsidRPr="00C53BCA">
              <w:rPr>
                <w:sz w:val="22"/>
                <w:szCs w:val="22"/>
              </w:rPr>
              <w:t>bashku p</w:t>
            </w:r>
            <w:r w:rsidR="00AA3816">
              <w:rPr>
                <w:sz w:val="22"/>
                <w:szCs w:val="22"/>
              </w:rPr>
              <w:t>e</w:t>
            </w:r>
            <w:r w:rsidRPr="00C53BCA">
              <w:rPr>
                <w:sz w:val="22"/>
                <w:szCs w:val="22"/>
              </w:rPr>
              <w:t>r hartimin e Planit t</w:t>
            </w:r>
            <w:r w:rsidR="00AA3816">
              <w:rPr>
                <w:sz w:val="22"/>
                <w:szCs w:val="22"/>
              </w:rPr>
              <w:t>e</w:t>
            </w:r>
            <w:r w:rsidRPr="00C53BCA">
              <w:rPr>
                <w:sz w:val="22"/>
                <w:szCs w:val="22"/>
              </w:rPr>
              <w:t xml:space="preserve"> P</w:t>
            </w:r>
            <w:r w:rsidR="00AA3816">
              <w:rPr>
                <w:sz w:val="22"/>
                <w:szCs w:val="22"/>
              </w:rPr>
              <w:t>e</w:t>
            </w:r>
            <w:r w:rsidRPr="00C53BCA">
              <w:rPr>
                <w:sz w:val="22"/>
                <w:szCs w:val="22"/>
              </w:rPr>
              <w:t>rgjithsh</w:t>
            </w:r>
            <w:r w:rsidR="00AA3816">
              <w:rPr>
                <w:sz w:val="22"/>
                <w:szCs w:val="22"/>
              </w:rPr>
              <w:t>e</w:t>
            </w:r>
            <w:r w:rsidRPr="00C53BCA">
              <w:rPr>
                <w:sz w:val="22"/>
                <w:szCs w:val="22"/>
              </w:rPr>
              <w:t>m Vendor p</w:t>
            </w:r>
            <w:r w:rsidR="00AA3816">
              <w:rPr>
                <w:sz w:val="22"/>
                <w:szCs w:val="22"/>
              </w:rPr>
              <w:t>e</w:t>
            </w:r>
            <w:r w:rsidRPr="00C53BCA">
              <w:rPr>
                <w:sz w:val="22"/>
                <w:szCs w:val="22"/>
              </w:rPr>
              <w:t>r territorin e Bashkis</w:t>
            </w:r>
            <w:r w:rsidR="00AA3816">
              <w:rPr>
                <w:sz w:val="22"/>
                <w:szCs w:val="22"/>
              </w:rPr>
              <w:t>e</w:t>
            </w:r>
            <w:r w:rsidRPr="00C53BCA">
              <w:rPr>
                <w:sz w:val="22"/>
                <w:szCs w:val="22"/>
              </w:rPr>
              <w:t xml:space="preserve"> Dropull</w:t>
            </w:r>
            <w:r w:rsidR="001A3D71" w:rsidRPr="00C53BCA">
              <w:rPr>
                <w:sz w:val="22"/>
                <w:szCs w:val="22"/>
              </w:rPr>
              <w:t>;</w:t>
            </w:r>
          </w:p>
        </w:tc>
      </w:tr>
      <w:tr w:rsidR="0026399E" w:rsidRPr="00C53BCA" w14:paraId="5178633B" w14:textId="77777777" w:rsidTr="004A4B4B">
        <w:tc>
          <w:tcPr>
            <w:tcW w:w="8926" w:type="dxa"/>
          </w:tcPr>
          <w:p w14:paraId="415ABFAF" w14:textId="03DC21E7" w:rsidR="0026399E" w:rsidRPr="00C53BCA" w:rsidRDefault="0026399E" w:rsidP="00FA4D19">
            <w:pPr>
              <w:pStyle w:val="ListParagraph"/>
              <w:numPr>
                <w:ilvl w:val="0"/>
                <w:numId w:val="9"/>
              </w:numPr>
              <w:spacing w:line="276" w:lineRule="auto"/>
              <w:jc w:val="both"/>
              <w:rPr>
                <w:sz w:val="22"/>
                <w:szCs w:val="22"/>
              </w:rPr>
            </w:pPr>
            <w:r w:rsidRPr="00C53BCA">
              <w:rPr>
                <w:sz w:val="22"/>
                <w:szCs w:val="22"/>
              </w:rPr>
              <w:t>Remitancat kan</w:t>
            </w:r>
            <w:r w:rsidR="00AA3816">
              <w:rPr>
                <w:sz w:val="22"/>
                <w:szCs w:val="22"/>
              </w:rPr>
              <w:t>e</w:t>
            </w:r>
            <w:r w:rsidRPr="00C53BCA">
              <w:rPr>
                <w:sz w:val="22"/>
                <w:szCs w:val="22"/>
              </w:rPr>
              <w:t xml:space="preserve"> leht</w:t>
            </w:r>
            <w:r w:rsidR="00AA3816">
              <w:rPr>
                <w:sz w:val="22"/>
                <w:szCs w:val="22"/>
              </w:rPr>
              <w:t>e</w:t>
            </w:r>
            <w:r w:rsidRPr="00C53BCA">
              <w:rPr>
                <w:sz w:val="22"/>
                <w:szCs w:val="22"/>
              </w:rPr>
              <w:t>suar investimet e Bashkis</w:t>
            </w:r>
            <w:r w:rsidR="00AA3816">
              <w:rPr>
                <w:sz w:val="22"/>
                <w:szCs w:val="22"/>
              </w:rPr>
              <w:t>e</w:t>
            </w:r>
            <w:r w:rsidRPr="00C53BCA">
              <w:rPr>
                <w:sz w:val="22"/>
                <w:szCs w:val="22"/>
              </w:rPr>
              <w:t xml:space="preserve"> n</w:t>
            </w:r>
            <w:r w:rsidR="00AA3816">
              <w:rPr>
                <w:sz w:val="22"/>
                <w:szCs w:val="22"/>
              </w:rPr>
              <w:t>e</w:t>
            </w:r>
            <w:r w:rsidRPr="00C53BCA">
              <w:rPr>
                <w:sz w:val="22"/>
                <w:szCs w:val="22"/>
              </w:rPr>
              <w:t xml:space="preserve"> infrastruktur</w:t>
            </w:r>
            <w:r w:rsidR="00AA3816">
              <w:rPr>
                <w:sz w:val="22"/>
                <w:szCs w:val="22"/>
              </w:rPr>
              <w:t>e</w:t>
            </w:r>
            <w:r w:rsidRPr="00C53BCA">
              <w:rPr>
                <w:sz w:val="22"/>
                <w:szCs w:val="22"/>
              </w:rPr>
              <w:t xml:space="preserve"> dhe sh</w:t>
            </w:r>
            <w:r w:rsidR="00AA3816">
              <w:rPr>
                <w:sz w:val="22"/>
                <w:szCs w:val="22"/>
              </w:rPr>
              <w:t>e</w:t>
            </w:r>
            <w:r w:rsidRPr="00C53BCA">
              <w:rPr>
                <w:sz w:val="22"/>
                <w:szCs w:val="22"/>
              </w:rPr>
              <w:t>rbime ekonomike/tregtare (banor</w:t>
            </w:r>
            <w:r w:rsidR="00AA3816">
              <w:rPr>
                <w:sz w:val="22"/>
                <w:szCs w:val="22"/>
              </w:rPr>
              <w:t>e</w:t>
            </w:r>
            <w:r w:rsidRPr="00C53BCA">
              <w:rPr>
                <w:sz w:val="22"/>
                <w:szCs w:val="22"/>
              </w:rPr>
              <w:t>t kan</w:t>
            </w:r>
            <w:r w:rsidR="00AA3816">
              <w:rPr>
                <w:sz w:val="22"/>
                <w:szCs w:val="22"/>
              </w:rPr>
              <w:t>e</w:t>
            </w:r>
            <w:r w:rsidRPr="00C53BCA">
              <w:rPr>
                <w:sz w:val="22"/>
                <w:szCs w:val="22"/>
              </w:rPr>
              <w:t xml:space="preserve"> vet</w:t>
            </w:r>
            <w:r w:rsidR="00AA3816">
              <w:rPr>
                <w:sz w:val="22"/>
                <w:szCs w:val="22"/>
              </w:rPr>
              <w:t>e</w:t>
            </w:r>
            <w:r w:rsidR="001A3D71" w:rsidRPr="00C53BCA">
              <w:rPr>
                <w:sz w:val="22"/>
                <w:szCs w:val="22"/>
              </w:rPr>
              <w:t>-</w:t>
            </w:r>
            <w:r w:rsidRPr="00C53BCA">
              <w:rPr>
                <w:sz w:val="22"/>
                <w:szCs w:val="22"/>
              </w:rPr>
              <w:t>financuar p</w:t>
            </w:r>
            <w:r w:rsidR="00AA3816">
              <w:rPr>
                <w:sz w:val="22"/>
                <w:szCs w:val="22"/>
              </w:rPr>
              <w:t>e</w:t>
            </w:r>
            <w:r w:rsidRPr="00C53BCA">
              <w:rPr>
                <w:sz w:val="22"/>
                <w:szCs w:val="22"/>
              </w:rPr>
              <w:t>rmisimin e k</w:t>
            </w:r>
            <w:r w:rsidR="00AA3816">
              <w:rPr>
                <w:sz w:val="22"/>
                <w:szCs w:val="22"/>
              </w:rPr>
              <w:t>e</w:t>
            </w:r>
            <w:r w:rsidRPr="00C53BCA">
              <w:rPr>
                <w:sz w:val="22"/>
                <w:szCs w:val="22"/>
              </w:rPr>
              <w:t>tyre sh</w:t>
            </w:r>
            <w:r w:rsidR="00AA3816">
              <w:rPr>
                <w:sz w:val="22"/>
                <w:szCs w:val="22"/>
              </w:rPr>
              <w:t>e</w:t>
            </w:r>
            <w:r w:rsidRPr="00C53BCA">
              <w:rPr>
                <w:sz w:val="22"/>
                <w:szCs w:val="22"/>
              </w:rPr>
              <w:t>rbimeve)</w:t>
            </w:r>
            <w:r w:rsidR="001A3D71" w:rsidRPr="00C53BCA">
              <w:rPr>
                <w:sz w:val="22"/>
                <w:szCs w:val="22"/>
              </w:rPr>
              <w:t>;</w:t>
            </w:r>
          </w:p>
        </w:tc>
      </w:tr>
      <w:tr w:rsidR="002111E6" w:rsidRPr="00C53BCA" w14:paraId="6181E417" w14:textId="77777777" w:rsidTr="004A4B4B">
        <w:tc>
          <w:tcPr>
            <w:tcW w:w="8926" w:type="dxa"/>
          </w:tcPr>
          <w:p w14:paraId="1283B34A" w14:textId="77777777" w:rsidR="002111E6" w:rsidRPr="00C53BCA" w:rsidRDefault="002111E6" w:rsidP="00FA4D19">
            <w:pPr>
              <w:pStyle w:val="ListParagraph"/>
              <w:numPr>
                <w:ilvl w:val="0"/>
                <w:numId w:val="9"/>
              </w:numPr>
              <w:jc w:val="both"/>
              <w:rPr>
                <w:sz w:val="22"/>
                <w:szCs w:val="22"/>
              </w:rPr>
            </w:pPr>
          </w:p>
        </w:tc>
      </w:tr>
      <w:tr w:rsidR="0026399E" w:rsidRPr="00C53BCA" w14:paraId="6CBA42C6" w14:textId="77777777" w:rsidTr="004A4B4B">
        <w:tc>
          <w:tcPr>
            <w:tcW w:w="8926" w:type="dxa"/>
          </w:tcPr>
          <w:p w14:paraId="4F1827C3" w14:textId="77777777" w:rsidR="0026399E" w:rsidRPr="00C53BCA" w:rsidRDefault="0026399E" w:rsidP="00FA4D19">
            <w:pPr>
              <w:pStyle w:val="ListParagraph"/>
              <w:numPr>
                <w:ilvl w:val="0"/>
                <w:numId w:val="3"/>
              </w:numPr>
              <w:spacing w:line="276" w:lineRule="auto"/>
              <w:jc w:val="center"/>
              <w:rPr>
                <w:b/>
                <w:sz w:val="22"/>
                <w:szCs w:val="22"/>
              </w:rPr>
            </w:pPr>
            <w:r w:rsidRPr="00C53BCA">
              <w:rPr>
                <w:b/>
                <w:sz w:val="22"/>
                <w:szCs w:val="22"/>
              </w:rPr>
              <w:t>Sistemi i Vendbanimeve</w:t>
            </w:r>
          </w:p>
        </w:tc>
      </w:tr>
      <w:tr w:rsidR="0026399E" w:rsidRPr="00C53BCA" w14:paraId="691E9134" w14:textId="77777777" w:rsidTr="004A4B4B">
        <w:trPr>
          <w:trHeight w:val="325"/>
        </w:trPr>
        <w:tc>
          <w:tcPr>
            <w:tcW w:w="8926" w:type="dxa"/>
          </w:tcPr>
          <w:p w14:paraId="40A08517" w14:textId="33E73E3F"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Zona me trash</w:t>
            </w:r>
            <w:r w:rsidR="00AA3816">
              <w:rPr>
                <w:sz w:val="22"/>
                <w:szCs w:val="22"/>
              </w:rPr>
              <w:t>e</w:t>
            </w:r>
            <w:r w:rsidRPr="00C53BCA">
              <w:rPr>
                <w:sz w:val="22"/>
                <w:szCs w:val="22"/>
              </w:rPr>
              <w:t>gimi t</w:t>
            </w:r>
            <w:r w:rsidR="00AA3816">
              <w:rPr>
                <w:sz w:val="22"/>
                <w:szCs w:val="22"/>
              </w:rPr>
              <w:t>e</w:t>
            </w:r>
            <w:r w:rsidRPr="00C53BCA">
              <w:rPr>
                <w:sz w:val="22"/>
                <w:szCs w:val="22"/>
              </w:rPr>
              <w:t xml:space="preserve"> pasur kulturore dhe historike</w:t>
            </w:r>
            <w:r w:rsidR="002111E6" w:rsidRPr="00C53BCA">
              <w:rPr>
                <w:sz w:val="22"/>
                <w:szCs w:val="22"/>
              </w:rPr>
              <w:t>;</w:t>
            </w:r>
          </w:p>
        </w:tc>
      </w:tr>
      <w:tr w:rsidR="0026399E" w:rsidRPr="00C53BCA" w14:paraId="4F37B4A0" w14:textId="77777777" w:rsidTr="004A4B4B">
        <w:trPr>
          <w:trHeight w:val="325"/>
        </w:trPr>
        <w:tc>
          <w:tcPr>
            <w:tcW w:w="8926" w:type="dxa"/>
          </w:tcPr>
          <w:p w14:paraId="54B56D87" w14:textId="5431488A"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Rrjet i pasur monumentesh me r</w:t>
            </w:r>
            <w:r w:rsidR="00AA3816">
              <w:rPr>
                <w:sz w:val="22"/>
                <w:szCs w:val="22"/>
              </w:rPr>
              <w:t>e</w:t>
            </w:r>
            <w:r w:rsidRPr="00C53BCA">
              <w:rPr>
                <w:sz w:val="22"/>
                <w:szCs w:val="22"/>
              </w:rPr>
              <w:t>nd</w:t>
            </w:r>
            <w:r w:rsidR="00AA3816">
              <w:rPr>
                <w:sz w:val="22"/>
                <w:szCs w:val="22"/>
              </w:rPr>
              <w:t>e</w:t>
            </w:r>
            <w:r w:rsidRPr="00C53BCA">
              <w:rPr>
                <w:sz w:val="22"/>
                <w:szCs w:val="22"/>
              </w:rPr>
              <w:t>si fetare dhe arkeologjike</w:t>
            </w:r>
            <w:r w:rsidR="002111E6" w:rsidRPr="00C53BCA">
              <w:rPr>
                <w:sz w:val="22"/>
                <w:szCs w:val="22"/>
              </w:rPr>
              <w:t>;</w:t>
            </w:r>
          </w:p>
        </w:tc>
      </w:tr>
      <w:tr w:rsidR="0026399E" w:rsidRPr="00C53BCA" w14:paraId="0E4B277B" w14:textId="77777777" w:rsidTr="004A4B4B">
        <w:trPr>
          <w:trHeight w:val="255"/>
        </w:trPr>
        <w:tc>
          <w:tcPr>
            <w:tcW w:w="8926" w:type="dxa"/>
          </w:tcPr>
          <w:p w14:paraId="27193D23" w14:textId="7ECC07B2"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Tradit</w:t>
            </w:r>
            <w:r w:rsidR="00AA3816">
              <w:rPr>
                <w:sz w:val="22"/>
                <w:szCs w:val="22"/>
              </w:rPr>
              <w:t>e</w:t>
            </w:r>
            <w:r w:rsidRPr="00C53BCA">
              <w:rPr>
                <w:sz w:val="22"/>
                <w:szCs w:val="22"/>
              </w:rPr>
              <w:t xml:space="preserve"> n</w:t>
            </w:r>
            <w:r w:rsidR="00AA3816">
              <w:rPr>
                <w:sz w:val="22"/>
                <w:szCs w:val="22"/>
              </w:rPr>
              <w:t>e</w:t>
            </w:r>
            <w:r w:rsidRPr="00C53BCA">
              <w:rPr>
                <w:sz w:val="22"/>
                <w:szCs w:val="22"/>
              </w:rPr>
              <w:t xml:space="preserve"> p</w:t>
            </w:r>
            <w:r w:rsidR="00AA3816">
              <w:rPr>
                <w:sz w:val="22"/>
                <w:szCs w:val="22"/>
              </w:rPr>
              <w:t>e</w:t>
            </w:r>
            <w:r w:rsidRPr="00C53BCA">
              <w:rPr>
                <w:sz w:val="22"/>
                <w:szCs w:val="22"/>
              </w:rPr>
              <w:t>rpunimet artizanale</w:t>
            </w:r>
            <w:r w:rsidR="002111E6" w:rsidRPr="00C53BCA">
              <w:rPr>
                <w:sz w:val="22"/>
                <w:szCs w:val="22"/>
              </w:rPr>
              <w:t>;</w:t>
            </w:r>
            <w:r w:rsidRPr="00C53BCA">
              <w:rPr>
                <w:sz w:val="22"/>
                <w:szCs w:val="22"/>
              </w:rPr>
              <w:t xml:space="preserve"> </w:t>
            </w:r>
          </w:p>
        </w:tc>
      </w:tr>
      <w:tr w:rsidR="0026399E" w:rsidRPr="00C53BCA" w14:paraId="658AE96A" w14:textId="77777777" w:rsidTr="004A4B4B">
        <w:trPr>
          <w:trHeight w:val="339"/>
        </w:trPr>
        <w:tc>
          <w:tcPr>
            <w:tcW w:w="8926" w:type="dxa"/>
          </w:tcPr>
          <w:p w14:paraId="74366343" w14:textId="77777777"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Karakteristika dalluese arkitektonike</w:t>
            </w:r>
            <w:r w:rsidR="002111E6" w:rsidRPr="00C53BCA">
              <w:rPr>
                <w:sz w:val="22"/>
                <w:szCs w:val="22"/>
              </w:rPr>
              <w:t>;</w:t>
            </w:r>
            <w:r w:rsidRPr="00C53BCA">
              <w:rPr>
                <w:sz w:val="22"/>
                <w:szCs w:val="22"/>
              </w:rPr>
              <w:t xml:space="preserve"> </w:t>
            </w:r>
          </w:p>
        </w:tc>
      </w:tr>
      <w:tr w:rsidR="0026399E" w:rsidRPr="00C53BCA" w14:paraId="59431116" w14:textId="77777777" w:rsidTr="004A4B4B">
        <w:trPr>
          <w:trHeight w:val="255"/>
        </w:trPr>
        <w:tc>
          <w:tcPr>
            <w:tcW w:w="8926" w:type="dxa"/>
          </w:tcPr>
          <w:p w14:paraId="1D296CE3" w14:textId="6B30CC3E"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Bashk</w:t>
            </w:r>
            <w:r w:rsidR="00AA3816">
              <w:rPr>
                <w:sz w:val="22"/>
                <w:szCs w:val="22"/>
              </w:rPr>
              <w:t>e</w:t>
            </w:r>
            <w:r w:rsidRPr="00C53BCA">
              <w:rPr>
                <w:sz w:val="22"/>
                <w:szCs w:val="22"/>
              </w:rPr>
              <w:t>jetes</w:t>
            </w:r>
            <w:r w:rsidR="00AA3816">
              <w:rPr>
                <w:sz w:val="22"/>
                <w:szCs w:val="22"/>
              </w:rPr>
              <w:t>e</w:t>
            </w:r>
            <w:r w:rsidRPr="00C53BCA">
              <w:rPr>
                <w:sz w:val="22"/>
                <w:szCs w:val="22"/>
              </w:rPr>
              <w:t xml:space="preserve"> midis etniciteteve t</w:t>
            </w:r>
            <w:r w:rsidR="00AA3816">
              <w:rPr>
                <w:sz w:val="22"/>
                <w:szCs w:val="22"/>
              </w:rPr>
              <w:t>e</w:t>
            </w:r>
            <w:r w:rsidRPr="00C53BCA">
              <w:rPr>
                <w:sz w:val="22"/>
                <w:szCs w:val="22"/>
              </w:rPr>
              <w:t xml:space="preserve"> ndryshme</w:t>
            </w:r>
            <w:r w:rsidR="002111E6" w:rsidRPr="00C53BCA">
              <w:rPr>
                <w:sz w:val="22"/>
                <w:szCs w:val="22"/>
              </w:rPr>
              <w:t>;</w:t>
            </w:r>
            <w:r w:rsidRPr="00C53BCA">
              <w:rPr>
                <w:sz w:val="22"/>
                <w:szCs w:val="22"/>
              </w:rPr>
              <w:t xml:space="preserve"> </w:t>
            </w:r>
          </w:p>
        </w:tc>
      </w:tr>
      <w:tr w:rsidR="0026399E" w:rsidRPr="00C53BCA" w14:paraId="204CE991" w14:textId="77777777" w:rsidTr="004A4B4B">
        <w:trPr>
          <w:trHeight w:val="255"/>
        </w:trPr>
        <w:tc>
          <w:tcPr>
            <w:tcW w:w="8926" w:type="dxa"/>
          </w:tcPr>
          <w:p w14:paraId="7CF363E9" w14:textId="622C33BC"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Pozici</w:t>
            </w:r>
            <w:r w:rsidR="002111E6" w:rsidRPr="00C53BCA">
              <w:rPr>
                <w:sz w:val="22"/>
                <w:szCs w:val="22"/>
              </w:rPr>
              <w:t>o</w:t>
            </w:r>
            <w:r w:rsidRPr="00C53BCA">
              <w:rPr>
                <w:sz w:val="22"/>
                <w:szCs w:val="22"/>
              </w:rPr>
              <w:t>nim strategjik midis Shqip</w:t>
            </w:r>
            <w:r w:rsidR="00AA3816">
              <w:rPr>
                <w:sz w:val="22"/>
                <w:szCs w:val="22"/>
              </w:rPr>
              <w:t>e</w:t>
            </w:r>
            <w:r w:rsidRPr="00C53BCA">
              <w:rPr>
                <w:sz w:val="22"/>
                <w:szCs w:val="22"/>
              </w:rPr>
              <w:t>ris</w:t>
            </w:r>
            <w:r w:rsidR="00AA3816">
              <w:rPr>
                <w:sz w:val="22"/>
                <w:szCs w:val="22"/>
              </w:rPr>
              <w:t>e</w:t>
            </w:r>
            <w:r w:rsidRPr="00C53BCA">
              <w:rPr>
                <w:sz w:val="22"/>
                <w:szCs w:val="22"/>
              </w:rPr>
              <w:t xml:space="preserve"> dhe Greqis</w:t>
            </w:r>
            <w:r w:rsidR="00AA3816">
              <w:rPr>
                <w:sz w:val="22"/>
                <w:szCs w:val="22"/>
              </w:rPr>
              <w:t>e</w:t>
            </w:r>
            <w:r w:rsidR="002111E6" w:rsidRPr="00C53BCA">
              <w:rPr>
                <w:sz w:val="22"/>
                <w:szCs w:val="22"/>
              </w:rPr>
              <w:t>;</w:t>
            </w:r>
          </w:p>
        </w:tc>
      </w:tr>
      <w:tr w:rsidR="0026399E" w:rsidRPr="00C53BCA" w14:paraId="11306FBC" w14:textId="77777777" w:rsidTr="004A4B4B">
        <w:trPr>
          <w:trHeight w:val="325"/>
        </w:trPr>
        <w:tc>
          <w:tcPr>
            <w:tcW w:w="8926" w:type="dxa"/>
          </w:tcPr>
          <w:p w14:paraId="41A92655" w14:textId="523D1A29"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Prani t</w:t>
            </w:r>
            <w:r w:rsidR="00AA3816">
              <w:rPr>
                <w:sz w:val="22"/>
                <w:szCs w:val="22"/>
              </w:rPr>
              <w:t>e</w:t>
            </w:r>
            <w:r w:rsidRPr="00C53BCA">
              <w:rPr>
                <w:sz w:val="22"/>
                <w:szCs w:val="22"/>
              </w:rPr>
              <w:t xml:space="preserve"> bizneseve t</w:t>
            </w:r>
            <w:r w:rsidR="00AA3816">
              <w:rPr>
                <w:sz w:val="22"/>
                <w:szCs w:val="22"/>
              </w:rPr>
              <w:t>e</w:t>
            </w:r>
            <w:r w:rsidRPr="00C53BCA">
              <w:rPr>
                <w:sz w:val="22"/>
                <w:szCs w:val="22"/>
              </w:rPr>
              <w:t xml:space="preserve"> m</w:t>
            </w:r>
            <w:r w:rsidR="00AA3816">
              <w:rPr>
                <w:sz w:val="22"/>
                <w:szCs w:val="22"/>
              </w:rPr>
              <w:t>e</w:t>
            </w:r>
            <w:r w:rsidRPr="00C53BCA">
              <w:rPr>
                <w:sz w:val="22"/>
                <w:szCs w:val="22"/>
              </w:rPr>
              <w:t>dha me impakt nd</w:t>
            </w:r>
            <w:r w:rsidR="00AA3816">
              <w:rPr>
                <w:sz w:val="22"/>
                <w:szCs w:val="22"/>
              </w:rPr>
              <w:t>e</w:t>
            </w:r>
            <w:r w:rsidRPr="00C53BCA">
              <w:rPr>
                <w:sz w:val="22"/>
                <w:szCs w:val="22"/>
              </w:rPr>
              <w:t>rkomb</w:t>
            </w:r>
            <w:r w:rsidR="00AA3816">
              <w:rPr>
                <w:sz w:val="22"/>
                <w:szCs w:val="22"/>
              </w:rPr>
              <w:t>e</w:t>
            </w:r>
            <w:r w:rsidRPr="00C53BCA">
              <w:rPr>
                <w:sz w:val="22"/>
                <w:szCs w:val="22"/>
              </w:rPr>
              <w:t>tar</w:t>
            </w:r>
            <w:r w:rsidR="002111E6" w:rsidRPr="00C53BCA">
              <w:rPr>
                <w:sz w:val="22"/>
                <w:szCs w:val="22"/>
              </w:rPr>
              <w:t>;</w:t>
            </w:r>
          </w:p>
        </w:tc>
      </w:tr>
      <w:tr w:rsidR="0026399E" w:rsidRPr="00C53BCA" w14:paraId="1EE64746" w14:textId="77777777" w:rsidTr="004A4B4B">
        <w:trPr>
          <w:trHeight w:val="255"/>
        </w:trPr>
        <w:tc>
          <w:tcPr>
            <w:tcW w:w="8926" w:type="dxa"/>
          </w:tcPr>
          <w:p w14:paraId="0A3B4582" w14:textId="2708FFE2" w:rsidR="0026399E" w:rsidRPr="00C53BCA" w:rsidRDefault="0026399E" w:rsidP="00FA4D19">
            <w:pPr>
              <w:pStyle w:val="ListParagraph"/>
              <w:numPr>
                <w:ilvl w:val="0"/>
                <w:numId w:val="4"/>
              </w:numPr>
              <w:spacing w:line="276" w:lineRule="auto"/>
              <w:jc w:val="both"/>
              <w:rPr>
                <w:sz w:val="22"/>
                <w:szCs w:val="22"/>
              </w:rPr>
            </w:pPr>
            <w:r w:rsidRPr="00C53BCA">
              <w:rPr>
                <w:sz w:val="22"/>
                <w:szCs w:val="22"/>
              </w:rPr>
              <w:t>Distanca t</w:t>
            </w:r>
            <w:r w:rsidR="00AA3816">
              <w:rPr>
                <w:sz w:val="22"/>
                <w:szCs w:val="22"/>
              </w:rPr>
              <w:t>e</w:t>
            </w:r>
            <w:r w:rsidRPr="00C53BCA">
              <w:rPr>
                <w:sz w:val="22"/>
                <w:szCs w:val="22"/>
              </w:rPr>
              <w:t xml:space="preserve"> vogla midis zonave t</w:t>
            </w:r>
            <w:r w:rsidR="00AA3816">
              <w:rPr>
                <w:sz w:val="22"/>
                <w:szCs w:val="22"/>
              </w:rPr>
              <w:t>e</w:t>
            </w:r>
            <w:r w:rsidRPr="00C53BCA">
              <w:rPr>
                <w:sz w:val="22"/>
                <w:szCs w:val="22"/>
              </w:rPr>
              <w:t xml:space="preserve"> ndryshme t</w:t>
            </w:r>
            <w:r w:rsidR="00AA3816">
              <w:rPr>
                <w:sz w:val="22"/>
                <w:szCs w:val="22"/>
              </w:rPr>
              <w:t>e</w:t>
            </w:r>
            <w:r w:rsidRPr="00C53BCA">
              <w:rPr>
                <w:sz w:val="22"/>
                <w:szCs w:val="22"/>
              </w:rPr>
              <w:t xml:space="preserve"> banuara</w:t>
            </w:r>
            <w:r w:rsidR="002111E6" w:rsidRPr="00C53BCA">
              <w:rPr>
                <w:sz w:val="22"/>
                <w:szCs w:val="22"/>
              </w:rPr>
              <w:t>;</w:t>
            </w:r>
          </w:p>
        </w:tc>
      </w:tr>
      <w:tr w:rsidR="0026399E" w:rsidRPr="00C53BCA" w14:paraId="22B83C29" w14:textId="77777777" w:rsidTr="004A4B4B">
        <w:trPr>
          <w:trHeight w:val="255"/>
        </w:trPr>
        <w:tc>
          <w:tcPr>
            <w:tcW w:w="8926" w:type="dxa"/>
          </w:tcPr>
          <w:p w14:paraId="03490101" w14:textId="77777777" w:rsidR="0026399E" w:rsidRPr="00C53BCA" w:rsidRDefault="00571AA0" w:rsidP="00FA4D19">
            <w:pPr>
              <w:pStyle w:val="ListParagraph"/>
              <w:numPr>
                <w:ilvl w:val="0"/>
                <w:numId w:val="4"/>
              </w:numPr>
              <w:spacing w:line="276" w:lineRule="auto"/>
              <w:jc w:val="both"/>
              <w:rPr>
                <w:sz w:val="22"/>
                <w:szCs w:val="22"/>
              </w:rPr>
            </w:pPr>
            <w:r w:rsidRPr="00C53BCA">
              <w:rPr>
                <w:sz w:val="22"/>
                <w:szCs w:val="22"/>
              </w:rPr>
              <w:t>Ri-konstruktim dhe restaurim i</w:t>
            </w:r>
            <w:r w:rsidR="0026399E" w:rsidRPr="00C53BCA">
              <w:rPr>
                <w:sz w:val="22"/>
                <w:szCs w:val="22"/>
              </w:rPr>
              <w:t xml:space="preserve"> shesheve kryesore dhe disa prej banesave tipike (remitanca</w:t>
            </w:r>
            <w:r w:rsidRPr="00C53BCA">
              <w:rPr>
                <w:sz w:val="22"/>
                <w:szCs w:val="22"/>
              </w:rPr>
              <w:t>t si burim financiar</w:t>
            </w:r>
            <w:r w:rsidR="0026399E" w:rsidRPr="00C53BCA">
              <w:rPr>
                <w:sz w:val="22"/>
                <w:szCs w:val="22"/>
              </w:rPr>
              <w:t>)</w:t>
            </w:r>
            <w:r w:rsidR="002111E6" w:rsidRPr="00C53BCA">
              <w:rPr>
                <w:sz w:val="22"/>
                <w:szCs w:val="22"/>
              </w:rPr>
              <w:t>;</w:t>
            </w:r>
          </w:p>
        </w:tc>
      </w:tr>
      <w:tr w:rsidR="00571AA0" w:rsidRPr="00C53BCA" w14:paraId="4BE4CBEC" w14:textId="77777777" w:rsidTr="004A4B4B">
        <w:trPr>
          <w:trHeight w:val="255"/>
        </w:trPr>
        <w:tc>
          <w:tcPr>
            <w:tcW w:w="8926" w:type="dxa"/>
          </w:tcPr>
          <w:p w14:paraId="10E8BE9A" w14:textId="77777777" w:rsidR="00571AA0" w:rsidRPr="00C53BCA" w:rsidRDefault="00571AA0" w:rsidP="001A3D71">
            <w:pPr>
              <w:jc w:val="both"/>
              <w:rPr>
                <w:sz w:val="22"/>
                <w:szCs w:val="22"/>
              </w:rPr>
            </w:pPr>
          </w:p>
        </w:tc>
      </w:tr>
      <w:tr w:rsidR="0026399E" w:rsidRPr="00C53BCA" w14:paraId="1A364CDC" w14:textId="77777777" w:rsidTr="004A4B4B">
        <w:trPr>
          <w:trHeight w:val="255"/>
        </w:trPr>
        <w:tc>
          <w:tcPr>
            <w:tcW w:w="8926" w:type="dxa"/>
          </w:tcPr>
          <w:p w14:paraId="236FFC7F" w14:textId="77777777" w:rsidR="0026399E" w:rsidRPr="00C53BCA" w:rsidRDefault="0026399E" w:rsidP="00FA4D19">
            <w:pPr>
              <w:pStyle w:val="ListParagraph"/>
              <w:numPr>
                <w:ilvl w:val="0"/>
                <w:numId w:val="3"/>
              </w:numPr>
              <w:spacing w:line="276" w:lineRule="auto"/>
              <w:jc w:val="center"/>
              <w:rPr>
                <w:b/>
                <w:sz w:val="22"/>
                <w:szCs w:val="22"/>
              </w:rPr>
            </w:pPr>
            <w:r w:rsidRPr="00C53BCA">
              <w:rPr>
                <w:b/>
                <w:sz w:val="22"/>
                <w:szCs w:val="22"/>
              </w:rPr>
              <w:t>Sistemi Infrastrukturor</w:t>
            </w:r>
          </w:p>
        </w:tc>
      </w:tr>
      <w:tr w:rsidR="0026399E" w:rsidRPr="00C53BCA" w14:paraId="23B5A47E" w14:textId="77777777" w:rsidTr="004A4B4B">
        <w:trPr>
          <w:trHeight w:val="255"/>
        </w:trPr>
        <w:tc>
          <w:tcPr>
            <w:tcW w:w="8926" w:type="dxa"/>
          </w:tcPr>
          <w:p w14:paraId="302F5AA8" w14:textId="317F0AC7" w:rsidR="0026399E" w:rsidRPr="00C53BCA" w:rsidRDefault="0026399E" w:rsidP="00FA4D19">
            <w:pPr>
              <w:pStyle w:val="ListParagraph"/>
              <w:numPr>
                <w:ilvl w:val="0"/>
                <w:numId w:val="5"/>
              </w:numPr>
              <w:spacing w:line="276" w:lineRule="auto"/>
              <w:jc w:val="both"/>
              <w:rPr>
                <w:sz w:val="22"/>
                <w:szCs w:val="22"/>
              </w:rPr>
            </w:pPr>
            <w:r w:rsidRPr="00C53BCA">
              <w:rPr>
                <w:sz w:val="22"/>
                <w:szCs w:val="22"/>
              </w:rPr>
              <w:lastRenderedPageBreak/>
              <w:t>Vendbanimet shtrihen p</w:t>
            </w:r>
            <w:r w:rsidR="00AA3816">
              <w:rPr>
                <w:sz w:val="22"/>
                <w:szCs w:val="22"/>
              </w:rPr>
              <w:t>e</w:t>
            </w:r>
            <w:r w:rsidRPr="00C53BCA">
              <w:rPr>
                <w:sz w:val="22"/>
                <w:szCs w:val="22"/>
              </w:rPr>
              <w:t>rgjat</w:t>
            </w:r>
            <w:r w:rsidR="00AA3816">
              <w:rPr>
                <w:sz w:val="22"/>
                <w:szCs w:val="22"/>
              </w:rPr>
              <w:t>e</w:t>
            </w:r>
            <w:r w:rsidRPr="00C53BCA">
              <w:rPr>
                <w:sz w:val="22"/>
                <w:szCs w:val="22"/>
              </w:rPr>
              <w:t xml:space="preserve"> aksit kryesor infrastrukturor dhe lidhen midis tyre p</w:t>
            </w:r>
            <w:r w:rsidR="00AA3816">
              <w:rPr>
                <w:sz w:val="22"/>
                <w:szCs w:val="22"/>
              </w:rPr>
              <w:t>e</w:t>
            </w:r>
            <w:r w:rsidRPr="00C53BCA">
              <w:rPr>
                <w:sz w:val="22"/>
                <w:szCs w:val="22"/>
              </w:rPr>
              <w:t>rmes k</w:t>
            </w:r>
            <w:r w:rsidR="00AA3816">
              <w:rPr>
                <w:sz w:val="22"/>
                <w:szCs w:val="22"/>
              </w:rPr>
              <w:t>e</w:t>
            </w:r>
            <w:r w:rsidRPr="00C53BCA">
              <w:rPr>
                <w:sz w:val="22"/>
                <w:szCs w:val="22"/>
              </w:rPr>
              <w:t>tij aksi</w:t>
            </w:r>
            <w:r w:rsidR="00571AA0" w:rsidRPr="00C53BCA">
              <w:rPr>
                <w:sz w:val="22"/>
                <w:szCs w:val="22"/>
              </w:rPr>
              <w:t>;</w:t>
            </w:r>
          </w:p>
        </w:tc>
      </w:tr>
      <w:tr w:rsidR="0026399E" w:rsidRPr="00C53BCA" w14:paraId="278FD4B5" w14:textId="77777777" w:rsidTr="004A4B4B">
        <w:trPr>
          <w:trHeight w:val="241"/>
        </w:trPr>
        <w:tc>
          <w:tcPr>
            <w:tcW w:w="8926" w:type="dxa"/>
          </w:tcPr>
          <w:p w14:paraId="0A7437DD" w14:textId="7DE9ADE4" w:rsidR="0026399E" w:rsidRPr="00C53BCA" w:rsidRDefault="0026399E" w:rsidP="00FA4D19">
            <w:pPr>
              <w:pStyle w:val="ListParagraph"/>
              <w:numPr>
                <w:ilvl w:val="0"/>
                <w:numId w:val="5"/>
              </w:numPr>
              <w:spacing w:line="276" w:lineRule="auto"/>
              <w:jc w:val="both"/>
              <w:rPr>
                <w:sz w:val="22"/>
                <w:szCs w:val="22"/>
              </w:rPr>
            </w:pPr>
            <w:r w:rsidRPr="00C53BCA">
              <w:rPr>
                <w:sz w:val="22"/>
                <w:szCs w:val="22"/>
              </w:rPr>
              <w:t>Af</w:t>
            </w:r>
            <w:r w:rsidR="00AA3816">
              <w:rPr>
                <w:sz w:val="22"/>
                <w:szCs w:val="22"/>
              </w:rPr>
              <w:t>e</w:t>
            </w:r>
            <w:r w:rsidRPr="00C53BCA">
              <w:rPr>
                <w:sz w:val="22"/>
                <w:szCs w:val="22"/>
              </w:rPr>
              <w:t>rsi me pik</w:t>
            </w:r>
            <w:r w:rsidR="00AA3816">
              <w:rPr>
                <w:sz w:val="22"/>
                <w:szCs w:val="22"/>
              </w:rPr>
              <w:t>e</w:t>
            </w:r>
            <w:r w:rsidRPr="00C53BCA">
              <w:rPr>
                <w:sz w:val="22"/>
                <w:szCs w:val="22"/>
              </w:rPr>
              <w:t>n kufitare t</w:t>
            </w:r>
            <w:r w:rsidR="00AA3816">
              <w:rPr>
                <w:sz w:val="22"/>
                <w:szCs w:val="22"/>
              </w:rPr>
              <w:t>e</w:t>
            </w:r>
            <w:r w:rsidRPr="00C53BCA">
              <w:rPr>
                <w:sz w:val="22"/>
                <w:szCs w:val="22"/>
              </w:rPr>
              <w:t xml:space="preserve"> Kakavij</w:t>
            </w:r>
            <w:r w:rsidR="00AA3816">
              <w:rPr>
                <w:sz w:val="22"/>
                <w:szCs w:val="22"/>
              </w:rPr>
              <w:t>e</w:t>
            </w:r>
            <w:r w:rsidRPr="00C53BCA">
              <w:rPr>
                <w:sz w:val="22"/>
                <w:szCs w:val="22"/>
              </w:rPr>
              <w:t>s – Port</w:t>
            </w:r>
            <w:r w:rsidR="00AA3816">
              <w:rPr>
                <w:sz w:val="22"/>
                <w:szCs w:val="22"/>
              </w:rPr>
              <w:t>e</w:t>
            </w:r>
            <w:r w:rsidRPr="00C53BCA">
              <w:rPr>
                <w:sz w:val="22"/>
                <w:szCs w:val="22"/>
              </w:rPr>
              <w:t xml:space="preserve"> h</w:t>
            </w:r>
            <w:r w:rsidR="00571AA0" w:rsidRPr="00C53BCA">
              <w:rPr>
                <w:sz w:val="22"/>
                <w:szCs w:val="22"/>
              </w:rPr>
              <w:t>yr</w:t>
            </w:r>
            <w:r w:rsidR="00AA3816">
              <w:rPr>
                <w:sz w:val="22"/>
                <w:szCs w:val="22"/>
              </w:rPr>
              <w:t>e</w:t>
            </w:r>
            <w:r w:rsidR="00571AA0" w:rsidRPr="00C53BCA">
              <w:rPr>
                <w:sz w:val="22"/>
                <w:szCs w:val="22"/>
              </w:rPr>
              <w:t>se p</w:t>
            </w:r>
            <w:r w:rsidR="00AA3816">
              <w:rPr>
                <w:sz w:val="22"/>
                <w:szCs w:val="22"/>
              </w:rPr>
              <w:t>e</w:t>
            </w:r>
            <w:r w:rsidR="00571AA0" w:rsidRPr="00C53BCA">
              <w:rPr>
                <w:sz w:val="22"/>
                <w:szCs w:val="22"/>
              </w:rPr>
              <w:t>r n</w:t>
            </w:r>
            <w:r w:rsidR="00AA3816">
              <w:rPr>
                <w:sz w:val="22"/>
                <w:szCs w:val="22"/>
              </w:rPr>
              <w:t>e</w:t>
            </w:r>
            <w:r w:rsidR="00571AA0" w:rsidRPr="00C53BCA">
              <w:rPr>
                <w:sz w:val="22"/>
                <w:szCs w:val="22"/>
              </w:rPr>
              <w:t xml:space="preserve"> Shqip</w:t>
            </w:r>
            <w:r w:rsidR="00AA3816">
              <w:rPr>
                <w:sz w:val="22"/>
                <w:szCs w:val="22"/>
              </w:rPr>
              <w:t>e</w:t>
            </w:r>
            <w:r w:rsidR="00571AA0" w:rsidRPr="00C53BCA">
              <w:rPr>
                <w:sz w:val="22"/>
                <w:szCs w:val="22"/>
              </w:rPr>
              <w:t>ri nga Greqi;</w:t>
            </w:r>
          </w:p>
        </w:tc>
      </w:tr>
      <w:tr w:rsidR="0026399E" w:rsidRPr="00C53BCA" w14:paraId="4D8D2164" w14:textId="77777777" w:rsidTr="004A4B4B">
        <w:trPr>
          <w:trHeight w:val="241"/>
        </w:trPr>
        <w:tc>
          <w:tcPr>
            <w:tcW w:w="8926" w:type="dxa"/>
          </w:tcPr>
          <w:p w14:paraId="53DFD8CD" w14:textId="144A4C44" w:rsidR="0026399E" w:rsidRPr="00C53BCA" w:rsidRDefault="0026399E" w:rsidP="00FA4D19">
            <w:pPr>
              <w:pStyle w:val="ListParagraph"/>
              <w:numPr>
                <w:ilvl w:val="0"/>
                <w:numId w:val="5"/>
              </w:numPr>
              <w:spacing w:line="276" w:lineRule="auto"/>
              <w:jc w:val="both"/>
              <w:rPr>
                <w:sz w:val="22"/>
                <w:szCs w:val="22"/>
              </w:rPr>
            </w:pPr>
            <w:r w:rsidRPr="00C53BCA">
              <w:rPr>
                <w:sz w:val="22"/>
                <w:szCs w:val="22"/>
              </w:rPr>
              <w:t>Af</w:t>
            </w:r>
            <w:r w:rsidR="00AA3816">
              <w:rPr>
                <w:sz w:val="22"/>
                <w:szCs w:val="22"/>
              </w:rPr>
              <w:t>e</w:t>
            </w:r>
            <w:r w:rsidRPr="00C53BCA">
              <w:rPr>
                <w:sz w:val="22"/>
                <w:szCs w:val="22"/>
              </w:rPr>
              <w:t>rsi me portet e Igoumenitsa-s dhe Sarand</w:t>
            </w:r>
            <w:r w:rsidR="00AA3816">
              <w:rPr>
                <w:sz w:val="22"/>
                <w:szCs w:val="22"/>
              </w:rPr>
              <w:t>e</w:t>
            </w:r>
            <w:r w:rsidRPr="00C53BCA">
              <w:rPr>
                <w:sz w:val="22"/>
                <w:szCs w:val="22"/>
              </w:rPr>
              <w:t>s</w:t>
            </w:r>
            <w:r w:rsidR="00571AA0" w:rsidRPr="00C53BCA">
              <w:rPr>
                <w:sz w:val="22"/>
                <w:szCs w:val="22"/>
              </w:rPr>
              <w:t>;</w:t>
            </w:r>
            <w:r w:rsidRPr="00C53BCA">
              <w:rPr>
                <w:sz w:val="22"/>
                <w:szCs w:val="22"/>
              </w:rPr>
              <w:t xml:space="preserve"> </w:t>
            </w:r>
          </w:p>
        </w:tc>
      </w:tr>
      <w:tr w:rsidR="0026399E" w:rsidRPr="00C53BCA" w14:paraId="48961C03" w14:textId="77777777" w:rsidTr="004A4B4B">
        <w:trPr>
          <w:trHeight w:val="241"/>
        </w:trPr>
        <w:tc>
          <w:tcPr>
            <w:tcW w:w="8926" w:type="dxa"/>
          </w:tcPr>
          <w:p w14:paraId="3A46C8E7" w14:textId="1347C72F" w:rsidR="0026399E" w:rsidRPr="00C53BCA" w:rsidRDefault="0026399E" w:rsidP="00FA4D19">
            <w:pPr>
              <w:pStyle w:val="ListParagraph"/>
              <w:numPr>
                <w:ilvl w:val="0"/>
                <w:numId w:val="5"/>
              </w:numPr>
              <w:spacing w:line="276" w:lineRule="auto"/>
              <w:jc w:val="both"/>
              <w:rPr>
                <w:sz w:val="22"/>
                <w:szCs w:val="22"/>
              </w:rPr>
            </w:pPr>
            <w:r w:rsidRPr="00C53BCA">
              <w:rPr>
                <w:sz w:val="22"/>
                <w:szCs w:val="22"/>
              </w:rPr>
              <w:t>Af</w:t>
            </w:r>
            <w:r w:rsidR="00AA3816">
              <w:rPr>
                <w:sz w:val="22"/>
                <w:szCs w:val="22"/>
              </w:rPr>
              <w:t>e</w:t>
            </w:r>
            <w:r w:rsidRPr="00C53BCA">
              <w:rPr>
                <w:sz w:val="22"/>
                <w:szCs w:val="22"/>
              </w:rPr>
              <w:t>rsi me qendr</w:t>
            </w:r>
            <w:r w:rsidR="00AA3816">
              <w:rPr>
                <w:sz w:val="22"/>
                <w:szCs w:val="22"/>
              </w:rPr>
              <w:t>e</w:t>
            </w:r>
            <w:r w:rsidRPr="00C53BCA">
              <w:rPr>
                <w:sz w:val="22"/>
                <w:szCs w:val="22"/>
              </w:rPr>
              <w:t>n e Qarkut, qytetin e Gjirokastr</w:t>
            </w:r>
            <w:r w:rsidR="00AA3816">
              <w:rPr>
                <w:sz w:val="22"/>
                <w:szCs w:val="22"/>
              </w:rPr>
              <w:t>e</w:t>
            </w:r>
            <w:r w:rsidRPr="00C53BCA">
              <w:rPr>
                <w:sz w:val="22"/>
                <w:szCs w:val="22"/>
              </w:rPr>
              <w:t>s</w:t>
            </w:r>
            <w:r w:rsidR="00571AA0" w:rsidRPr="00C53BCA">
              <w:rPr>
                <w:sz w:val="22"/>
                <w:szCs w:val="22"/>
              </w:rPr>
              <w:t>;</w:t>
            </w:r>
          </w:p>
        </w:tc>
      </w:tr>
      <w:tr w:rsidR="0026399E" w:rsidRPr="00C53BCA" w14:paraId="1B2307AA" w14:textId="77777777" w:rsidTr="004A4B4B">
        <w:trPr>
          <w:trHeight w:val="241"/>
        </w:trPr>
        <w:tc>
          <w:tcPr>
            <w:tcW w:w="8926" w:type="dxa"/>
          </w:tcPr>
          <w:p w14:paraId="41BD6D9D" w14:textId="63C05792" w:rsidR="0026399E" w:rsidRPr="00C53BCA" w:rsidRDefault="0026399E" w:rsidP="00FA4D19">
            <w:pPr>
              <w:pStyle w:val="ListParagraph"/>
              <w:numPr>
                <w:ilvl w:val="0"/>
                <w:numId w:val="5"/>
              </w:numPr>
              <w:spacing w:line="276" w:lineRule="auto"/>
              <w:jc w:val="both"/>
              <w:rPr>
                <w:sz w:val="22"/>
                <w:szCs w:val="22"/>
              </w:rPr>
            </w:pPr>
            <w:r w:rsidRPr="00C53BCA">
              <w:rPr>
                <w:sz w:val="22"/>
                <w:szCs w:val="22"/>
              </w:rPr>
              <w:t>Sistemi bujq</w:t>
            </w:r>
            <w:r w:rsidR="00AA3816">
              <w:rPr>
                <w:sz w:val="22"/>
                <w:szCs w:val="22"/>
              </w:rPr>
              <w:t>e</w:t>
            </w:r>
            <w:r w:rsidRPr="00C53BCA">
              <w:rPr>
                <w:sz w:val="22"/>
                <w:szCs w:val="22"/>
              </w:rPr>
              <w:t>sor ka ruajtur nj</w:t>
            </w:r>
            <w:r w:rsidR="00AA3816">
              <w:rPr>
                <w:sz w:val="22"/>
                <w:szCs w:val="22"/>
              </w:rPr>
              <w:t>e</w:t>
            </w:r>
            <w:r w:rsidRPr="00C53BCA">
              <w:rPr>
                <w:sz w:val="22"/>
                <w:szCs w:val="22"/>
              </w:rPr>
              <w:t xml:space="preserve"> pjes</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madhe t</w:t>
            </w:r>
            <w:r w:rsidR="00AA3816">
              <w:rPr>
                <w:sz w:val="22"/>
                <w:szCs w:val="22"/>
              </w:rPr>
              <w:t>e</w:t>
            </w:r>
            <w:r w:rsidRPr="00C53BCA">
              <w:rPr>
                <w:sz w:val="22"/>
                <w:szCs w:val="22"/>
              </w:rPr>
              <w:t xml:space="preserve"> infrastruktur</w:t>
            </w:r>
            <w:r w:rsidR="00AA3816">
              <w:rPr>
                <w:sz w:val="22"/>
                <w:szCs w:val="22"/>
              </w:rPr>
              <w:t>e</w:t>
            </w:r>
            <w:r w:rsidRPr="00C53BCA">
              <w:rPr>
                <w:sz w:val="22"/>
                <w:szCs w:val="22"/>
              </w:rPr>
              <w:t>s mb</w:t>
            </w:r>
            <w:r w:rsidR="00AA3816">
              <w:rPr>
                <w:sz w:val="22"/>
                <w:szCs w:val="22"/>
              </w:rPr>
              <w:t>e</w:t>
            </w:r>
            <w:r w:rsidRPr="00C53BCA">
              <w:rPr>
                <w:sz w:val="22"/>
                <w:szCs w:val="22"/>
              </w:rPr>
              <w:t>shtet</w:t>
            </w:r>
            <w:r w:rsidR="00AA3816">
              <w:rPr>
                <w:sz w:val="22"/>
                <w:szCs w:val="22"/>
              </w:rPr>
              <w:t>e</w:t>
            </w:r>
            <w:r w:rsidRPr="00C53BCA">
              <w:rPr>
                <w:sz w:val="22"/>
                <w:szCs w:val="22"/>
              </w:rPr>
              <w:t>se t</w:t>
            </w:r>
            <w:r w:rsidR="00AA3816">
              <w:rPr>
                <w:sz w:val="22"/>
                <w:szCs w:val="22"/>
              </w:rPr>
              <w:t>e</w:t>
            </w:r>
            <w:r w:rsidRPr="00C53BCA">
              <w:rPr>
                <w:sz w:val="22"/>
                <w:szCs w:val="22"/>
              </w:rPr>
              <w:t xml:space="preserve"> vaditjes dhe kullimit</w:t>
            </w:r>
            <w:r w:rsidR="00571AA0" w:rsidRPr="00C53BCA">
              <w:rPr>
                <w:sz w:val="22"/>
                <w:szCs w:val="22"/>
              </w:rPr>
              <w:t>;</w:t>
            </w:r>
          </w:p>
        </w:tc>
      </w:tr>
      <w:tr w:rsidR="0026399E" w:rsidRPr="00C53BCA" w14:paraId="078139A2" w14:textId="77777777" w:rsidTr="004A4B4B">
        <w:trPr>
          <w:trHeight w:val="241"/>
        </w:trPr>
        <w:tc>
          <w:tcPr>
            <w:tcW w:w="8926" w:type="dxa"/>
          </w:tcPr>
          <w:p w14:paraId="29E9C041" w14:textId="77777777" w:rsidR="0026399E" w:rsidRPr="00C53BCA" w:rsidRDefault="0026399E" w:rsidP="001A3D71">
            <w:pPr>
              <w:spacing w:line="276" w:lineRule="auto"/>
              <w:jc w:val="both"/>
              <w:rPr>
                <w:sz w:val="22"/>
                <w:szCs w:val="22"/>
              </w:rPr>
            </w:pPr>
          </w:p>
        </w:tc>
      </w:tr>
      <w:tr w:rsidR="0026399E" w:rsidRPr="00C53BCA" w14:paraId="4A063A78" w14:textId="77777777" w:rsidTr="004A4B4B">
        <w:trPr>
          <w:trHeight w:val="241"/>
        </w:trPr>
        <w:tc>
          <w:tcPr>
            <w:tcW w:w="8926" w:type="dxa"/>
          </w:tcPr>
          <w:p w14:paraId="038CC24A" w14:textId="77777777" w:rsidR="0026399E" w:rsidRPr="00C53BCA" w:rsidRDefault="0026399E" w:rsidP="00FA4D19">
            <w:pPr>
              <w:pStyle w:val="ListParagraph"/>
              <w:numPr>
                <w:ilvl w:val="0"/>
                <w:numId w:val="3"/>
              </w:numPr>
              <w:spacing w:line="276" w:lineRule="auto"/>
              <w:jc w:val="center"/>
              <w:rPr>
                <w:b/>
                <w:sz w:val="22"/>
                <w:szCs w:val="22"/>
              </w:rPr>
            </w:pPr>
            <w:r w:rsidRPr="00C53BCA">
              <w:rPr>
                <w:b/>
                <w:sz w:val="22"/>
                <w:szCs w:val="22"/>
              </w:rPr>
              <w:t xml:space="preserve">SIstemi </w:t>
            </w:r>
            <w:r w:rsidR="00571AA0" w:rsidRPr="00C53BCA">
              <w:rPr>
                <w:b/>
                <w:sz w:val="22"/>
                <w:szCs w:val="22"/>
              </w:rPr>
              <w:t>Hidrik</w:t>
            </w:r>
          </w:p>
        </w:tc>
      </w:tr>
      <w:tr w:rsidR="0026399E" w:rsidRPr="00C53BCA" w14:paraId="058D8B8B" w14:textId="77777777" w:rsidTr="004A4B4B">
        <w:trPr>
          <w:trHeight w:val="241"/>
        </w:trPr>
        <w:tc>
          <w:tcPr>
            <w:tcW w:w="8926" w:type="dxa"/>
          </w:tcPr>
          <w:p w14:paraId="6BFDE02A" w14:textId="4759A898" w:rsidR="0026399E" w:rsidRPr="00C53BCA" w:rsidRDefault="0026399E" w:rsidP="00FA4D19">
            <w:pPr>
              <w:pStyle w:val="ListParagraph"/>
              <w:numPr>
                <w:ilvl w:val="0"/>
                <w:numId w:val="6"/>
              </w:numPr>
              <w:spacing w:line="276" w:lineRule="auto"/>
              <w:jc w:val="both"/>
              <w:rPr>
                <w:sz w:val="22"/>
                <w:szCs w:val="22"/>
              </w:rPr>
            </w:pPr>
            <w:r w:rsidRPr="00C53BCA">
              <w:rPr>
                <w:sz w:val="22"/>
                <w:szCs w:val="22"/>
              </w:rPr>
              <w:t>Rrj</w:t>
            </w:r>
            <w:r w:rsidR="00571AA0" w:rsidRPr="00C53BCA">
              <w:rPr>
                <w:sz w:val="22"/>
                <w:szCs w:val="22"/>
              </w:rPr>
              <w:t>et i pasur hidrografik – Af</w:t>
            </w:r>
            <w:r w:rsidR="00AA3816">
              <w:rPr>
                <w:sz w:val="22"/>
                <w:szCs w:val="22"/>
              </w:rPr>
              <w:t>e</w:t>
            </w:r>
            <w:r w:rsidR="00571AA0" w:rsidRPr="00C53BCA">
              <w:rPr>
                <w:sz w:val="22"/>
                <w:szCs w:val="22"/>
              </w:rPr>
              <w:t>rsi</w:t>
            </w:r>
            <w:r w:rsidRPr="00C53BCA">
              <w:rPr>
                <w:sz w:val="22"/>
                <w:szCs w:val="22"/>
              </w:rPr>
              <w:t xml:space="preserve"> ndaj lugin</w:t>
            </w:r>
            <w:r w:rsidR="00AA3816">
              <w:rPr>
                <w:sz w:val="22"/>
                <w:szCs w:val="22"/>
              </w:rPr>
              <w:t>e</w:t>
            </w:r>
            <w:r w:rsidRPr="00C53BCA">
              <w:rPr>
                <w:sz w:val="22"/>
                <w:szCs w:val="22"/>
              </w:rPr>
              <w:t>s s</w:t>
            </w:r>
            <w:r w:rsidR="00AA3816">
              <w:rPr>
                <w:sz w:val="22"/>
                <w:szCs w:val="22"/>
              </w:rPr>
              <w:t>e</w:t>
            </w:r>
            <w:r w:rsidRPr="00C53BCA">
              <w:rPr>
                <w:sz w:val="22"/>
                <w:szCs w:val="22"/>
              </w:rPr>
              <w:t xml:space="preserve"> Drinosit</w:t>
            </w:r>
            <w:r w:rsidR="00571AA0" w:rsidRPr="00C53BCA">
              <w:rPr>
                <w:sz w:val="22"/>
                <w:szCs w:val="22"/>
              </w:rPr>
              <w:t xml:space="preserve">; </w:t>
            </w:r>
          </w:p>
        </w:tc>
      </w:tr>
      <w:tr w:rsidR="0026399E" w:rsidRPr="00C53BCA" w14:paraId="0386F4F9" w14:textId="77777777" w:rsidTr="004A4B4B">
        <w:trPr>
          <w:trHeight w:val="241"/>
        </w:trPr>
        <w:tc>
          <w:tcPr>
            <w:tcW w:w="8926" w:type="dxa"/>
          </w:tcPr>
          <w:p w14:paraId="222F16B5" w14:textId="03E71CB0" w:rsidR="0026399E" w:rsidRPr="00C53BCA" w:rsidRDefault="0026399E" w:rsidP="00FA4D19">
            <w:pPr>
              <w:pStyle w:val="ListParagraph"/>
              <w:numPr>
                <w:ilvl w:val="0"/>
                <w:numId w:val="6"/>
              </w:numPr>
              <w:spacing w:line="276" w:lineRule="auto"/>
              <w:jc w:val="both"/>
              <w:rPr>
                <w:sz w:val="22"/>
                <w:szCs w:val="22"/>
              </w:rPr>
            </w:pPr>
            <w:r w:rsidRPr="00C53BCA">
              <w:rPr>
                <w:sz w:val="22"/>
                <w:szCs w:val="22"/>
              </w:rPr>
              <w:t>Prania e burimeve ujore n</w:t>
            </w:r>
            <w:r w:rsidR="00AA3816">
              <w:rPr>
                <w:sz w:val="22"/>
                <w:szCs w:val="22"/>
              </w:rPr>
              <w:t>e</w:t>
            </w:r>
            <w:r w:rsidRPr="00C53BCA">
              <w:rPr>
                <w:sz w:val="22"/>
                <w:szCs w:val="22"/>
              </w:rPr>
              <w:t xml:space="preserve"> af</w:t>
            </w:r>
            <w:r w:rsidR="00AA3816">
              <w:rPr>
                <w:sz w:val="22"/>
                <w:szCs w:val="22"/>
              </w:rPr>
              <w:t>e</w:t>
            </w:r>
            <w:r w:rsidRPr="00C53BCA">
              <w:rPr>
                <w:sz w:val="22"/>
                <w:szCs w:val="22"/>
              </w:rPr>
              <w:t>rsi t</w:t>
            </w:r>
            <w:r w:rsidR="00AA3816">
              <w:rPr>
                <w:sz w:val="22"/>
                <w:szCs w:val="22"/>
              </w:rPr>
              <w:t>e</w:t>
            </w:r>
            <w:r w:rsidRPr="00C53BCA">
              <w:rPr>
                <w:sz w:val="22"/>
                <w:szCs w:val="22"/>
              </w:rPr>
              <w:t xml:space="preserve"> zonave t</w:t>
            </w:r>
            <w:r w:rsidR="00AA3816">
              <w:rPr>
                <w:sz w:val="22"/>
                <w:szCs w:val="22"/>
              </w:rPr>
              <w:t>e</w:t>
            </w:r>
            <w:r w:rsidRPr="00C53BCA">
              <w:rPr>
                <w:sz w:val="22"/>
                <w:szCs w:val="22"/>
              </w:rPr>
              <w:t xml:space="preserve"> banuara</w:t>
            </w:r>
            <w:r w:rsidR="00571AA0" w:rsidRPr="00C53BCA">
              <w:rPr>
                <w:sz w:val="22"/>
                <w:szCs w:val="22"/>
              </w:rPr>
              <w:t>;</w:t>
            </w:r>
          </w:p>
        </w:tc>
      </w:tr>
      <w:tr w:rsidR="0026399E" w:rsidRPr="00C53BCA" w14:paraId="5E5FB10B" w14:textId="77777777" w:rsidTr="004A4B4B">
        <w:trPr>
          <w:trHeight w:val="241"/>
        </w:trPr>
        <w:tc>
          <w:tcPr>
            <w:tcW w:w="8926" w:type="dxa"/>
          </w:tcPr>
          <w:p w14:paraId="6B70B86A" w14:textId="337FEABC" w:rsidR="0026399E" w:rsidRPr="00C53BCA" w:rsidRDefault="0026399E" w:rsidP="00FA4D19">
            <w:pPr>
              <w:pStyle w:val="ListParagraph"/>
              <w:numPr>
                <w:ilvl w:val="0"/>
                <w:numId w:val="6"/>
              </w:numPr>
              <w:spacing w:line="276" w:lineRule="auto"/>
              <w:jc w:val="both"/>
              <w:rPr>
                <w:sz w:val="22"/>
                <w:szCs w:val="22"/>
              </w:rPr>
            </w:pPr>
            <w:r w:rsidRPr="00C53BCA">
              <w:rPr>
                <w:sz w:val="22"/>
                <w:szCs w:val="22"/>
              </w:rPr>
              <w:t>Burime t</w:t>
            </w:r>
            <w:r w:rsidR="00AA3816">
              <w:rPr>
                <w:sz w:val="22"/>
                <w:szCs w:val="22"/>
              </w:rPr>
              <w:t>e</w:t>
            </w:r>
            <w:r w:rsidRPr="00C53BCA">
              <w:rPr>
                <w:sz w:val="22"/>
                <w:szCs w:val="22"/>
              </w:rPr>
              <w:t xml:space="preserve"> pasura n</w:t>
            </w:r>
            <w:r w:rsidR="00AA3816">
              <w:rPr>
                <w:sz w:val="22"/>
                <w:szCs w:val="22"/>
              </w:rPr>
              <w:t>e</w:t>
            </w:r>
            <w:r w:rsidRPr="00C53BCA">
              <w:rPr>
                <w:sz w:val="22"/>
                <w:szCs w:val="22"/>
              </w:rPr>
              <w:t>n-ujore</w:t>
            </w:r>
            <w:r w:rsidR="00571AA0" w:rsidRPr="00C53BCA">
              <w:rPr>
                <w:sz w:val="22"/>
                <w:szCs w:val="22"/>
              </w:rPr>
              <w:t>;</w:t>
            </w:r>
            <w:r w:rsidRPr="00C53BCA">
              <w:rPr>
                <w:sz w:val="22"/>
                <w:szCs w:val="22"/>
              </w:rPr>
              <w:t xml:space="preserve"> </w:t>
            </w:r>
          </w:p>
        </w:tc>
      </w:tr>
      <w:tr w:rsidR="0026399E" w:rsidRPr="00C53BCA" w14:paraId="662AE79E" w14:textId="77777777" w:rsidTr="004A4B4B">
        <w:trPr>
          <w:trHeight w:val="241"/>
        </w:trPr>
        <w:tc>
          <w:tcPr>
            <w:tcW w:w="8926" w:type="dxa"/>
          </w:tcPr>
          <w:p w14:paraId="1817DAA0" w14:textId="3F3198F9" w:rsidR="0026399E" w:rsidRPr="00C53BCA" w:rsidRDefault="0026399E" w:rsidP="00FA4D19">
            <w:pPr>
              <w:pStyle w:val="ListParagraph"/>
              <w:numPr>
                <w:ilvl w:val="0"/>
                <w:numId w:val="6"/>
              </w:numPr>
              <w:spacing w:line="276" w:lineRule="auto"/>
              <w:jc w:val="both"/>
              <w:rPr>
                <w:sz w:val="22"/>
                <w:szCs w:val="22"/>
              </w:rPr>
            </w:pPr>
            <w:r w:rsidRPr="00C53BCA">
              <w:rPr>
                <w:sz w:val="22"/>
                <w:szCs w:val="22"/>
              </w:rPr>
              <w:t>Prania e ujit n</w:t>
            </w:r>
            <w:r w:rsidR="00AA3816">
              <w:rPr>
                <w:sz w:val="22"/>
                <w:szCs w:val="22"/>
              </w:rPr>
              <w:t>e</w:t>
            </w:r>
            <w:r w:rsidRPr="00C53BCA">
              <w:rPr>
                <w:sz w:val="22"/>
                <w:szCs w:val="22"/>
              </w:rPr>
              <w:t xml:space="preserve"> af</w:t>
            </w:r>
            <w:r w:rsidR="00AA3816">
              <w:rPr>
                <w:sz w:val="22"/>
                <w:szCs w:val="22"/>
              </w:rPr>
              <w:t>e</w:t>
            </w:r>
            <w:r w:rsidRPr="00C53BCA">
              <w:rPr>
                <w:sz w:val="22"/>
                <w:szCs w:val="22"/>
              </w:rPr>
              <w:t>rsi t</w:t>
            </w:r>
            <w:r w:rsidR="00AA3816">
              <w:rPr>
                <w:sz w:val="22"/>
                <w:szCs w:val="22"/>
              </w:rPr>
              <w:t>e</w:t>
            </w:r>
            <w:r w:rsidRPr="00C53BCA">
              <w:rPr>
                <w:sz w:val="22"/>
                <w:szCs w:val="22"/>
              </w:rPr>
              <w:t xml:space="preserve"> zonave bujq</w:t>
            </w:r>
            <w:r w:rsidR="00AA3816">
              <w:rPr>
                <w:sz w:val="22"/>
                <w:szCs w:val="22"/>
              </w:rPr>
              <w:t>e</w:t>
            </w:r>
            <w:r w:rsidRPr="00C53BCA">
              <w:rPr>
                <w:sz w:val="22"/>
                <w:szCs w:val="22"/>
              </w:rPr>
              <w:t>sore</w:t>
            </w:r>
            <w:r w:rsidR="00571AA0" w:rsidRPr="00C53BCA">
              <w:rPr>
                <w:sz w:val="22"/>
                <w:szCs w:val="22"/>
              </w:rPr>
              <w:t>;</w:t>
            </w:r>
          </w:p>
        </w:tc>
      </w:tr>
      <w:tr w:rsidR="0026399E" w:rsidRPr="00C53BCA" w14:paraId="21E71117" w14:textId="77777777" w:rsidTr="004A4B4B">
        <w:trPr>
          <w:trHeight w:val="241"/>
        </w:trPr>
        <w:tc>
          <w:tcPr>
            <w:tcW w:w="8926" w:type="dxa"/>
          </w:tcPr>
          <w:p w14:paraId="17047AC8" w14:textId="18B0E14D" w:rsidR="00571AA0" w:rsidRPr="00C53BCA" w:rsidRDefault="0026399E" w:rsidP="00FA4D19">
            <w:pPr>
              <w:pStyle w:val="ListParagraph"/>
              <w:numPr>
                <w:ilvl w:val="0"/>
                <w:numId w:val="6"/>
              </w:numPr>
              <w:spacing w:line="276" w:lineRule="auto"/>
              <w:jc w:val="both"/>
              <w:rPr>
                <w:sz w:val="22"/>
                <w:szCs w:val="22"/>
              </w:rPr>
            </w:pPr>
            <w:r w:rsidRPr="00C53BCA">
              <w:rPr>
                <w:sz w:val="22"/>
                <w:szCs w:val="22"/>
              </w:rPr>
              <w:t>Ekzistenca e pikave me atraksion kulturor dhe historik/ natyor (Lumi Drinosit, Lumi Suh</w:t>
            </w:r>
            <w:r w:rsidR="00AA3816">
              <w:rPr>
                <w:sz w:val="22"/>
                <w:szCs w:val="22"/>
              </w:rPr>
              <w:t>e</w:t>
            </w:r>
            <w:r w:rsidRPr="00C53BCA">
              <w:rPr>
                <w:sz w:val="22"/>
                <w:szCs w:val="22"/>
              </w:rPr>
              <w:t>s, Liqeni Viroit, Shpellat n</w:t>
            </w:r>
            <w:r w:rsidR="00AA3816">
              <w:rPr>
                <w:sz w:val="22"/>
                <w:szCs w:val="22"/>
              </w:rPr>
              <w:t>e</w:t>
            </w:r>
            <w:r w:rsidRPr="00C53BCA">
              <w:rPr>
                <w:sz w:val="22"/>
                <w:szCs w:val="22"/>
              </w:rPr>
              <w:t>n-ujore t</w:t>
            </w:r>
            <w:r w:rsidR="00AA3816">
              <w:rPr>
                <w:sz w:val="22"/>
                <w:szCs w:val="22"/>
              </w:rPr>
              <w:t>e</w:t>
            </w:r>
            <w:r w:rsidRPr="00C53BCA">
              <w:rPr>
                <w:sz w:val="22"/>
                <w:szCs w:val="22"/>
              </w:rPr>
              <w:t xml:space="preserve"> Viroit dhe Skotinis</w:t>
            </w:r>
            <w:r w:rsidR="00AA3816">
              <w:rPr>
                <w:sz w:val="22"/>
                <w:szCs w:val="22"/>
              </w:rPr>
              <w:t>e</w:t>
            </w:r>
            <w:r w:rsidR="00571AA0" w:rsidRPr="00C53BCA">
              <w:rPr>
                <w:sz w:val="22"/>
                <w:szCs w:val="22"/>
              </w:rPr>
              <w:t>, etj.</w:t>
            </w:r>
            <w:r w:rsidRPr="00C53BCA">
              <w:rPr>
                <w:sz w:val="22"/>
                <w:szCs w:val="22"/>
              </w:rPr>
              <w:t>)</w:t>
            </w:r>
            <w:r w:rsidR="00571AA0" w:rsidRPr="00C53BCA">
              <w:rPr>
                <w:sz w:val="22"/>
                <w:szCs w:val="22"/>
              </w:rPr>
              <w:t>;</w:t>
            </w:r>
          </w:p>
        </w:tc>
      </w:tr>
      <w:tr w:rsidR="00571AA0" w:rsidRPr="00C53BCA" w14:paraId="3EC5D5E8" w14:textId="77777777" w:rsidTr="004A4B4B">
        <w:trPr>
          <w:trHeight w:val="241"/>
        </w:trPr>
        <w:tc>
          <w:tcPr>
            <w:tcW w:w="8926" w:type="dxa"/>
          </w:tcPr>
          <w:p w14:paraId="38876F4E" w14:textId="77777777" w:rsidR="00571AA0" w:rsidRPr="00C53BCA" w:rsidRDefault="00571AA0" w:rsidP="00FA4D19">
            <w:pPr>
              <w:pStyle w:val="ListParagraph"/>
              <w:numPr>
                <w:ilvl w:val="0"/>
                <w:numId w:val="6"/>
              </w:numPr>
              <w:jc w:val="both"/>
              <w:rPr>
                <w:sz w:val="22"/>
                <w:szCs w:val="22"/>
              </w:rPr>
            </w:pPr>
          </w:p>
        </w:tc>
      </w:tr>
      <w:tr w:rsidR="0026399E" w:rsidRPr="00C53BCA" w14:paraId="505E4ED0" w14:textId="77777777" w:rsidTr="004A4B4B">
        <w:trPr>
          <w:trHeight w:val="241"/>
        </w:trPr>
        <w:tc>
          <w:tcPr>
            <w:tcW w:w="8926" w:type="dxa"/>
          </w:tcPr>
          <w:p w14:paraId="46AC0590" w14:textId="77777777" w:rsidR="0026399E" w:rsidRPr="00C53BCA" w:rsidRDefault="0026399E" w:rsidP="001A3D71">
            <w:pPr>
              <w:spacing w:line="276" w:lineRule="auto"/>
              <w:jc w:val="both"/>
              <w:rPr>
                <w:sz w:val="22"/>
                <w:szCs w:val="22"/>
              </w:rPr>
            </w:pPr>
          </w:p>
        </w:tc>
      </w:tr>
      <w:tr w:rsidR="0026399E" w:rsidRPr="00C53BCA" w14:paraId="6D0960A4" w14:textId="77777777" w:rsidTr="004A4B4B">
        <w:trPr>
          <w:trHeight w:val="241"/>
        </w:trPr>
        <w:tc>
          <w:tcPr>
            <w:tcW w:w="8926" w:type="dxa"/>
          </w:tcPr>
          <w:p w14:paraId="4D0251CF" w14:textId="647C1980" w:rsidR="0026399E" w:rsidRPr="00C53BCA" w:rsidRDefault="0026399E" w:rsidP="00FA4D19">
            <w:pPr>
              <w:pStyle w:val="ListParagraph"/>
              <w:numPr>
                <w:ilvl w:val="0"/>
                <w:numId w:val="3"/>
              </w:numPr>
              <w:spacing w:line="276" w:lineRule="auto"/>
              <w:jc w:val="center"/>
              <w:rPr>
                <w:b/>
                <w:sz w:val="22"/>
                <w:szCs w:val="22"/>
              </w:rPr>
            </w:pPr>
            <w:r w:rsidRPr="00C53BCA">
              <w:rPr>
                <w:b/>
                <w:sz w:val="22"/>
                <w:szCs w:val="22"/>
              </w:rPr>
              <w:t>Sistemi Bujq</w:t>
            </w:r>
            <w:r w:rsidR="00AA3816">
              <w:rPr>
                <w:b/>
                <w:sz w:val="22"/>
                <w:szCs w:val="22"/>
              </w:rPr>
              <w:t>e</w:t>
            </w:r>
            <w:r w:rsidRPr="00C53BCA">
              <w:rPr>
                <w:b/>
                <w:sz w:val="22"/>
                <w:szCs w:val="22"/>
              </w:rPr>
              <w:t>sor</w:t>
            </w:r>
            <w:r w:rsidR="00C9587D" w:rsidRPr="00C53BCA">
              <w:rPr>
                <w:b/>
                <w:sz w:val="22"/>
                <w:szCs w:val="22"/>
              </w:rPr>
              <w:t xml:space="preserve"> </w:t>
            </w:r>
            <w:r w:rsidR="00C9587D" w:rsidRPr="00C53BCA">
              <w:rPr>
                <w:rFonts w:ascii="Calibri" w:hAnsi="Calibri" w:cs="Times New Roman"/>
                <w:b/>
                <w:sz w:val="22"/>
                <w:szCs w:val="22"/>
                <w:lang w:val="en-GB"/>
              </w:rPr>
              <w:t>/ Blegtoral</w:t>
            </w:r>
          </w:p>
        </w:tc>
      </w:tr>
      <w:tr w:rsidR="0026399E" w:rsidRPr="00C53BCA" w14:paraId="325E62BC" w14:textId="77777777" w:rsidTr="004A4B4B">
        <w:trPr>
          <w:trHeight w:val="241"/>
        </w:trPr>
        <w:tc>
          <w:tcPr>
            <w:tcW w:w="8926" w:type="dxa"/>
          </w:tcPr>
          <w:p w14:paraId="1BCD69BE" w14:textId="5F59C579" w:rsidR="0026399E" w:rsidRPr="00C53BCA" w:rsidRDefault="004529AE" w:rsidP="00FA4D19">
            <w:pPr>
              <w:pStyle w:val="ListParagraph"/>
              <w:numPr>
                <w:ilvl w:val="0"/>
                <w:numId w:val="7"/>
              </w:numPr>
              <w:spacing w:line="276" w:lineRule="auto"/>
              <w:jc w:val="both"/>
              <w:rPr>
                <w:b/>
                <w:sz w:val="22"/>
                <w:szCs w:val="22"/>
              </w:rPr>
            </w:pPr>
            <w:r>
              <w:rPr>
                <w:sz w:val="22"/>
                <w:szCs w:val="22"/>
              </w:rPr>
              <w:t>18.3% e</w:t>
            </w:r>
            <w:r w:rsidR="0026399E" w:rsidRPr="00C53BCA">
              <w:rPr>
                <w:sz w:val="22"/>
                <w:szCs w:val="22"/>
              </w:rPr>
              <w:t xml:space="preserve"> sip</w:t>
            </w:r>
            <w:r w:rsidR="00AA3816">
              <w:rPr>
                <w:sz w:val="22"/>
                <w:szCs w:val="22"/>
              </w:rPr>
              <w:t>e</w:t>
            </w:r>
            <w:r w:rsidR="0026399E" w:rsidRPr="00C53BCA">
              <w:rPr>
                <w:sz w:val="22"/>
                <w:szCs w:val="22"/>
              </w:rPr>
              <w:t xml:space="preserve">rfaqes </w:t>
            </w:r>
            <w:r>
              <w:rPr>
                <w:sz w:val="22"/>
                <w:szCs w:val="22"/>
              </w:rPr>
              <w:t>s</w:t>
            </w:r>
            <w:r w:rsidR="00AA3816">
              <w:rPr>
                <w:sz w:val="22"/>
                <w:szCs w:val="22"/>
              </w:rPr>
              <w:t>e</w:t>
            </w:r>
            <w:r>
              <w:rPr>
                <w:sz w:val="22"/>
                <w:szCs w:val="22"/>
              </w:rPr>
              <w:t xml:space="preserve"> p</w:t>
            </w:r>
            <w:r w:rsidR="00AA3816">
              <w:rPr>
                <w:sz w:val="22"/>
                <w:szCs w:val="22"/>
              </w:rPr>
              <w:t>e</w:t>
            </w:r>
            <w:r>
              <w:rPr>
                <w:sz w:val="22"/>
                <w:szCs w:val="22"/>
              </w:rPr>
              <w:t xml:space="preserve">rgjithshme </w:t>
            </w:r>
            <w:r w:rsidR="00AA3816">
              <w:rPr>
                <w:sz w:val="22"/>
                <w:szCs w:val="22"/>
              </w:rPr>
              <w:t>e</w:t>
            </w:r>
            <w:r w:rsidR="0026399E" w:rsidRPr="00C53BCA">
              <w:rPr>
                <w:sz w:val="22"/>
                <w:szCs w:val="22"/>
              </w:rPr>
              <w:t>sht</w:t>
            </w:r>
            <w:r w:rsidR="00AA3816">
              <w:rPr>
                <w:sz w:val="22"/>
                <w:szCs w:val="22"/>
              </w:rPr>
              <w:t>e</w:t>
            </w:r>
            <w:r w:rsidR="0026399E" w:rsidRPr="00C53BCA">
              <w:rPr>
                <w:sz w:val="22"/>
                <w:szCs w:val="22"/>
              </w:rPr>
              <w:t xml:space="preserve"> tok</w:t>
            </w:r>
            <w:r w:rsidR="00AA3816">
              <w:rPr>
                <w:sz w:val="22"/>
                <w:szCs w:val="22"/>
              </w:rPr>
              <w:t>e</w:t>
            </w:r>
            <w:r w:rsidR="0026399E" w:rsidRPr="00C53BCA">
              <w:rPr>
                <w:sz w:val="22"/>
                <w:szCs w:val="22"/>
              </w:rPr>
              <w:t xml:space="preserve"> bujq</w:t>
            </w:r>
            <w:r w:rsidR="00AA3816">
              <w:rPr>
                <w:sz w:val="22"/>
                <w:szCs w:val="22"/>
              </w:rPr>
              <w:t>e</w:t>
            </w:r>
            <w:r w:rsidR="0026399E" w:rsidRPr="00C53BCA">
              <w:rPr>
                <w:sz w:val="22"/>
                <w:szCs w:val="22"/>
              </w:rPr>
              <w:t>sore</w:t>
            </w:r>
            <w:r w:rsidR="00625AAC" w:rsidRPr="00C53BCA">
              <w:rPr>
                <w:sz w:val="22"/>
                <w:szCs w:val="22"/>
              </w:rPr>
              <w:t>;</w:t>
            </w:r>
          </w:p>
        </w:tc>
      </w:tr>
      <w:tr w:rsidR="0026399E" w:rsidRPr="00C53BCA" w14:paraId="65D12D39" w14:textId="77777777" w:rsidTr="004529AE">
        <w:trPr>
          <w:trHeight w:val="314"/>
        </w:trPr>
        <w:tc>
          <w:tcPr>
            <w:tcW w:w="8926" w:type="dxa"/>
          </w:tcPr>
          <w:p w14:paraId="69FE8F6D" w14:textId="524B0984" w:rsidR="0026399E" w:rsidRPr="00C53BCA" w:rsidRDefault="0026399E" w:rsidP="004529AE">
            <w:pPr>
              <w:pStyle w:val="ListParagraph"/>
              <w:numPr>
                <w:ilvl w:val="0"/>
                <w:numId w:val="7"/>
              </w:numPr>
              <w:spacing w:line="276" w:lineRule="auto"/>
              <w:jc w:val="both"/>
              <w:rPr>
                <w:sz w:val="22"/>
                <w:szCs w:val="22"/>
              </w:rPr>
            </w:pPr>
            <w:r w:rsidRPr="00C53BCA">
              <w:rPr>
                <w:sz w:val="22"/>
                <w:szCs w:val="22"/>
              </w:rPr>
              <w:t>Bujq</w:t>
            </w:r>
            <w:r w:rsidR="00AA3816">
              <w:rPr>
                <w:sz w:val="22"/>
                <w:szCs w:val="22"/>
              </w:rPr>
              <w:t>e</w:t>
            </w:r>
            <w:r w:rsidRPr="00C53BCA">
              <w:rPr>
                <w:sz w:val="22"/>
                <w:szCs w:val="22"/>
              </w:rPr>
              <w:t xml:space="preserve">sia </w:t>
            </w:r>
            <w:r w:rsidR="004529AE">
              <w:rPr>
                <w:sz w:val="22"/>
                <w:szCs w:val="22"/>
              </w:rPr>
              <w:t>p</w:t>
            </w:r>
            <w:r w:rsidR="00AA3816">
              <w:rPr>
                <w:sz w:val="22"/>
                <w:szCs w:val="22"/>
              </w:rPr>
              <w:t>e</w:t>
            </w:r>
            <w:r w:rsidR="004529AE">
              <w:rPr>
                <w:sz w:val="22"/>
                <w:szCs w:val="22"/>
              </w:rPr>
              <w:t>rb</w:t>
            </w:r>
            <w:r w:rsidR="00AA3816">
              <w:rPr>
                <w:sz w:val="22"/>
                <w:szCs w:val="22"/>
              </w:rPr>
              <w:t>e</w:t>
            </w:r>
            <w:r w:rsidR="004529AE">
              <w:rPr>
                <w:sz w:val="22"/>
                <w:szCs w:val="22"/>
              </w:rPr>
              <w:t>n</w:t>
            </w:r>
            <w:r w:rsidRPr="00C53BCA">
              <w:rPr>
                <w:sz w:val="22"/>
                <w:szCs w:val="22"/>
              </w:rPr>
              <w:t xml:space="preserve"> nj</w:t>
            </w:r>
            <w:r w:rsidR="00AA3816">
              <w:rPr>
                <w:sz w:val="22"/>
                <w:szCs w:val="22"/>
              </w:rPr>
              <w:t>e</w:t>
            </w:r>
            <w:r w:rsidRPr="00C53BCA">
              <w:rPr>
                <w:sz w:val="22"/>
                <w:szCs w:val="22"/>
              </w:rPr>
              <w:t xml:space="preserve"> nga deg</w:t>
            </w:r>
            <w:r w:rsidR="00AA3816">
              <w:rPr>
                <w:sz w:val="22"/>
                <w:szCs w:val="22"/>
              </w:rPr>
              <w:t>e</w:t>
            </w:r>
            <w:r w:rsidRPr="00C53BCA">
              <w:rPr>
                <w:sz w:val="22"/>
                <w:szCs w:val="22"/>
              </w:rPr>
              <w:t>t kryesore t</w:t>
            </w:r>
            <w:r w:rsidR="00AA3816">
              <w:rPr>
                <w:sz w:val="22"/>
                <w:szCs w:val="22"/>
              </w:rPr>
              <w:t>e</w:t>
            </w:r>
            <w:r w:rsidRPr="00C53BCA">
              <w:rPr>
                <w:sz w:val="22"/>
                <w:szCs w:val="22"/>
              </w:rPr>
              <w:t xml:space="preserve"> zhvillimit ekonomik p</w:t>
            </w:r>
            <w:r w:rsidR="00AA3816">
              <w:rPr>
                <w:sz w:val="22"/>
                <w:szCs w:val="22"/>
              </w:rPr>
              <w:t>e</w:t>
            </w:r>
            <w:r w:rsidRPr="00C53BCA">
              <w:rPr>
                <w:sz w:val="22"/>
                <w:szCs w:val="22"/>
              </w:rPr>
              <w:t>r Bashkin</w:t>
            </w:r>
            <w:r w:rsidR="00AA3816">
              <w:rPr>
                <w:sz w:val="22"/>
                <w:szCs w:val="22"/>
              </w:rPr>
              <w:t>e</w:t>
            </w:r>
            <w:r w:rsidRPr="00C53BCA">
              <w:rPr>
                <w:sz w:val="22"/>
                <w:szCs w:val="22"/>
              </w:rPr>
              <w:t xml:space="preserve"> e Dropullit</w:t>
            </w:r>
            <w:r w:rsidR="004529AE">
              <w:rPr>
                <w:sz w:val="22"/>
                <w:szCs w:val="22"/>
              </w:rPr>
              <w:t xml:space="preserve">; </w:t>
            </w:r>
          </w:p>
        </w:tc>
      </w:tr>
      <w:tr w:rsidR="0026399E" w:rsidRPr="00C53BCA" w14:paraId="16A0D712" w14:textId="77777777" w:rsidTr="004A4B4B">
        <w:trPr>
          <w:trHeight w:val="352"/>
        </w:trPr>
        <w:tc>
          <w:tcPr>
            <w:tcW w:w="8926" w:type="dxa"/>
          </w:tcPr>
          <w:p w14:paraId="24C0E1BD" w14:textId="0EBD2AE1" w:rsidR="0026399E" w:rsidRPr="00C53BCA" w:rsidRDefault="0026399E" w:rsidP="00995D5A">
            <w:pPr>
              <w:pStyle w:val="ListParagraph"/>
              <w:numPr>
                <w:ilvl w:val="0"/>
                <w:numId w:val="7"/>
              </w:numPr>
              <w:spacing w:line="276" w:lineRule="auto"/>
              <w:jc w:val="both"/>
              <w:rPr>
                <w:sz w:val="22"/>
                <w:szCs w:val="22"/>
              </w:rPr>
            </w:pPr>
            <w:r w:rsidRPr="00C53BCA">
              <w:rPr>
                <w:sz w:val="22"/>
                <w:szCs w:val="22"/>
              </w:rPr>
              <w:t xml:space="preserve">Bonitet i </w:t>
            </w:r>
            <w:r w:rsidR="00995D5A">
              <w:rPr>
                <w:sz w:val="22"/>
                <w:szCs w:val="22"/>
              </w:rPr>
              <w:t>tok</w:t>
            </w:r>
            <w:r w:rsidR="00AA3816">
              <w:rPr>
                <w:sz w:val="22"/>
                <w:szCs w:val="22"/>
              </w:rPr>
              <w:t>e</w:t>
            </w:r>
            <w:r w:rsidR="00995D5A">
              <w:rPr>
                <w:sz w:val="22"/>
                <w:szCs w:val="22"/>
              </w:rPr>
              <w:t>s ka p</w:t>
            </w:r>
            <w:r w:rsidR="00AA3816">
              <w:rPr>
                <w:sz w:val="22"/>
                <w:szCs w:val="22"/>
              </w:rPr>
              <w:t>e</w:t>
            </w:r>
            <w:r w:rsidR="00995D5A">
              <w:rPr>
                <w:sz w:val="22"/>
                <w:szCs w:val="22"/>
              </w:rPr>
              <w:t>rgjith</w:t>
            </w:r>
            <w:r w:rsidR="00AA3816">
              <w:rPr>
                <w:sz w:val="22"/>
                <w:szCs w:val="22"/>
              </w:rPr>
              <w:t>e</w:t>
            </w:r>
            <w:r w:rsidR="00995D5A">
              <w:rPr>
                <w:sz w:val="22"/>
                <w:szCs w:val="22"/>
              </w:rPr>
              <w:t>sisht kat</w:t>
            </w:r>
            <w:r w:rsidR="00AA3816">
              <w:rPr>
                <w:sz w:val="22"/>
                <w:szCs w:val="22"/>
              </w:rPr>
              <w:t>e</w:t>
            </w:r>
            <w:r w:rsidR="00995D5A">
              <w:rPr>
                <w:sz w:val="22"/>
                <w:szCs w:val="22"/>
              </w:rPr>
              <w:t>gorin</w:t>
            </w:r>
            <w:r w:rsidR="00AA3816">
              <w:rPr>
                <w:sz w:val="22"/>
                <w:szCs w:val="22"/>
              </w:rPr>
              <w:t>e</w:t>
            </w:r>
            <w:r w:rsidR="00995D5A">
              <w:rPr>
                <w:sz w:val="22"/>
                <w:szCs w:val="22"/>
              </w:rPr>
              <w:t xml:space="preserve"> III, III-IV dhe IV-V; </w:t>
            </w:r>
          </w:p>
        </w:tc>
      </w:tr>
      <w:tr w:rsidR="0026399E" w:rsidRPr="00C53BCA" w14:paraId="2565A146" w14:textId="77777777" w:rsidTr="004A4B4B">
        <w:trPr>
          <w:trHeight w:val="241"/>
        </w:trPr>
        <w:tc>
          <w:tcPr>
            <w:tcW w:w="8926" w:type="dxa"/>
          </w:tcPr>
          <w:p w14:paraId="336784FD" w14:textId="77777777"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Varietet produktesh</w:t>
            </w:r>
            <w:r w:rsidR="00625AAC" w:rsidRPr="00C53BCA">
              <w:rPr>
                <w:sz w:val="22"/>
                <w:szCs w:val="22"/>
              </w:rPr>
              <w:t xml:space="preserve">; </w:t>
            </w:r>
          </w:p>
        </w:tc>
      </w:tr>
      <w:tr w:rsidR="0026399E" w:rsidRPr="00C53BCA" w14:paraId="69167B6C" w14:textId="77777777" w:rsidTr="004A4B4B">
        <w:trPr>
          <w:trHeight w:val="241"/>
        </w:trPr>
        <w:tc>
          <w:tcPr>
            <w:tcW w:w="8926" w:type="dxa"/>
          </w:tcPr>
          <w:p w14:paraId="46E8B938" w14:textId="477DAC7E"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Iniciativa privat</w:t>
            </w:r>
            <w:r w:rsidR="00AA3816">
              <w:rPr>
                <w:sz w:val="22"/>
                <w:szCs w:val="22"/>
              </w:rPr>
              <w:t>e</w:t>
            </w:r>
            <w:r w:rsidRPr="00C53BCA">
              <w:rPr>
                <w:sz w:val="22"/>
                <w:szCs w:val="22"/>
              </w:rPr>
              <w:t xml:space="preserve"> p</w:t>
            </w:r>
            <w:r w:rsidR="00AA3816">
              <w:rPr>
                <w:sz w:val="22"/>
                <w:szCs w:val="22"/>
              </w:rPr>
              <w:t>e</w:t>
            </w:r>
            <w:r w:rsidRPr="00C53BCA">
              <w:rPr>
                <w:sz w:val="22"/>
                <w:szCs w:val="22"/>
              </w:rPr>
              <w:t>r p</w:t>
            </w:r>
            <w:r w:rsidR="00AA3816">
              <w:rPr>
                <w:sz w:val="22"/>
                <w:szCs w:val="22"/>
              </w:rPr>
              <w:t>e</w:t>
            </w:r>
            <w:r w:rsidRPr="00C53BCA">
              <w:rPr>
                <w:sz w:val="22"/>
                <w:szCs w:val="22"/>
              </w:rPr>
              <w:t>rpunimin e produktit vendas n</w:t>
            </w:r>
            <w:r w:rsidR="00AA3816">
              <w:rPr>
                <w:sz w:val="22"/>
                <w:szCs w:val="22"/>
              </w:rPr>
              <w:t>e</w:t>
            </w:r>
            <w:r w:rsidRPr="00C53BCA">
              <w:rPr>
                <w:sz w:val="22"/>
                <w:szCs w:val="22"/>
              </w:rPr>
              <w:t xml:space="preserve"> m</w:t>
            </w:r>
            <w:r w:rsidR="00AA3816">
              <w:rPr>
                <w:sz w:val="22"/>
                <w:szCs w:val="22"/>
              </w:rPr>
              <w:t>e</w:t>
            </w:r>
            <w:r w:rsidRPr="00C53BCA">
              <w:rPr>
                <w:sz w:val="22"/>
                <w:szCs w:val="22"/>
              </w:rPr>
              <w:t>nyr</w:t>
            </w:r>
            <w:r w:rsidR="00AA3816">
              <w:rPr>
                <w:sz w:val="22"/>
                <w:szCs w:val="22"/>
              </w:rPr>
              <w:t>e</w:t>
            </w:r>
            <w:r w:rsidRPr="00C53BCA">
              <w:rPr>
                <w:sz w:val="22"/>
                <w:szCs w:val="22"/>
              </w:rPr>
              <w:t xml:space="preserve"> artizanale dhe krijimin e nj</w:t>
            </w:r>
            <w:r w:rsidR="00AA3816">
              <w:rPr>
                <w:sz w:val="22"/>
                <w:szCs w:val="22"/>
              </w:rPr>
              <w:t>e</w:t>
            </w:r>
            <w:r w:rsidRPr="00C53BCA">
              <w:rPr>
                <w:sz w:val="22"/>
                <w:szCs w:val="22"/>
              </w:rPr>
              <w:t xml:space="preserve"> marke lokale</w:t>
            </w:r>
            <w:r w:rsidR="00625AAC" w:rsidRPr="00C53BCA">
              <w:rPr>
                <w:sz w:val="22"/>
                <w:szCs w:val="22"/>
              </w:rPr>
              <w:t>;</w:t>
            </w:r>
          </w:p>
        </w:tc>
      </w:tr>
      <w:tr w:rsidR="0026399E" w:rsidRPr="00C53BCA" w14:paraId="28D12FC0" w14:textId="77777777" w:rsidTr="004A4B4B">
        <w:trPr>
          <w:trHeight w:val="241"/>
        </w:trPr>
        <w:tc>
          <w:tcPr>
            <w:tcW w:w="8926" w:type="dxa"/>
          </w:tcPr>
          <w:p w14:paraId="1E89D586" w14:textId="02BF388E"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K</w:t>
            </w:r>
            <w:r w:rsidR="00AA3816">
              <w:rPr>
                <w:sz w:val="22"/>
                <w:szCs w:val="22"/>
              </w:rPr>
              <w:t>e</w:t>
            </w:r>
            <w:r w:rsidRPr="00C53BCA">
              <w:rPr>
                <w:sz w:val="22"/>
                <w:szCs w:val="22"/>
              </w:rPr>
              <w:t>rkes</w:t>
            </w:r>
            <w:r w:rsidR="00AA3816">
              <w:rPr>
                <w:sz w:val="22"/>
                <w:szCs w:val="22"/>
              </w:rPr>
              <w:t>e</w:t>
            </w:r>
            <w:r w:rsidRPr="00C53BCA">
              <w:rPr>
                <w:sz w:val="22"/>
                <w:szCs w:val="22"/>
              </w:rPr>
              <w:t xml:space="preserve"> n</w:t>
            </w:r>
            <w:r w:rsidR="00AA3816">
              <w:rPr>
                <w:sz w:val="22"/>
                <w:szCs w:val="22"/>
              </w:rPr>
              <w:t>e</w:t>
            </w:r>
            <w:r w:rsidRPr="00C53BCA">
              <w:rPr>
                <w:sz w:val="22"/>
                <w:szCs w:val="22"/>
              </w:rPr>
              <w:t xml:space="preserve"> rritje </w:t>
            </w:r>
            <w:r w:rsidR="00625AAC" w:rsidRPr="00C53BCA">
              <w:rPr>
                <w:sz w:val="22"/>
                <w:szCs w:val="22"/>
              </w:rPr>
              <w:t>n</w:t>
            </w:r>
            <w:r w:rsidR="00AA3816">
              <w:rPr>
                <w:sz w:val="22"/>
                <w:szCs w:val="22"/>
              </w:rPr>
              <w:t>e</w:t>
            </w:r>
            <w:r w:rsidR="00625AAC" w:rsidRPr="00C53BCA">
              <w:rPr>
                <w:sz w:val="22"/>
                <w:szCs w:val="22"/>
              </w:rPr>
              <w:t xml:space="preserve"> treg </w:t>
            </w:r>
            <w:r w:rsidRPr="00C53BCA">
              <w:rPr>
                <w:sz w:val="22"/>
                <w:szCs w:val="22"/>
              </w:rPr>
              <w:t>p</w:t>
            </w:r>
            <w:r w:rsidR="00AA3816">
              <w:rPr>
                <w:sz w:val="22"/>
                <w:szCs w:val="22"/>
              </w:rPr>
              <w:t>e</w:t>
            </w:r>
            <w:r w:rsidRPr="00C53BCA">
              <w:rPr>
                <w:sz w:val="22"/>
                <w:szCs w:val="22"/>
              </w:rPr>
              <w:t xml:space="preserve">r produkte </w:t>
            </w:r>
            <w:r w:rsidR="00625AAC" w:rsidRPr="00C53BCA">
              <w:rPr>
                <w:sz w:val="22"/>
                <w:szCs w:val="22"/>
              </w:rPr>
              <w:t>lokale/artizanala;</w:t>
            </w:r>
            <w:r w:rsidRPr="00C53BCA">
              <w:rPr>
                <w:sz w:val="22"/>
                <w:szCs w:val="22"/>
              </w:rPr>
              <w:t xml:space="preserve"> </w:t>
            </w:r>
          </w:p>
        </w:tc>
      </w:tr>
      <w:tr w:rsidR="0026399E" w:rsidRPr="00C53BCA" w14:paraId="327CCBA9" w14:textId="77777777" w:rsidTr="004A4B4B">
        <w:trPr>
          <w:trHeight w:val="241"/>
        </w:trPr>
        <w:tc>
          <w:tcPr>
            <w:tcW w:w="8926" w:type="dxa"/>
          </w:tcPr>
          <w:p w14:paraId="7C21A9D2" w14:textId="77777777" w:rsidR="0026399E" w:rsidRPr="00C53BCA" w:rsidRDefault="0026399E" w:rsidP="001A3D71">
            <w:pPr>
              <w:spacing w:line="276" w:lineRule="auto"/>
              <w:jc w:val="both"/>
              <w:rPr>
                <w:sz w:val="22"/>
                <w:szCs w:val="22"/>
              </w:rPr>
            </w:pPr>
          </w:p>
        </w:tc>
      </w:tr>
      <w:tr w:rsidR="0026399E" w:rsidRPr="00C53BCA" w14:paraId="5AF2E8B2" w14:textId="77777777" w:rsidTr="004A4B4B">
        <w:trPr>
          <w:trHeight w:val="325"/>
        </w:trPr>
        <w:tc>
          <w:tcPr>
            <w:tcW w:w="8926" w:type="dxa"/>
          </w:tcPr>
          <w:p w14:paraId="789DDB4C" w14:textId="77777777" w:rsidR="0026399E" w:rsidRPr="00C53BCA" w:rsidRDefault="0026399E" w:rsidP="00FA4D19">
            <w:pPr>
              <w:pStyle w:val="ListParagraph"/>
              <w:numPr>
                <w:ilvl w:val="0"/>
                <w:numId w:val="3"/>
              </w:numPr>
              <w:spacing w:line="276" w:lineRule="auto"/>
              <w:jc w:val="center"/>
              <w:rPr>
                <w:b/>
                <w:sz w:val="22"/>
                <w:szCs w:val="22"/>
              </w:rPr>
            </w:pPr>
            <w:r w:rsidRPr="00C53BCA">
              <w:rPr>
                <w:b/>
                <w:sz w:val="22"/>
                <w:szCs w:val="22"/>
              </w:rPr>
              <w:t>Sistemi Natyror</w:t>
            </w:r>
          </w:p>
        </w:tc>
      </w:tr>
      <w:tr w:rsidR="0026399E" w:rsidRPr="00C53BCA" w14:paraId="2DE6EAF3" w14:textId="77777777" w:rsidTr="004A4B4B">
        <w:trPr>
          <w:trHeight w:val="241"/>
        </w:trPr>
        <w:tc>
          <w:tcPr>
            <w:tcW w:w="8926" w:type="dxa"/>
          </w:tcPr>
          <w:p w14:paraId="33D5D8B2" w14:textId="0DFBAECB"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Pejzazhi dhe natyra p</w:t>
            </w:r>
            <w:r w:rsidR="00AA3816">
              <w:rPr>
                <w:sz w:val="22"/>
                <w:szCs w:val="22"/>
              </w:rPr>
              <w:t>e</w:t>
            </w:r>
            <w:r w:rsidRPr="00C53BCA">
              <w:rPr>
                <w:sz w:val="22"/>
                <w:szCs w:val="22"/>
              </w:rPr>
              <w:t>rb</w:t>
            </w:r>
            <w:r w:rsidR="00AA3816">
              <w:rPr>
                <w:sz w:val="22"/>
                <w:szCs w:val="22"/>
              </w:rPr>
              <w:t>e</w:t>
            </w:r>
            <w:r w:rsidRPr="00C53BCA">
              <w:rPr>
                <w:sz w:val="22"/>
                <w:szCs w:val="22"/>
              </w:rPr>
              <w:t>jn</w:t>
            </w:r>
            <w:r w:rsidR="00AA3816">
              <w:rPr>
                <w:sz w:val="22"/>
                <w:szCs w:val="22"/>
              </w:rPr>
              <w:t>e</w:t>
            </w:r>
            <w:r w:rsidRPr="00C53BCA">
              <w:rPr>
                <w:sz w:val="22"/>
                <w:szCs w:val="22"/>
              </w:rPr>
              <w:t xml:space="preserve"> nj</w:t>
            </w:r>
            <w:r w:rsidR="00AA3816">
              <w:rPr>
                <w:sz w:val="22"/>
                <w:szCs w:val="22"/>
              </w:rPr>
              <w:t>e</w:t>
            </w:r>
            <w:r w:rsidRPr="00C53BCA">
              <w:rPr>
                <w:sz w:val="22"/>
                <w:szCs w:val="22"/>
              </w:rPr>
              <w:t xml:space="preserve"> nga sistemet mbizot</w:t>
            </w:r>
            <w:r w:rsidR="00AA3816">
              <w:rPr>
                <w:sz w:val="22"/>
                <w:szCs w:val="22"/>
              </w:rPr>
              <w:t>e</w:t>
            </w:r>
            <w:r w:rsidRPr="00C53BCA">
              <w:rPr>
                <w:sz w:val="22"/>
                <w:szCs w:val="22"/>
              </w:rPr>
              <w:t>ruese n</w:t>
            </w:r>
            <w:r w:rsidR="00AA3816">
              <w:rPr>
                <w:sz w:val="22"/>
                <w:szCs w:val="22"/>
              </w:rPr>
              <w:t>e</w:t>
            </w:r>
            <w:r w:rsidRPr="00C53BCA">
              <w:rPr>
                <w:sz w:val="22"/>
                <w:szCs w:val="22"/>
              </w:rPr>
              <w:t xml:space="preserve"> Bashkin</w:t>
            </w:r>
            <w:r w:rsidR="00AA3816">
              <w:rPr>
                <w:sz w:val="22"/>
                <w:szCs w:val="22"/>
              </w:rPr>
              <w:t>e</w:t>
            </w:r>
            <w:r w:rsidRPr="00C53BCA">
              <w:rPr>
                <w:sz w:val="22"/>
                <w:szCs w:val="22"/>
              </w:rPr>
              <w:t xml:space="preserve"> Dropull</w:t>
            </w:r>
            <w:r w:rsidR="00625AAC" w:rsidRPr="00C53BCA">
              <w:rPr>
                <w:sz w:val="22"/>
                <w:szCs w:val="22"/>
              </w:rPr>
              <w:t>;</w:t>
            </w:r>
          </w:p>
        </w:tc>
      </w:tr>
      <w:tr w:rsidR="0026399E" w:rsidRPr="00C53BCA" w14:paraId="638CA7B2" w14:textId="77777777" w:rsidTr="004A4B4B">
        <w:trPr>
          <w:trHeight w:val="241"/>
        </w:trPr>
        <w:tc>
          <w:tcPr>
            <w:tcW w:w="8926" w:type="dxa"/>
          </w:tcPr>
          <w:p w14:paraId="0ED02E4B" w14:textId="7DA48F47"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Zona me karakteristika t</w:t>
            </w:r>
            <w:r w:rsidR="00AA3816">
              <w:rPr>
                <w:sz w:val="22"/>
                <w:szCs w:val="22"/>
              </w:rPr>
              <w:t>e</w:t>
            </w:r>
            <w:r w:rsidRPr="00C53BCA">
              <w:rPr>
                <w:sz w:val="22"/>
                <w:szCs w:val="22"/>
              </w:rPr>
              <w:t xml:space="preserve"> ve</w:t>
            </w:r>
            <w:r w:rsidR="00625AAC" w:rsidRPr="00C53BCA">
              <w:rPr>
                <w:sz w:val="22"/>
                <w:szCs w:val="22"/>
              </w:rPr>
              <w:t>ç</w:t>
            </w:r>
            <w:r w:rsidRPr="00C53BCA">
              <w:rPr>
                <w:sz w:val="22"/>
                <w:szCs w:val="22"/>
              </w:rPr>
              <w:t xml:space="preserve">anta natyrore dhe pejzazh </w:t>
            </w:r>
            <w:r w:rsidR="00625AAC" w:rsidRPr="00C53BCA">
              <w:rPr>
                <w:sz w:val="22"/>
                <w:szCs w:val="22"/>
              </w:rPr>
              <w:t>dall</w:t>
            </w:r>
            <w:r w:rsidR="00CF0526" w:rsidRPr="00C53BCA">
              <w:rPr>
                <w:sz w:val="22"/>
                <w:szCs w:val="22"/>
              </w:rPr>
              <w:t>u</w:t>
            </w:r>
            <w:r w:rsidR="00625AAC" w:rsidRPr="00C53BCA">
              <w:rPr>
                <w:sz w:val="22"/>
                <w:szCs w:val="22"/>
              </w:rPr>
              <w:t>es;</w:t>
            </w:r>
          </w:p>
        </w:tc>
      </w:tr>
      <w:tr w:rsidR="0026399E" w:rsidRPr="00C53BCA" w14:paraId="70F469B4" w14:textId="77777777" w:rsidTr="004A4B4B">
        <w:trPr>
          <w:trHeight w:val="241"/>
        </w:trPr>
        <w:tc>
          <w:tcPr>
            <w:tcW w:w="8926" w:type="dxa"/>
          </w:tcPr>
          <w:p w14:paraId="260A3733" w14:textId="33B2C500"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Shp</w:t>
            </w:r>
            <w:r w:rsidR="00AA3816">
              <w:rPr>
                <w:sz w:val="22"/>
                <w:szCs w:val="22"/>
              </w:rPr>
              <w:t>e</w:t>
            </w:r>
            <w:r w:rsidRPr="00C53BCA">
              <w:rPr>
                <w:sz w:val="22"/>
                <w:szCs w:val="22"/>
              </w:rPr>
              <w:t>rndarj</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zonave natyrore n</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gjith</w:t>
            </w:r>
            <w:r w:rsidR="00AA3816">
              <w:rPr>
                <w:sz w:val="22"/>
                <w:szCs w:val="22"/>
              </w:rPr>
              <w:t>e</w:t>
            </w:r>
            <w:r w:rsidRPr="00C53BCA">
              <w:rPr>
                <w:sz w:val="22"/>
                <w:szCs w:val="22"/>
              </w:rPr>
              <w:t xml:space="preserve"> territorin e Bashkis</w:t>
            </w:r>
            <w:r w:rsidR="00AA3816">
              <w:rPr>
                <w:sz w:val="22"/>
                <w:szCs w:val="22"/>
              </w:rPr>
              <w:t>e</w:t>
            </w:r>
            <w:r w:rsidRPr="00C53BCA">
              <w:rPr>
                <w:sz w:val="22"/>
                <w:szCs w:val="22"/>
              </w:rPr>
              <w:t xml:space="preserve"> dhe nj</w:t>
            </w:r>
            <w:r w:rsidR="00AA3816">
              <w:rPr>
                <w:sz w:val="22"/>
                <w:szCs w:val="22"/>
              </w:rPr>
              <w:t>e</w:t>
            </w:r>
            <w:r w:rsidRPr="00C53BCA">
              <w:rPr>
                <w:sz w:val="22"/>
                <w:szCs w:val="22"/>
              </w:rPr>
              <w:t xml:space="preserve"> marr</w:t>
            </w:r>
            <w:r w:rsidR="00AA3816">
              <w:rPr>
                <w:sz w:val="22"/>
                <w:szCs w:val="22"/>
              </w:rPr>
              <w:t>e</w:t>
            </w:r>
            <w:r w:rsidRPr="00C53BCA">
              <w:rPr>
                <w:sz w:val="22"/>
                <w:szCs w:val="22"/>
              </w:rPr>
              <w:t>dh</w:t>
            </w:r>
            <w:r w:rsidR="00AA3816">
              <w:rPr>
                <w:sz w:val="22"/>
                <w:szCs w:val="22"/>
              </w:rPr>
              <w:t>e</w:t>
            </w:r>
            <w:r w:rsidRPr="00C53BCA">
              <w:rPr>
                <w:sz w:val="22"/>
                <w:szCs w:val="22"/>
              </w:rPr>
              <w:t>nie e ngusht</w:t>
            </w:r>
            <w:r w:rsidR="00AA3816">
              <w:rPr>
                <w:sz w:val="22"/>
                <w:szCs w:val="22"/>
              </w:rPr>
              <w:t>e</w:t>
            </w:r>
            <w:r w:rsidRPr="00C53BCA">
              <w:rPr>
                <w:sz w:val="22"/>
                <w:szCs w:val="22"/>
              </w:rPr>
              <w:t xml:space="preserve"> </w:t>
            </w:r>
            <w:r w:rsidR="00CF0526" w:rsidRPr="00C53BCA">
              <w:rPr>
                <w:sz w:val="22"/>
                <w:szCs w:val="22"/>
              </w:rPr>
              <w:t xml:space="preserve">e tyre </w:t>
            </w:r>
            <w:r w:rsidRPr="00C53BCA">
              <w:rPr>
                <w:sz w:val="22"/>
                <w:szCs w:val="22"/>
              </w:rPr>
              <w:t>me vend-banimet</w:t>
            </w:r>
            <w:r w:rsidR="00CF0526" w:rsidRPr="00C53BCA">
              <w:rPr>
                <w:sz w:val="22"/>
                <w:szCs w:val="22"/>
              </w:rPr>
              <w:t>;</w:t>
            </w:r>
          </w:p>
        </w:tc>
      </w:tr>
      <w:tr w:rsidR="0026399E" w:rsidRPr="00C53BCA" w14:paraId="5F07CA9A" w14:textId="77777777" w:rsidTr="004A4B4B">
        <w:trPr>
          <w:trHeight w:val="241"/>
        </w:trPr>
        <w:tc>
          <w:tcPr>
            <w:tcW w:w="8926" w:type="dxa"/>
          </w:tcPr>
          <w:p w14:paraId="6B8817D9" w14:textId="616BF359"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Monumente t</w:t>
            </w:r>
            <w:r w:rsidR="00AA3816">
              <w:rPr>
                <w:sz w:val="22"/>
                <w:szCs w:val="22"/>
              </w:rPr>
              <w:t>e</w:t>
            </w:r>
            <w:r w:rsidRPr="00C53BCA">
              <w:rPr>
                <w:sz w:val="22"/>
                <w:szCs w:val="22"/>
              </w:rPr>
              <w:t xml:space="preserve"> shumta natyrore</w:t>
            </w:r>
            <w:r w:rsidR="00CF0526" w:rsidRPr="00C53BCA">
              <w:rPr>
                <w:sz w:val="22"/>
                <w:szCs w:val="22"/>
              </w:rPr>
              <w:t>;</w:t>
            </w:r>
            <w:r w:rsidRPr="00C53BCA">
              <w:rPr>
                <w:sz w:val="22"/>
                <w:szCs w:val="22"/>
              </w:rPr>
              <w:t xml:space="preserve"> </w:t>
            </w:r>
          </w:p>
        </w:tc>
      </w:tr>
      <w:tr w:rsidR="0026399E" w:rsidRPr="00C53BCA" w14:paraId="6479AC14" w14:textId="77777777" w:rsidTr="004A4B4B">
        <w:trPr>
          <w:trHeight w:val="241"/>
        </w:trPr>
        <w:tc>
          <w:tcPr>
            <w:tcW w:w="8926" w:type="dxa"/>
          </w:tcPr>
          <w:p w14:paraId="48F47001" w14:textId="1AA6C8AE"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Shum</w:t>
            </w:r>
            <w:r w:rsidR="00AA3816">
              <w:rPr>
                <w:sz w:val="22"/>
                <w:szCs w:val="22"/>
              </w:rPr>
              <w:t>e</w:t>
            </w:r>
            <w:r w:rsidRPr="00C53BCA">
              <w:rPr>
                <w:sz w:val="22"/>
                <w:szCs w:val="22"/>
              </w:rPr>
              <w:t>llojshm</w:t>
            </w:r>
            <w:r w:rsidR="00AA3816">
              <w:rPr>
                <w:sz w:val="22"/>
                <w:szCs w:val="22"/>
              </w:rPr>
              <w:t>e</w:t>
            </w:r>
            <w:r w:rsidRPr="00C53BCA">
              <w:rPr>
                <w:sz w:val="22"/>
                <w:szCs w:val="22"/>
              </w:rPr>
              <w:t>ri e relievit/ malor/ kodrinor/ fushor/ lumor</w:t>
            </w:r>
            <w:r w:rsidR="00CF0526" w:rsidRPr="00C53BCA">
              <w:rPr>
                <w:sz w:val="22"/>
                <w:szCs w:val="22"/>
              </w:rPr>
              <w:t>;</w:t>
            </w:r>
            <w:r w:rsidRPr="00C53BCA">
              <w:rPr>
                <w:sz w:val="22"/>
                <w:szCs w:val="22"/>
              </w:rPr>
              <w:t xml:space="preserve"> </w:t>
            </w:r>
          </w:p>
        </w:tc>
      </w:tr>
      <w:tr w:rsidR="0026399E" w:rsidRPr="00C53BCA" w14:paraId="5A2189B7" w14:textId="77777777" w:rsidTr="004A4B4B">
        <w:trPr>
          <w:trHeight w:val="256"/>
        </w:trPr>
        <w:tc>
          <w:tcPr>
            <w:tcW w:w="8926" w:type="dxa"/>
          </w:tcPr>
          <w:p w14:paraId="2ACB73AD" w14:textId="0235C697" w:rsidR="0026399E" w:rsidRPr="00C53BCA" w:rsidRDefault="00147715" w:rsidP="00FA4D19">
            <w:pPr>
              <w:pStyle w:val="ListParagraph"/>
              <w:numPr>
                <w:ilvl w:val="0"/>
                <w:numId w:val="7"/>
              </w:numPr>
              <w:spacing w:line="276" w:lineRule="auto"/>
              <w:jc w:val="both"/>
              <w:rPr>
                <w:sz w:val="22"/>
                <w:szCs w:val="22"/>
              </w:rPr>
            </w:pPr>
            <w:r>
              <w:rPr>
                <w:sz w:val="22"/>
                <w:szCs w:val="22"/>
              </w:rPr>
              <w:t>Sip</w:t>
            </w:r>
            <w:r w:rsidR="00AA3816">
              <w:rPr>
                <w:sz w:val="22"/>
                <w:szCs w:val="22"/>
              </w:rPr>
              <w:t>e</w:t>
            </w:r>
            <w:r>
              <w:rPr>
                <w:sz w:val="22"/>
                <w:szCs w:val="22"/>
              </w:rPr>
              <w:t>rfaqja Natyrore p</w:t>
            </w:r>
            <w:r w:rsidR="00AA3816">
              <w:rPr>
                <w:sz w:val="22"/>
                <w:szCs w:val="22"/>
              </w:rPr>
              <w:t>e</w:t>
            </w:r>
            <w:r>
              <w:rPr>
                <w:sz w:val="22"/>
                <w:szCs w:val="22"/>
              </w:rPr>
              <w:t>rb</w:t>
            </w:r>
            <w:r w:rsidR="00AA3816">
              <w:rPr>
                <w:sz w:val="22"/>
                <w:szCs w:val="22"/>
              </w:rPr>
              <w:t>e</w:t>
            </w:r>
            <w:r>
              <w:rPr>
                <w:sz w:val="22"/>
                <w:szCs w:val="22"/>
              </w:rPr>
              <w:t>n 78% t</w:t>
            </w:r>
            <w:r w:rsidR="00AA3816">
              <w:rPr>
                <w:sz w:val="22"/>
                <w:szCs w:val="22"/>
              </w:rPr>
              <w:t>e</w:t>
            </w:r>
            <w:r>
              <w:rPr>
                <w:sz w:val="22"/>
                <w:szCs w:val="22"/>
              </w:rPr>
              <w:t xml:space="preserve"> sip</w:t>
            </w:r>
            <w:r w:rsidR="00AA3816">
              <w:rPr>
                <w:sz w:val="22"/>
                <w:szCs w:val="22"/>
              </w:rPr>
              <w:t>e</w:t>
            </w:r>
            <w:r>
              <w:rPr>
                <w:sz w:val="22"/>
                <w:szCs w:val="22"/>
              </w:rPr>
              <w:t>rfaqes s</w:t>
            </w:r>
            <w:r w:rsidR="00AA3816">
              <w:rPr>
                <w:sz w:val="22"/>
                <w:szCs w:val="22"/>
              </w:rPr>
              <w:t>e</w:t>
            </w:r>
            <w:r>
              <w:rPr>
                <w:sz w:val="22"/>
                <w:szCs w:val="22"/>
              </w:rPr>
              <w:t xml:space="preserve"> p</w:t>
            </w:r>
            <w:r w:rsidR="00AA3816">
              <w:rPr>
                <w:sz w:val="22"/>
                <w:szCs w:val="22"/>
              </w:rPr>
              <w:t>e</w:t>
            </w:r>
            <w:r>
              <w:rPr>
                <w:sz w:val="22"/>
                <w:szCs w:val="22"/>
              </w:rPr>
              <w:t>rgjithshme t</w:t>
            </w:r>
            <w:r w:rsidR="00AA3816">
              <w:rPr>
                <w:sz w:val="22"/>
                <w:szCs w:val="22"/>
              </w:rPr>
              <w:t>e</w:t>
            </w:r>
            <w:r>
              <w:rPr>
                <w:sz w:val="22"/>
                <w:szCs w:val="22"/>
              </w:rPr>
              <w:t xml:space="preserve"> Bashkis</w:t>
            </w:r>
            <w:r w:rsidR="00AA3816">
              <w:rPr>
                <w:sz w:val="22"/>
                <w:szCs w:val="22"/>
              </w:rPr>
              <w:t>e</w:t>
            </w:r>
            <w:r>
              <w:rPr>
                <w:sz w:val="22"/>
                <w:szCs w:val="22"/>
              </w:rPr>
              <w:t>, nga ku pyjet p</w:t>
            </w:r>
            <w:r w:rsidR="00AA3816">
              <w:rPr>
                <w:sz w:val="22"/>
                <w:szCs w:val="22"/>
              </w:rPr>
              <w:t>e</w:t>
            </w:r>
            <w:r>
              <w:rPr>
                <w:sz w:val="22"/>
                <w:szCs w:val="22"/>
              </w:rPr>
              <w:t>rfaq</w:t>
            </w:r>
            <w:r w:rsidR="00AA3816">
              <w:rPr>
                <w:sz w:val="22"/>
                <w:szCs w:val="22"/>
              </w:rPr>
              <w:t>e</w:t>
            </w:r>
            <w:r>
              <w:rPr>
                <w:sz w:val="22"/>
                <w:szCs w:val="22"/>
              </w:rPr>
              <w:t xml:space="preserve">sohen me </w:t>
            </w:r>
            <w:r w:rsidR="00C83B91">
              <w:rPr>
                <w:sz w:val="22"/>
                <w:szCs w:val="22"/>
              </w:rPr>
              <w:t>rreth 12,</w:t>
            </w:r>
            <w:r w:rsidR="003A479C">
              <w:rPr>
                <w:sz w:val="22"/>
                <w:szCs w:val="22"/>
              </w:rPr>
              <w:t xml:space="preserve">061 ha. </w:t>
            </w:r>
          </w:p>
        </w:tc>
      </w:tr>
      <w:tr w:rsidR="00CF0526" w:rsidRPr="00C53BCA" w14:paraId="3183CFDB" w14:textId="77777777" w:rsidTr="004A4B4B">
        <w:trPr>
          <w:trHeight w:val="311"/>
        </w:trPr>
        <w:tc>
          <w:tcPr>
            <w:tcW w:w="8926" w:type="dxa"/>
          </w:tcPr>
          <w:p w14:paraId="53AD1176" w14:textId="77777777" w:rsidR="00CF0526" w:rsidRPr="00C53BCA" w:rsidRDefault="00CF0526" w:rsidP="001A3D71">
            <w:pPr>
              <w:jc w:val="both"/>
              <w:rPr>
                <w:sz w:val="22"/>
                <w:szCs w:val="22"/>
              </w:rPr>
            </w:pPr>
          </w:p>
        </w:tc>
      </w:tr>
      <w:tr w:rsidR="0026399E" w:rsidRPr="00C53BCA" w14:paraId="646E34D4" w14:textId="77777777" w:rsidTr="004A4B4B">
        <w:trPr>
          <w:trHeight w:val="213"/>
        </w:trPr>
        <w:tc>
          <w:tcPr>
            <w:tcW w:w="8926" w:type="dxa"/>
            <w:shd w:val="clear" w:color="auto" w:fill="FF427E"/>
          </w:tcPr>
          <w:p w14:paraId="28C9E54B" w14:textId="5FEA1BC0" w:rsidR="0026399E" w:rsidRPr="00C53BCA" w:rsidRDefault="0026399E" w:rsidP="001A3D71">
            <w:pPr>
              <w:pStyle w:val="ListParagraph"/>
              <w:spacing w:line="276" w:lineRule="auto"/>
              <w:ind w:left="502"/>
              <w:jc w:val="center"/>
              <w:rPr>
                <w:b/>
                <w:sz w:val="22"/>
                <w:szCs w:val="22"/>
              </w:rPr>
            </w:pPr>
            <w:r w:rsidRPr="00C53BCA">
              <w:rPr>
                <w:b/>
                <w:sz w:val="22"/>
                <w:szCs w:val="22"/>
              </w:rPr>
              <w:t>PIKAT E DOB</w:t>
            </w:r>
            <w:r w:rsidR="00AA3816">
              <w:rPr>
                <w:b/>
                <w:sz w:val="22"/>
                <w:szCs w:val="22"/>
              </w:rPr>
              <w:t>E</w:t>
            </w:r>
            <w:r w:rsidRPr="00C53BCA">
              <w:rPr>
                <w:b/>
                <w:sz w:val="22"/>
                <w:szCs w:val="22"/>
              </w:rPr>
              <w:t>TA</w:t>
            </w:r>
          </w:p>
        </w:tc>
      </w:tr>
      <w:tr w:rsidR="0026399E" w:rsidRPr="00C53BCA" w14:paraId="1D5D1640" w14:textId="77777777" w:rsidTr="004A4B4B">
        <w:trPr>
          <w:trHeight w:val="213"/>
        </w:trPr>
        <w:tc>
          <w:tcPr>
            <w:tcW w:w="8926" w:type="dxa"/>
          </w:tcPr>
          <w:p w14:paraId="72ED86E6" w14:textId="77777777" w:rsidR="0026399E" w:rsidRPr="00C53BCA" w:rsidRDefault="00CF0526" w:rsidP="00FA4D19">
            <w:pPr>
              <w:pStyle w:val="ListParagraph"/>
              <w:numPr>
                <w:ilvl w:val="0"/>
                <w:numId w:val="8"/>
              </w:numPr>
              <w:spacing w:line="276" w:lineRule="auto"/>
              <w:jc w:val="center"/>
              <w:rPr>
                <w:b/>
                <w:sz w:val="22"/>
                <w:szCs w:val="22"/>
              </w:rPr>
            </w:pPr>
            <w:r w:rsidRPr="00C53BCA">
              <w:rPr>
                <w:b/>
                <w:sz w:val="22"/>
                <w:szCs w:val="22"/>
              </w:rPr>
              <w:t xml:space="preserve">Sistemi </w:t>
            </w:r>
            <w:r w:rsidR="0026399E" w:rsidRPr="00C53BCA">
              <w:rPr>
                <w:b/>
                <w:sz w:val="22"/>
                <w:szCs w:val="22"/>
              </w:rPr>
              <w:t>Institucional</w:t>
            </w:r>
          </w:p>
        </w:tc>
      </w:tr>
      <w:tr w:rsidR="0026399E" w:rsidRPr="00C53BCA" w14:paraId="73A5CCD3" w14:textId="77777777" w:rsidTr="004A4B4B">
        <w:trPr>
          <w:trHeight w:val="213"/>
        </w:trPr>
        <w:tc>
          <w:tcPr>
            <w:tcW w:w="8926" w:type="dxa"/>
          </w:tcPr>
          <w:p w14:paraId="172B4FEC" w14:textId="6EAD049F" w:rsidR="0026399E" w:rsidRPr="00C53BCA" w:rsidRDefault="0026399E" w:rsidP="00FA4D19">
            <w:pPr>
              <w:pStyle w:val="ListParagraph"/>
              <w:numPr>
                <w:ilvl w:val="0"/>
                <w:numId w:val="7"/>
              </w:numPr>
              <w:spacing w:line="276" w:lineRule="auto"/>
              <w:jc w:val="both"/>
              <w:rPr>
                <w:sz w:val="22"/>
                <w:szCs w:val="22"/>
              </w:rPr>
            </w:pPr>
            <w:r w:rsidRPr="00C53BCA">
              <w:rPr>
                <w:sz w:val="22"/>
                <w:szCs w:val="22"/>
              </w:rPr>
              <w:lastRenderedPageBreak/>
              <w:t>Pas Reform</w:t>
            </w:r>
            <w:r w:rsidR="00AA3816">
              <w:rPr>
                <w:sz w:val="22"/>
                <w:szCs w:val="22"/>
              </w:rPr>
              <w:t>e</w:t>
            </w:r>
            <w:r w:rsidRPr="00C53BCA">
              <w:rPr>
                <w:sz w:val="22"/>
                <w:szCs w:val="22"/>
              </w:rPr>
              <w:t>s Territoriale, Bashkia ka nj</w:t>
            </w:r>
            <w:r w:rsidR="00AA3816">
              <w:rPr>
                <w:sz w:val="22"/>
                <w:szCs w:val="22"/>
              </w:rPr>
              <w:t>e</w:t>
            </w:r>
            <w:r w:rsidRPr="00C53BCA">
              <w:rPr>
                <w:sz w:val="22"/>
                <w:szCs w:val="22"/>
              </w:rPr>
              <w:t xml:space="preserve"> sip</w:t>
            </w:r>
            <w:r w:rsidR="00AA3816">
              <w:rPr>
                <w:sz w:val="22"/>
                <w:szCs w:val="22"/>
              </w:rPr>
              <w:t>e</w:t>
            </w:r>
            <w:r w:rsidRPr="00C53BCA">
              <w:rPr>
                <w:sz w:val="22"/>
                <w:szCs w:val="22"/>
              </w:rPr>
              <w:t>rfaqje m</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madhe t</w:t>
            </w:r>
            <w:r w:rsidR="00AA3816">
              <w:rPr>
                <w:sz w:val="22"/>
                <w:szCs w:val="22"/>
              </w:rPr>
              <w:t>e</w:t>
            </w:r>
            <w:r w:rsidRPr="00C53BCA">
              <w:rPr>
                <w:sz w:val="22"/>
                <w:szCs w:val="22"/>
              </w:rPr>
              <w:t xml:space="preserve"> territorit, gj</w:t>
            </w:r>
            <w:r w:rsidR="00AA3816">
              <w:rPr>
                <w:sz w:val="22"/>
                <w:szCs w:val="22"/>
              </w:rPr>
              <w:t>e</w:t>
            </w:r>
            <w:r w:rsidRPr="00C53BCA">
              <w:rPr>
                <w:sz w:val="22"/>
                <w:szCs w:val="22"/>
              </w:rPr>
              <w:t xml:space="preserve"> q</w:t>
            </w:r>
            <w:r w:rsidR="00AA3816">
              <w:rPr>
                <w:sz w:val="22"/>
                <w:szCs w:val="22"/>
              </w:rPr>
              <w:t>e</w:t>
            </w:r>
            <w:r w:rsidRPr="00C53BCA">
              <w:rPr>
                <w:sz w:val="22"/>
                <w:szCs w:val="22"/>
              </w:rPr>
              <w:t xml:space="preserve"> p</w:t>
            </w:r>
            <w:r w:rsidR="00AA3816">
              <w:rPr>
                <w:sz w:val="22"/>
                <w:szCs w:val="22"/>
              </w:rPr>
              <w:t>e</w:t>
            </w:r>
            <w:r w:rsidRPr="00C53BCA">
              <w:rPr>
                <w:sz w:val="22"/>
                <w:szCs w:val="22"/>
              </w:rPr>
              <w:t>rb</w:t>
            </w:r>
            <w:r w:rsidR="00AA3816">
              <w:rPr>
                <w:sz w:val="22"/>
                <w:szCs w:val="22"/>
              </w:rPr>
              <w:t>e</w:t>
            </w:r>
            <w:r w:rsidRPr="00C53BCA">
              <w:rPr>
                <w:sz w:val="22"/>
                <w:szCs w:val="22"/>
              </w:rPr>
              <w:t>n nj</w:t>
            </w:r>
            <w:r w:rsidR="00AA3816">
              <w:rPr>
                <w:sz w:val="22"/>
                <w:szCs w:val="22"/>
              </w:rPr>
              <w:t>e</w:t>
            </w:r>
            <w:r w:rsidRPr="00C53BCA">
              <w:rPr>
                <w:sz w:val="22"/>
                <w:szCs w:val="22"/>
              </w:rPr>
              <w:t xml:space="preserve"> sfid</w:t>
            </w:r>
            <w:r w:rsidR="00AA3816">
              <w:rPr>
                <w:sz w:val="22"/>
                <w:szCs w:val="22"/>
              </w:rPr>
              <w:t>e</w:t>
            </w:r>
            <w:r w:rsidRPr="00C53BCA">
              <w:rPr>
                <w:sz w:val="22"/>
                <w:szCs w:val="22"/>
              </w:rPr>
              <w:t xml:space="preserve"> p</w:t>
            </w:r>
            <w:r w:rsidR="00AA3816">
              <w:rPr>
                <w:sz w:val="22"/>
                <w:szCs w:val="22"/>
              </w:rPr>
              <w:t>e</w:t>
            </w:r>
            <w:r w:rsidRPr="00C53BCA">
              <w:rPr>
                <w:sz w:val="22"/>
                <w:szCs w:val="22"/>
              </w:rPr>
              <w:t>r manaxhimin dhe ofrimin e sh</w:t>
            </w:r>
            <w:r w:rsidR="00AA3816">
              <w:rPr>
                <w:sz w:val="22"/>
                <w:szCs w:val="22"/>
              </w:rPr>
              <w:t>e</w:t>
            </w:r>
            <w:r w:rsidRPr="00C53BCA">
              <w:rPr>
                <w:sz w:val="22"/>
                <w:szCs w:val="22"/>
              </w:rPr>
              <w:t>rbimeve</w:t>
            </w:r>
            <w:r w:rsidR="00CF0526" w:rsidRPr="00C53BCA">
              <w:rPr>
                <w:sz w:val="22"/>
                <w:szCs w:val="22"/>
              </w:rPr>
              <w:t>, sidomos duke konsideruar karakterin ruralv e t</w:t>
            </w:r>
            <w:r w:rsidR="00AA3816">
              <w:rPr>
                <w:sz w:val="22"/>
                <w:szCs w:val="22"/>
              </w:rPr>
              <w:t>e</w:t>
            </w:r>
            <w:r w:rsidR="00CF0526" w:rsidRPr="00C53BCA">
              <w:rPr>
                <w:sz w:val="22"/>
                <w:szCs w:val="22"/>
              </w:rPr>
              <w:t xml:space="preserve"> shp</w:t>
            </w:r>
            <w:r w:rsidR="00AA3816">
              <w:rPr>
                <w:sz w:val="22"/>
                <w:szCs w:val="22"/>
              </w:rPr>
              <w:t>e</w:t>
            </w:r>
            <w:r w:rsidR="00CF0526" w:rsidRPr="00C53BCA">
              <w:rPr>
                <w:sz w:val="22"/>
                <w:szCs w:val="22"/>
              </w:rPr>
              <w:t>rndar</w:t>
            </w:r>
            <w:r w:rsidR="00AA3816">
              <w:rPr>
                <w:sz w:val="22"/>
                <w:szCs w:val="22"/>
              </w:rPr>
              <w:t>e</w:t>
            </w:r>
            <w:r w:rsidR="00CF0526" w:rsidRPr="00C53BCA">
              <w:rPr>
                <w:sz w:val="22"/>
                <w:szCs w:val="22"/>
              </w:rPr>
              <w:t xml:space="preserve"> t</w:t>
            </w:r>
            <w:r w:rsidR="00AA3816">
              <w:rPr>
                <w:sz w:val="22"/>
                <w:szCs w:val="22"/>
              </w:rPr>
              <w:t>e</w:t>
            </w:r>
            <w:r w:rsidR="00CF0526" w:rsidRPr="00C53BCA">
              <w:rPr>
                <w:sz w:val="22"/>
                <w:szCs w:val="22"/>
              </w:rPr>
              <w:t xml:space="preserve"> vendbanimeve dhe relievin; </w:t>
            </w:r>
          </w:p>
        </w:tc>
      </w:tr>
      <w:tr w:rsidR="0026399E" w:rsidRPr="00C53BCA" w14:paraId="00C30AC7" w14:textId="77777777" w:rsidTr="004A4B4B">
        <w:trPr>
          <w:trHeight w:val="241"/>
        </w:trPr>
        <w:tc>
          <w:tcPr>
            <w:tcW w:w="8926" w:type="dxa"/>
          </w:tcPr>
          <w:p w14:paraId="3AAFAE6B" w14:textId="09524747"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Munges</w:t>
            </w:r>
            <w:r w:rsidR="00AA3816">
              <w:rPr>
                <w:sz w:val="22"/>
                <w:szCs w:val="22"/>
              </w:rPr>
              <w:t>e</w:t>
            </w:r>
            <w:r w:rsidRPr="00C53BCA">
              <w:rPr>
                <w:sz w:val="22"/>
                <w:szCs w:val="22"/>
              </w:rPr>
              <w:t xml:space="preserve"> e kapaciteteve institucionale</w:t>
            </w:r>
            <w:r w:rsidR="00CF0526" w:rsidRPr="00C53BCA">
              <w:rPr>
                <w:sz w:val="22"/>
                <w:szCs w:val="22"/>
              </w:rPr>
              <w:t>;</w:t>
            </w:r>
          </w:p>
        </w:tc>
      </w:tr>
      <w:tr w:rsidR="0026399E" w:rsidRPr="00C53BCA" w14:paraId="56E2621C" w14:textId="77777777" w:rsidTr="004A4B4B">
        <w:trPr>
          <w:trHeight w:val="241"/>
        </w:trPr>
        <w:tc>
          <w:tcPr>
            <w:tcW w:w="8926" w:type="dxa"/>
          </w:tcPr>
          <w:p w14:paraId="558127D8" w14:textId="55A47EDB" w:rsidR="00B97050" w:rsidRPr="00C53BCA" w:rsidRDefault="0026399E" w:rsidP="00FA4D19">
            <w:pPr>
              <w:pStyle w:val="ListParagraph"/>
              <w:numPr>
                <w:ilvl w:val="0"/>
                <w:numId w:val="7"/>
              </w:numPr>
              <w:spacing w:line="276" w:lineRule="auto"/>
              <w:jc w:val="both"/>
              <w:rPr>
                <w:sz w:val="22"/>
                <w:szCs w:val="22"/>
              </w:rPr>
            </w:pPr>
            <w:r w:rsidRPr="00C53BCA">
              <w:rPr>
                <w:sz w:val="22"/>
                <w:szCs w:val="22"/>
              </w:rPr>
              <w:t>Bashkia p</w:t>
            </w:r>
            <w:r w:rsidR="00AA3816">
              <w:rPr>
                <w:sz w:val="22"/>
                <w:szCs w:val="22"/>
              </w:rPr>
              <w:t>e</w:t>
            </w:r>
            <w:r w:rsidRPr="00C53BCA">
              <w:rPr>
                <w:sz w:val="22"/>
                <w:szCs w:val="22"/>
              </w:rPr>
              <w:t>r momentin ofron sherbime t</w:t>
            </w:r>
            <w:r w:rsidR="00AA3816">
              <w:rPr>
                <w:sz w:val="22"/>
                <w:szCs w:val="22"/>
              </w:rPr>
              <w:t>e</w:t>
            </w:r>
            <w:r w:rsidRPr="00C53BCA">
              <w:rPr>
                <w:sz w:val="22"/>
                <w:szCs w:val="22"/>
              </w:rPr>
              <w:t xml:space="preserve"> ndryshme n</w:t>
            </w:r>
            <w:r w:rsidR="00AA3816">
              <w:rPr>
                <w:sz w:val="22"/>
                <w:szCs w:val="22"/>
              </w:rPr>
              <w:t>e</w:t>
            </w:r>
            <w:r w:rsidRPr="00C53BCA">
              <w:rPr>
                <w:sz w:val="22"/>
                <w:szCs w:val="22"/>
              </w:rPr>
              <w:t xml:space="preserve"> fshatra t</w:t>
            </w:r>
            <w:r w:rsidR="00AA3816">
              <w:rPr>
                <w:sz w:val="22"/>
                <w:szCs w:val="22"/>
              </w:rPr>
              <w:t>e</w:t>
            </w:r>
            <w:r w:rsidRPr="00C53BCA">
              <w:rPr>
                <w:sz w:val="22"/>
                <w:szCs w:val="22"/>
              </w:rPr>
              <w:t xml:space="preserve"> ndrysh</w:t>
            </w:r>
            <w:r w:rsidR="00AA3816">
              <w:rPr>
                <w:sz w:val="22"/>
                <w:szCs w:val="22"/>
              </w:rPr>
              <w:t>e</w:t>
            </w:r>
            <w:r w:rsidRPr="00C53BCA">
              <w:rPr>
                <w:sz w:val="22"/>
                <w:szCs w:val="22"/>
              </w:rPr>
              <w:t>m (Sofratik</w:t>
            </w:r>
            <w:r w:rsidR="00AA3816">
              <w:rPr>
                <w:sz w:val="22"/>
                <w:szCs w:val="22"/>
              </w:rPr>
              <w:t>e</w:t>
            </w:r>
            <w:r w:rsidRPr="00C53BCA">
              <w:rPr>
                <w:sz w:val="22"/>
                <w:szCs w:val="22"/>
              </w:rPr>
              <w:t>, Vrisera, Vanister, Dervician) / Godina e re e Bashkis</w:t>
            </w:r>
            <w:r w:rsidR="00AA3816">
              <w:rPr>
                <w:sz w:val="22"/>
                <w:szCs w:val="22"/>
              </w:rPr>
              <w:t>e</w:t>
            </w:r>
            <w:r w:rsidRPr="00C53BCA">
              <w:rPr>
                <w:sz w:val="22"/>
                <w:szCs w:val="22"/>
              </w:rPr>
              <w:t>, e cila do t</w:t>
            </w:r>
            <w:r w:rsidR="00AA3816">
              <w:rPr>
                <w:sz w:val="22"/>
                <w:szCs w:val="22"/>
              </w:rPr>
              <w:t>e</w:t>
            </w:r>
            <w:r w:rsidRPr="00C53BCA">
              <w:rPr>
                <w:sz w:val="22"/>
                <w:szCs w:val="22"/>
              </w:rPr>
              <w:t xml:space="preserve"> mbledh</w:t>
            </w:r>
            <w:r w:rsidR="00AA3816">
              <w:rPr>
                <w:sz w:val="22"/>
                <w:szCs w:val="22"/>
              </w:rPr>
              <w:t>e</w:t>
            </w:r>
            <w:r w:rsidRPr="00C53BCA">
              <w:rPr>
                <w:sz w:val="22"/>
                <w:szCs w:val="22"/>
              </w:rPr>
              <w:t xml:space="preserve"> ofrimin e t</w:t>
            </w:r>
            <w:r w:rsidR="00AA3816">
              <w:rPr>
                <w:sz w:val="22"/>
                <w:szCs w:val="22"/>
              </w:rPr>
              <w:t>e</w:t>
            </w:r>
            <w:r w:rsidRPr="00C53BCA">
              <w:rPr>
                <w:sz w:val="22"/>
                <w:szCs w:val="22"/>
              </w:rPr>
              <w:t xml:space="preserve"> gjitha sh</w:t>
            </w:r>
            <w:r w:rsidR="00AA3816">
              <w:rPr>
                <w:sz w:val="22"/>
                <w:szCs w:val="22"/>
              </w:rPr>
              <w:t>e</w:t>
            </w:r>
            <w:r w:rsidRPr="00C53BCA">
              <w:rPr>
                <w:sz w:val="22"/>
                <w:szCs w:val="22"/>
              </w:rPr>
              <w:t xml:space="preserve">rbimeve administrative </w:t>
            </w:r>
            <w:r w:rsidR="00AA3816">
              <w:rPr>
                <w:sz w:val="22"/>
                <w:szCs w:val="22"/>
              </w:rPr>
              <w:t>e</w:t>
            </w:r>
            <w:r w:rsidRPr="00C53BCA">
              <w:rPr>
                <w:sz w:val="22"/>
                <w:szCs w:val="22"/>
              </w:rPr>
              <w:t>sht</w:t>
            </w:r>
            <w:r w:rsidR="00AA3816">
              <w:rPr>
                <w:sz w:val="22"/>
                <w:szCs w:val="22"/>
              </w:rPr>
              <w:t>e</w:t>
            </w:r>
            <w:r w:rsidRPr="00C53BCA">
              <w:rPr>
                <w:sz w:val="22"/>
                <w:szCs w:val="22"/>
              </w:rPr>
              <w:t xml:space="preserve"> duke u nd</w:t>
            </w:r>
            <w:r w:rsidR="00AA3816">
              <w:rPr>
                <w:sz w:val="22"/>
                <w:szCs w:val="22"/>
              </w:rPr>
              <w:t>e</w:t>
            </w:r>
            <w:r w:rsidRPr="00C53BCA">
              <w:rPr>
                <w:sz w:val="22"/>
                <w:szCs w:val="22"/>
              </w:rPr>
              <w:t>rtuar n</w:t>
            </w:r>
            <w:r w:rsidR="00AA3816">
              <w:rPr>
                <w:sz w:val="22"/>
                <w:szCs w:val="22"/>
              </w:rPr>
              <w:t>e</w:t>
            </w:r>
            <w:r w:rsidRPr="00C53BCA">
              <w:rPr>
                <w:sz w:val="22"/>
                <w:szCs w:val="22"/>
              </w:rPr>
              <w:t xml:space="preserve"> Sofratik</w:t>
            </w:r>
            <w:r w:rsidR="00AA3816">
              <w:rPr>
                <w:sz w:val="22"/>
                <w:szCs w:val="22"/>
              </w:rPr>
              <w:t>e</w:t>
            </w:r>
            <w:r w:rsidR="00CF0526" w:rsidRPr="00C53BCA">
              <w:rPr>
                <w:sz w:val="22"/>
                <w:szCs w:val="22"/>
              </w:rPr>
              <w:t xml:space="preserve">; </w:t>
            </w:r>
          </w:p>
        </w:tc>
      </w:tr>
      <w:tr w:rsidR="0026399E" w:rsidRPr="00C53BCA" w14:paraId="712806DC" w14:textId="77777777" w:rsidTr="004A4B4B">
        <w:trPr>
          <w:trHeight w:val="269"/>
        </w:trPr>
        <w:tc>
          <w:tcPr>
            <w:tcW w:w="8926" w:type="dxa"/>
          </w:tcPr>
          <w:p w14:paraId="45DAACE7" w14:textId="5739F891"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Munges</w:t>
            </w:r>
            <w:r w:rsidR="00AA3816">
              <w:rPr>
                <w:sz w:val="22"/>
                <w:szCs w:val="22"/>
              </w:rPr>
              <w:t>e</w:t>
            </w:r>
            <w:r w:rsidRPr="00C53BCA">
              <w:rPr>
                <w:sz w:val="22"/>
                <w:szCs w:val="22"/>
              </w:rPr>
              <w:t xml:space="preserve"> e theksuar e informacionit mbi territorin e Bashkis</w:t>
            </w:r>
            <w:r w:rsidR="00AA3816">
              <w:rPr>
                <w:sz w:val="22"/>
                <w:szCs w:val="22"/>
              </w:rPr>
              <w:t>e</w:t>
            </w:r>
            <w:r w:rsidR="00B97050" w:rsidRPr="00C53BCA">
              <w:rPr>
                <w:sz w:val="22"/>
                <w:szCs w:val="22"/>
              </w:rPr>
              <w:t>;</w:t>
            </w:r>
          </w:p>
        </w:tc>
      </w:tr>
      <w:tr w:rsidR="0026399E" w:rsidRPr="00C53BCA" w14:paraId="2D0AA464" w14:textId="77777777" w:rsidTr="004A4B4B">
        <w:trPr>
          <w:trHeight w:val="562"/>
        </w:trPr>
        <w:tc>
          <w:tcPr>
            <w:tcW w:w="8926" w:type="dxa"/>
          </w:tcPr>
          <w:p w14:paraId="279C2A2C" w14:textId="757B9071"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Ndryshim i madh nd</w:t>
            </w:r>
            <w:r w:rsidR="00AA3816">
              <w:rPr>
                <w:sz w:val="22"/>
                <w:szCs w:val="22"/>
              </w:rPr>
              <w:t>e</w:t>
            </w:r>
            <w:r w:rsidRPr="00C53BCA">
              <w:rPr>
                <w:sz w:val="22"/>
                <w:szCs w:val="22"/>
              </w:rPr>
              <w:t>rmjet popullsis</w:t>
            </w:r>
            <w:r w:rsidR="00AA3816">
              <w:rPr>
                <w:sz w:val="22"/>
                <w:szCs w:val="22"/>
              </w:rPr>
              <w:t>e</w:t>
            </w:r>
            <w:r w:rsidRPr="00C53BCA">
              <w:rPr>
                <w:sz w:val="22"/>
                <w:szCs w:val="22"/>
              </w:rPr>
              <w:t xml:space="preserve"> s</w:t>
            </w:r>
            <w:r w:rsidR="00AA3816">
              <w:rPr>
                <w:sz w:val="22"/>
                <w:szCs w:val="22"/>
              </w:rPr>
              <w:t>e</w:t>
            </w:r>
            <w:r w:rsidRPr="00C53BCA">
              <w:rPr>
                <w:sz w:val="22"/>
                <w:szCs w:val="22"/>
              </w:rPr>
              <w:t xml:space="preserve"> deklaruar nga INSTAT (3,507 banor</w:t>
            </w:r>
            <w:r w:rsidR="00AA3816">
              <w:rPr>
                <w:sz w:val="22"/>
                <w:szCs w:val="22"/>
              </w:rPr>
              <w:t>e</w:t>
            </w:r>
            <w:r w:rsidRPr="00C53BCA">
              <w:rPr>
                <w:sz w:val="22"/>
                <w:szCs w:val="22"/>
              </w:rPr>
              <w:t>) dhe asaj t</w:t>
            </w:r>
            <w:r w:rsidR="00AA3816">
              <w:rPr>
                <w:sz w:val="22"/>
                <w:szCs w:val="22"/>
              </w:rPr>
              <w:t>e</w:t>
            </w:r>
            <w:r w:rsidRPr="00C53BCA">
              <w:rPr>
                <w:sz w:val="22"/>
                <w:szCs w:val="22"/>
              </w:rPr>
              <w:t xml:space="preserve"> deklaruar nga Regjistrit Civil </w:t>
            </w:r>
            <w:r w:rsidR="00C00699" w:rsidRPr="00C53BCA">
              <w:rPr>
                <w:sz w:val="22"/>
                <w:szCs w:val="22"/>
              </w:rPr>
              <w:t>i</w:t>
            </w:r>
            <w:r w:rsidRPr="00C53BCA">
              <w:rPr>
                <w:sz w:val="22"/>
                <w:szCs w:val="22"/>
              </w:rPr>
              <w:t xml:space="preserve"> Popullis</w:t>
            </w:r>
            <w:r w:rsidR="00AA3816">
              <w:rPr>
                <w:sz w:val="22"/>
                <w:szCs w:val="22"/>
              </w:rPr>
              <w:t>e</w:t>
            </w:r>
            <w:r w:rsidRPr="00C53BCA">
              <w:rPr>
                <w:sz w:val="22"/>
                <w:szCs w:val="22"/>
              </w:rPr>
              <w:t xml:space="preserve"> (22, 898 banor</w:t>
            </w:r>
            <w:r w:rsidR="00AA3816">
              <w:rPr>
                <w:sz w:val="22"/>
                <w:szCs w:val="22"/>
              </w:rPr>
              <w:t>e</w:t>
            </w:r>
            <w:r w:rsidRPr="00C53BCA">
              <w:rPr>
                <w:sz w:val="22"/>
                <w:szCs w:val="22"/>
              </w:rPr>
              <w:t>)</w:t>
            </w:r>
            <w:r w:rsidR="00C00699" w:rsidRPr="00C53BCA">
              <w:rPr>
                <w:sz w:val="22"/>
                <w:szCs w:val="22"/>
              </w:rPr>
              <w:t>;</w:t>
            </w:r>
          </w:p>
        </w:tc>
      </w:tr>
      <w:tr w:rsidR="0026399E" w:rsidRPr="00C53BCA" w14:paraId="26C24F11" w14:textId="77777777" w:rsidTr="004A4B4B">
        <w:trPr>
          <w:trHeight w:val="535"/>
        </w:trPr>
        <w:tc>
          <w:tcPr>
            <w:tcW w:w="8926" w:type="dxa"/>
          </w:tcPr>
          <w:p w14:paraId="0C5151F8" w14:textId="5338616E" w:rsidR="0026399E" w:rsidRPr="00C53BCA" w:rsidRDefault="0026399E" w:rsidP="00FA4D19">
            <w:pPr>
              <w:pStyle w:val="ListParagraph"/>
              <w:numPr>
                <w:ilvl w:val="0"/>
                <w:numId w:val="7"/>
              </w:numPr>
              <w:spacing w:line="276" w:lineRule="auto"/>
              <w:jc w:val="both"/>
              <w:rPr>
                <w:sz w:val="22"/>
                <w:szCs w:val="22"/>
              </w:rPr>
            </w:pPr>
            <w:r w:rsidRPr="00C53BCA">
              <w:rPr>
                <w:sz w:val="22"/>
                <w:szCs w:val="22"/>
              </w:rPr>
              <w:t>Ndon</w:t>
            </w:r>
            <w:r w:rsidR="00AA3816">
              <w:rPr>
                <w:sz w:val="22"/>
                <w:szCs w:val="22"/>
              </w:rPr>
              <w:t>e</w:t>
            </w:r>
            <w:r w:rsidRPr="00C53BCA">
              <w:rPr>
                <w:sz w:val="22"/>
                <w:szCs w:val="22"/>
              </w:rPr>
              <w:t>se n</w:t>
            </w:r>
            <w:r w:rsidR="00AA3816">
              <w:rPr>
                <w:sz w:val="22"/>
                <w:szCs w:val="22"/>
              </w:rPr>
              <w:t>e</w:t>
            </w:r>
            <w:r w:rsidRPr="00C53BCA">
              <w:rPr>
                <w:sz w:val="22"/>
                <w:szCs w:val="22"/>
              </w:rPr>
              <w:t xml:space="preserve"> territorin e Bashkis</w:t>
            </w:r>
            <w:r w:rsidR="00AA3816">
              <w:rPr>
                <w:sz w:val="22"/>
                <w:szCs w:val="22"/>
              </w:rPr>
              <w:t>e</w:t>
            </w:r>
            <w:r w:rsidRPr="00C53BCA">
              <w:rPr>
                <w:sz w:val="22"/>
                <w:szCs w:val="22"/>
              </w:rPr>
              <w:t xml:space="preserve"> Dropullit operojn</w:t>
            </w:r>
            <w:r w:rsidR="00AA3816">
              <w:rPr>
                <w:sz w:val="22"/>
                <w:szCs w:val="22"/>
              </w:rPr>
              <w:t>e</w:t>
            </w:r>
            <w:r w:rsidRPr="00C53BCA">
              <w:rPr>
                <w:sz w:val="22"/>
                <w:szCs w:val="22"/>
              </w:rPr>
              <w:t xml:space="preserve"> bizneset m</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m</w:t>
            </w:r>
            <w:r w:rsidR="00AA3816">
              <w:rPr>
                <w:sz w:val="22"/>
                <w:szCs w:val="22"/>
              </w:rPr>
              <w:t>e</w:t>
            </w:r>
            <w:r w:rsidRPr="00C53BCA">
              <w:rPr>
                <w:sz w:val="22"/>
                <w:szCs w:val="22"/>
              </w:rPr>
              <w:t>dha n</w:t>
            </w:r>
            <w:r w:rsidR="00AA3816">
              <w:rPr>
                <w:sz w:val="22"/>
                <w:szCs w:val="22"/>
              </w:rPr>
              <w:t>e</w:t>
            </w:r>
            <w:r w:rsidRPr="00C53BCA">
              <w:rPr>
                <w:sz w:val="22"/>
                <w:szCs w:val="22"/>
              </w:rPr>
              <w:t xml:space="preserve"> vend, me impakt nd</w:t>
            </w:r>
            <w:r w:rsidR="00AA3816">
              <w:rPr>
                <w:sz w:val="22"/>
                <w:szCs w:val="22"/>
              </w:rPr>
              <w:t>e</w:t>
            </w:r>
            <w:r w:rsidRPr="00C53BCA">
              <w:rPr>
                <w:sz w:val="22"/>
                <w:szCs w:val="22"/>
              </w:rPr>
              <w:t>rkomb</w:t>
            </w:r>
            <w:r w:rsidR="00AA3816">
              <w:rPr>
                <w:sz w:val="22"/>
                <w:szCs w:val="22"/>
              </w:rPr>
              <w:t>e</w:t>
            </w:r>
            <w:r w:rsidRPr="00C53BCA">
              <w:rPr>
                <w:sz w:val="22"/>
                <w:szCs w:val="22"/>
              </w:rPr>
              <w:t>tar, shumica e personave t</w:t>
            </w:r>
            <w:r w:rsidR="00AA3816">
              <w:rPr>
                <w:sz w:val="22"/>
                <w:szCs w:val="22"/>
              </w:rPr>
              <w:t>e</w:t>
            </w:r>
            <w:r w:rsidRPr="00C53BCA">
              <w:rPr>
                <w:sz w:val="22"/>
                <w:szCs w:val="22"/>
              </w:rPr>
              <w:t xml:space="preserve"> pun</w:t>
            </w:r>
            <w:r w:rsidR="00AA3816">
              <w:rPr>
                <w:sz w:val="22"/>
                <w:szCs w:val="22"/>
              </w:rPr>
              <w:t>e</w:t>
            </w:r>
            <w:r w:rsidRPr="00C53BCA">
              <w:rPr>
                <w:sz w:val="22"/>
                <w:szCs w:val="22"/>
              </w:rPr>
              <w:t>suar n</w:t>
            </w:r>
            <w:r w:rsidR="00AA3816">
              <w:rPr>
                <w:sz w:val="22"/>
                <w:szCs w:val="22"/>
              </w:rPr>
              <w:t>e</w:t>
            </w:r>
            <w:r w:rsidRPr="00C53BCA">
              <w:rPr>
                <w:sz w:val="22"/>
                <w:szCs w:val="22"/>
              </w:rPr>
              <w:t xml:space="preserve"> k</w:t>
            </w:r>
            <w:r w:rsidR="00AA3816">
              <w:rPr>
                <w:sz w:val="22"/>
                <w:szCs w:val="22"/>
              </w:rPr>
              <w:t>e</w:t>
            </w:r>
            <w:r w:rsidRPr="00C53BCA">
              <w:rPr>
                <w:sz w:val="22"/>
                <w:szCs w:val="22"/>
              </w:rPr>
              <w:t>to biznese nuk jan</w:t>
            </w:r>
            <w:r w:rsidR="00AA3816">
              <w:rPr>
                <w:sz w:val="22"/>
                <w:szCs w:val="22"/>
              </w:rPr>
              <w:t>e</w:t>
            </w:r>
            <w:r w:rsidRPr="00C53BCA">
              <w:rPr>
                <w:sz w:val="22"/>
                <w:szCs w:val="22"/>
              </w:rPr>
              <w:t xml:space="preserve"> vendas</w:t>
            </w:r>
            <w:r w:rsidR="00C00699" w:rsidRPr="00C53BCA">
              <w:rPr>
                <w:sz w:val="22"/>
                <w:szCs w:val="22"/>
              </w:rPr>
              <w:t>;</w:t>
            </w:r>
          </w:p>
        </w:tc>
      </w:tr>
      <w:tr w:rsidR="0026399E" w:rsidRPr="00C53BCA" w14:paraId="0ADDB4F3" w14:textId="77777777" w:rsidTr="004A4B4B">
        <w:trPr>
          <w:trHeight w:val="380"/>
        </w:trPr>
        <w:tc>
          <w:tcPr>
            <w:tcW w:w="8926" w:type="dxa"/>
          </w:tcPr>
          <w:p w14:paraId="07600CF5" w14:textId="77777777" w:rsidR="0026399E" w:rsidRPr="00C53BCA" w:rsidRDefault="0026399E" w:rsidP="001A3D71">
            <w:pPr>
              <w:spacing w:line="276" w:lineRule="auto"/>
              <w:jc w:val="both"/>
              <w:rPr>
                <w:sz w:val="22"/>
                <w:szCs w:val="22"/>
              </w:rPr>
            </w:pPr>
          </w:p>
        </w:tc>
      </w:tr>
      <w:tr w:rsidR="0026399E" w:rsidRPr="00C53BCA" w14:paraId="49E66808" w14:textId="77777777" w:rsidTr="004A4B4B">
        <w:trPr>
          <w:trHeight w:val="423"/>
        </w:trPr>
        <w:tc>
          <w:tcPr>
            <w:tcW w:w="8926" w:type="dxa"/>
          </w:tcPr>
          <w:p w14:paraId="76738C9D" w14:textId="77777777" w:rsidR="0026399E" w:rsidRPr="00C53BCA" w:rsidRDefault="0026399E" w:rsidP="00FA4D19">
            <w:pPr>
              <w:pStyle w:val="ListParagraph"/>
              <w:numPr>
                <w:ilvl w:val="0"/>
                <w:numId w:val="8"/>
              </w:numPr>
              <w:spacing w:line="276" w:lineRule="auto"/>
              <w:jc w:val="center"/>
              <w:rPr>
                <w:b/>
                <w:sz w:val="22"/>
                <w:szCs w:val="22"/>
              </w:rPr>
            </w:pPr>
            <w:r w:rsidRPr="00C53BCA">
              <w:rPr>
                <w:b/>
                <w:sz w:val="22"/>
                <w:szCs w:val="22"/>
              </w:rPr>
              <w:t xml:space="preserve">Sistemi </w:t>
            </w:r>
            <w:r w:rsidR="00C00699" w:rsidRPr="00C53BCA">
              <w:rPr>
                <w:b/>
                <w:sz w:val="22"/>
                <w:szCs w:val="22"/>
              </w:rPr>
              <w:t>i</w:t>
            </w:r>
            <w:r w:rsidRPr="00C53BCA">
              <w:rPr>
                <w:b/>
                <w:sz w:val="22"/>
                <w:szCs w:val="22"/>
              </w:rPr>
              <w:t xml:space="preserve"> </w:t>
            </w:r>
            <w:r w:rsidR="00C00699" w:rsidRPr="00C53BCA">
              <w:rPr>
                <w:b/>
                <w:sz w:val="22"/>
                <w:szCs w:val="22"/>
              </w:rPr>
              <w:t>V</w:t>
            </w:r>
            <w:r w:rsidRPr="00C53BCA">
              <w:rPr>
                <w:b/>
                <w:sz w:val="22"/>
                <w:szCs w:val="22"/>
              </w:rPr>
              <w:t>endbanimeve</w:t>
            </w:r>
          </w:p>
        </w:tc>
      </w:tr>
      <w:tr w:rsidR="0026399E" w:rsidRPr="00C53BCA" w14:paraId="401CD9A4" w14:textId="77777777" w:rsidTr="004A4B4B">
        <w:trPr>
          <w:trHeight w:val="423"/>
        </w:trPr>
        <w:tc>
          <w:tcPr>
            <w:tcW w:w="8926" w:type="dxa"/>
          </w:tcPr>
          <w:p w14:paraId="2731E4A2" w14:textId="26300131" w:rsidR="0026399E" w:rsidRPr="00C53BCA" w:rsidRDefault="0026399E" w:rsidP="00FA4D19">
            <w:pPr>
              <w:pStyle w:val="ListParagraph"/>
              <w:numPr>
                <w:ilvl w:val="0"/>
                <w:numId w:val="7"/>
              </w:numPr>
              <w:spacing w:line="276" w:lineRule="auto"/>
              <w:rPr>
                <w:b/>
                <w:sz w:val="22"/>
                <w:szCs w:val="22"/>
              </w:rPr>
            </w:pPr>
            <w:r w:rsidRPr="00C53BCA">
              <w:rPr>
                <w:sz w:val="22"/>
                <w:szCs w:val="22"/>
              </w:rPr>
              <w:t xml:space="preserve">Promovim </w:t>
            </w:r>
            <w:r w:rsidR="00C00699" w:rsidRPr="00C53BCA">
              <w:rPr>
                <w:sz w:val="22"/>
                <w:szCs w:val="22"/>
              </w:rPr>
              <w:t>i dob</w:t>
            </w:r>
            <w:r w:rsidR="00AA3816">
              <w:rPr>
                <w:sz w:val="22"/>
                <w:szCs w:val="22"/>
              </w:rPr>
              <w:t>e</w:t>
            </w:r>
            <w:r w:rsidR="00C00699" w:rsidRPr="00C53BCA">
              <w:rPr>
                <w:sz w:val="22"/>
                <w:szCs w:val="22"/>
              </w:rPr>
              <w:t>t i</w:t>
            </w:r>
            <w:r w:rsidRPr="00C53BCA">
              <w:rPr>
                <w:sz w:val="22"/>
                <w:szCs w:val="22"/>
              </w:rPr>
              <w:t xml:space="preserve"> vlerave kult</w:t>
            </w:r>
            <w:r w:rsidR="00C00699" w:rsidRPr="00C53BCA">
              <w:rPr>
                <w:sz w:val="22"/>
                <w:szCs w:val="22"/>
              </w:rPr>
              <w:t>u</w:t>
            </w:r>
            <w:r w:rsidRPr="00C53BCA">
              <w:rPr>
                <w:sz w:val="22"/>
                <w:szCs w:val="22"/>
              </w:rPr>
              <w:t>rore</w:t>
            </w:r>
            <w:r w:rsidR="00C00699" w:rsidRPr="00C53BCA">
              <w:rPr>
                <w:sz w:val="22"/>
                <w:szCs w:val="22"/>
              </w:rPr>
              <w:t>, historike</w:t>
            </w:r>
            <w:r w:rsidRPr="00C53BCA">
              <w:rPr>
                <w:sz w:val="22"/>
                <w:szCs w:val="22"/>
              </w:rPr>
              <w:t xml:space="preserve"> dhe arkeologjike;</w:t>
            </w:r>
          </w:p>
        </w:tc>
      </w:tr>
      <w:tr w:rsidR="0026399E" w:rsidRPr="00C53BCA" w14:paraId="10FB0652" w14:textId="77777777" w:rsidTr="004A4B4B">
        <w:trPr>
          <w:trHeight w:val="409"/>
        </w:trPr>
        <w:tc>
          <w:tcPr>
            <w:tcW w:w="8926" w:type="dxa"/>
          </w:tcPr>
          <w:p w14:paraId="2DD64AA9" w14:textId="5CB11ED0" w:rsidR="0026399E" w:rsidRPr="00C53BCA" w:rsidRDefault="00C00699" w:rsidP="00FA4D19">
            <w:pPr>
              <w:pStyle w:val="ListParagraph"/>
              <w:numPr>
                <w:ilvl w:val="0"/>
                <w:numId w:val="7"/>
              </w:numPr>
              <w:spacing w:line="276" w:lineRule="auto"/>
              <w:rPr>
                <w:sz w:val="22"/>
                <w:szCs w:val="22"/>
              </w:rPr>
            </w:pPr>
            <w:r w:rsidRPr="00C53BCA">
              <w:rPr>
                <w:sz w:val="22"/>
                <w:szCs w:val="22"/>
              </w:rPr>
              <w:t>Amortizim i</w:t>
            </w:r>
            <w:r w:rsidR="0026399E" w:rsidRPr="00C53BCA">
              <w:rPr>
                <w:sz w:val="22"/>
                <w:szCs w:val="22"/>
              </w:rPr>
              <w:t xml:space="preserve"> banesave si pasaoj</w:t>
            </w:r>
            <w:r w:rsidR="00AA3816">
              <w:rPr>
                <w:sz w:val="22"/>
                <w:szCs w:val="22"/>
              </w:rPr>
              <w:t>e</w:t>
            </w:r>
            <w:r w:rsidR="0026399E" w:rsidRPr="00C53BCA">
              <w:rPr>
                <w:sz w:val="22"/>
                <w:szCs w:val="22"/>
              </w:rPr>
              <w:t xml:space="preserve"> e </w:t>
            </w:r>
            <w:r w:rsidRPr="00C53BCA">
              <w:rPr>
                <w:sz w:val="22"/>
                <w:szCs w:val="22"/>
              </w:rPr>
              <w:t>largimit t</w:t>
            </w:r>
            <w:r w:rsidR="00AA3816">
              <w:rPr>
                <w:sz w:val="22"/>
                <w:szCs w:val="22"/>
              </w:rPr>
              <w:t>e</w:t>
            </w:r>
            <w:r w:rsidRPr="00C53BCA">
              <w:rPr>
                <w:sz w:val="22"/>
                <w:szCs w:val="22"/>
              </w:rPr>
              <w:t xml:space="preserve"> popullsis</w:t>
            </w:r>
            <w:r w:rsidR="00AA3816">
              <w:rPr>
                <w:sz w:val="22"/>
                <w:szCs w:val="22"/>
              </w:rPr>
              <w:t>e</w:t>
            </w:r>
            <w:r w:rsidRPr="00C53BCA">
              <w:rPr>
                <w:sz w:val="22"/>
                <w:szCs w:val="22"/>
              </w:rPr>
              <w:t xml:space="preserve"> n</w:t>
            </w:r>
            <w:r w:rsidR="00AA3816">
              <w:rPr>
                <w:sz w:val="22"/>
                <w:szCs w:val="22"/>
              </w:rPr>
              <w:t>e</w:t>
            </w:r>
            <w:r w:rsidR="0026399E" w:rsidRPr="00C53BCA">
              <w:rPr>
                <w:sz w:val="22"/>
                <w:szCs w:val="22"/>
              </w:rPr>
              <w:t xml:space="preserve"> emigracon (shumica prej t</w:t>
            </w:r>
            <w:r w:rsidR="00AA3816">
              <w:rPr>
                <w:sz w:val="22"/>
                <w:szCs w:val="22"/>
              </w:rPr>
              <w:t>e</w:t>
            </w:r>
            <w:r w:rsidR="0026399E" w:rsidRPr="00C53BCA">
              <w:rPr>
                <w:sz w:val="22"/>
                <w:szCs w:val="22"/>
              </w:rPr>
              <w:t xml:space="preserve"> cilave jan</w:t>
            </w:r>
            <w:r w:rsidR="00AA3816">
              <w:rPr>
                <w:sz w:val="22"/>
                <w:szCs w:val="22"/>
              </w:rPr>
              <w:t>e</w:t>
            </w:r>
            <w:r w:rsidR="0026399E" w:rsidRPr="00C53BCA">
              <w:rPr>
                <w:sz w:val="22"/>
                <w:szCs w:val="22"/>
              </w:rPr>
              <w:t xml:space="preserve"> banesa karakteristike tradicionale )</w:t>
            </w:r>
            <w:r w:rsidRPr="00C53BCA">
              <w:rPr>
                <w:sz w:val="22"/>
                <w:szCs w:val="22"/>
              </w:rPr>
              <w:t>;</w:t>
            </w:r>
          </w:p>
        </w:tc>
      </w:tr>
      <w:tr w:rsidR="0026399E" w:rsidRPr="00C53BCA" w14:paraId="4C3B95FE" w14:textId="77777777" w:rsidTr="004A4B4B">
        <w:trPr>
          <w:trHeight w:val="311"/>
        </w:trPr>
        <w:tc>
          <w:tcPr>
            <w:tcW w:w="8926" w:type="dxa"/>
          </w:tcPr>
          <w:p w14:paraId="092E31DD" w14:textId="2BFDCF44" w:rsidR="0026399E" w:rsidRPr="00C53BCA" w:rsidRDefault="0026399E" w:rsidP="00FA4D19">
            <w:pPr>
              <w:pStyle w:val="ListParagraph"/>
              <w:numPr>
                <w:ilvl w:val="0"/>
                <w:numId w:val="7"/>
              </w:numPr>
              <w:spacing w:line="276" w:lineRule="auto"/>
              <w:rPr>
                <w:sz w:val="22"/>
                <w:szCs w:val="22"/>
              </w:rPr>
            </w:pPr>
            <w:r w:rsidRPr="00C53BCA">
              <w:rPr>
                <w:sz w:val="22"/>
                <w:szCs w:val="22"/>
              </w:rPr>
              <w:t>Popullsi ‘sezonale’ (munges</w:t>
            </w:r>
            <w:r w:rsidR="00AA3816">
              <w:rPr>
                <w:sz w:val="22"/>
                <w:szCs w:val="22"/>
              </w:rPr>
              <w:t>e</w:t>
            </w:r>
            <w:r w:rsidRPr="00C53BCA">
              <w:rPr>
                <w:sz w:val="22"/>
                <w:szCs w:val="22"/>
              </w:rPr>
              <w:t xml:space="preserve"> e sh</w:t>
            </w:r>
            <w:r w:rsidR="00AA3816">
              <w:rPr>
                <w:sz w:val="22"/>
                <w:szCs w:val="22"/>
              </w:rPr>
              <w:t>e</w:t>
            </w:r>
            <w:r w:rsidRPr="00C53BCA">
              <w:rPr>
                <w:sz w:val="22"/>
                <w:szCs w:val="22"/>
              </w:rPr>
              <w:t>rbimeve dhe aktiviteve gjith</w:t>
            </w:r>
            <w:r w:rsidR="00AA3816">
              <w:rPr>
                <w:sz w:val="22"/>
                <w:szCs w:val="22"/>
              </w:rPr>
              <w:t>e</w:t>
            </w:r>
            <w:r w:rsidR="00C00699" w:rsidRPr="00C53BCA">
              <w:rPr>
                <w:sz w:val="22"/>
                <w:szCs w:val="22"/>
              </w:rPr>
              <w:t>-</w:t>
            </w:r>
            <w:r w:rsidRPr="00C53BCA">
              <w:rPr>
                <w:sz w:val="22"/>
                <w:szCs w:val="22"/>
              </w:rPr>
              <w:t>vjetore);</w:t>
            </w:r>
          </w:p>
        </w:tc>
      </w:tr>
      <w:tr w:rsidR="0026399E" w:rsidRPr="00C53BCA" w14:paraId="1128C5C6" w14:textId="77777777" w:rsidTr="004A4B4B">
        <w:trPr>
          <w:trHeight w:val="408"/>
        </w:trPr>
        <w:tc>
          <w:tcPr>
            <w:tcW w:w="8926" w:type="dxa"/>
          </w:tcPr>
          <w:p w14:paraId="24F61FA5" w14:textId="08DB97E9" w:rsidR="0026399E" w:rsidRPr="00C53BCA" w:rsidRDefault="00C00699" w:rsidP="00FA4D19">
            <w:pPr>
              <w:pStyle w:val="ListParagraph"/>
              <w:numPr>
                <w:ilvl w:val="0"/>
                <w:numId w:val="7"/>
              </w:numPr>
              <w:spacing w:line="276" w:lineRule="auto"/>
              <w:rPr>
                <w:sz w:val="22"/>
                <w:szCs w:val="22"/>
              </w:rPr>
            </w:pPr>
            <w:r w:rsidRPr="00C53BCA">
              <w:rPr>
                <w:sz w:val="22"/>
                <w:szCs w:val="22"/>
              </w:rPr>
              <w:t>Sistem vendbanimesh i shp</w:t>
            </w:r>
            <w:r w:rsidR="00AA3816">
              <w:rPr>
                <w:sz w:val="22"/>
                <w:szCs w:val="22"/>
              </w:rPr>
              <w:t>e</w:t>
            </w:r>
            <w:r w:rsidRPr="00C53BCA">
              <w:rPr>
                <w:sz w:val="22"/>
                <w:szCs w:val="22"/>
              </w:rPr>
              <w:t>rndar</w:t>
            </w:r>
            <w:r w:rsidR="00AA3816">
              <w:rPr>
                <w:sz w:val="22"/>
                <w:szCs w:val="22"/>
              </w:rPr>
              <w:t>e</w:t>
            </w:r>
            <w:r w:rsidRPr="00C53BCA">
              <w:rPr>
                <w:sz w:val="22"/>
                <w:szCs w:val="22"/>
              </w:rPr>
              <w:t xml:space="preserve"> n</w:t>
            </w:r>
            <w:r w:rsidR="00AA3816">
              <w:rPr>
                <w:sz w:val="22"/>
                <w:szCs w:val="22"/>
              </w:rPr>
              <w:t>e</w:t>
            </w:r>
            <w:r w:rsidRPr="00C53BCA">
              <w:rPr>
                <w:sz w:val="22"/>
                <w:szCs w:val="22"/>
              </w:rPr>
              <w:t xml:space="preserve"> territor</w:t>
            </w:r>
            <w:r w:rsidR="005E7662" w:rsidRPr="00C53BCA">
              <w:rPr>
                <w:sz w:val="22"/>
                <w:szCs w:val="22"/>
              </w:rPr>
              <w:t xml:space="preserve"> (41 fshatra)</w:t>
            </w:r>
            <w:r w:rsidRPr="00C53BCA">
              <w:rPr>
                <w:sz w:val="22"/>
                <w:szCs w:val="22"/>
              </w:rPr>
              <w:t>, duke ndjekur a</w:t>
            </w:r>
            <w:r w:rsidR="005E7662" w:rsidRPr="00C53BCA">
              <w:rPr>
                <w:sz w:val="22"/>
                <w:szCs w:val="22"/>
              </w:rPr>
              <w:t xml:space="preserve">ksin kryesor rrugor; </w:t>
            </w:r>
          </w:p>
        </w:tc>
      </w:tr>
      <w:tr w:rsidR="0026399E" w:rsidRPr="00C53BCA" w14:paraId="543EF2B9" w14:textId="77777777" w:rsidTr="004A4B4B">
        <w:trPr>
          <w:trHeight w:val="408"/>
        </w:trPr>
        <w:tc>
          <w:tcPr>
            <w:tcW w:w="8926" w:type="dxa"/>
          </w:tcPr>
          <w:p w14:paraId="643805AF" w14:textId="62658FD0" w:rsidR="0026399E" w:rsidRPr="00C53BCA" w:rsidRDefault="0026399E" w:rsidP="00FA4D19">
            <w:pPr>
              <w:pStyle w:val="ListParagraph"/>
              <w:numPr>
                <w:ilvl w:val="0"/>
                <w:numId w:val="7"/>
              </w:numPr>
              <w:spacing w:line="276" w:lineRule="auto"/>
              <w:rPr>
                <w:sz w:val="22"/>
                <w:szCs w:val="22"/>
              </w:rPr>
            </w:pPr>
            <w:r w:rsidRPr="00C53BCA">
              <w:rPr>
                <w:sz w:val="22"/>
                <w:szCs w:val="22"/>
              </w:rPr>
              <w:t>Munges</w:t>
            </w:r>
            <w:r w:rsidR="00AA3816">
              <w:rPr>
                <w:sz w:val="22"/>
                <w:szCs w:val="22"/>
              </w:rPr>
              <w:t>e</w:t>
            </w:r>
            <w:r w:rsidRPr="00C53BCA">
              <w:rPr>
                <w:sz w:val="22"/>
                <w:szCs w:val="22"/>
              </w:rPr>
              <w:t xml:space="preserve"> e theksuar aksesi dhe sh</w:t>
            </w:r>
            <w:r w:rsidR="00AA3816">
              <w:rPr>
                <w:sz w:val="22"/>
                <w:szCs w:val="22"/>
              </w:rPr>
              <w:t>e</w:t>
            </w:r>
            <w:r w:rsidRPr="00C53BCA">
              <w:rPr>
                <w:sz w:val="22"/>
                <w:szCs w:val="22"/>
              </w:rPr>
              <w:t>rbimesh n</w:t>
            </w:r>
            <w:r w:rsidR="00AA3816">
              <w:rPr>
                <w:sz w:val="22"/>
                <w:szCs w:val="22"/>
              </w:rPr>
              <w:t>e</w:t>
            </w:r>
            <w:r w:rsidRPr="00C53BCA">
              <w:rPr>
                <w:sz w:val="22"/>
                <w:szCs w:val="22"/>
              </w:rPr>
              <w:t xml:space="preserve"> </w:t>
            </w:r>
            <w:r w:rsidR="005E7662" w:rsidRPr="00C53BCA">
              <w:rPr>
                <w:sz w:val="22"/>
                <w:szCs w:val="22"/>
              </w:rPr>
              <w:t>Nj</w:t>
            </w:r>
            <w:r w:rsidR="00AA3816">
              <w:rPr>
                <w:sz w:val="22"/>
                <w:szCs w:val="22"/>
              </w:rPr>
              <w:t>e</w:t>
            </w:r>
            <w:r w:rsidR="005E7662" w:rsidRPr="00C53BCA">
              <w:rPr>
                <w:sz w:val="22"/>
                <w:szCs w:val="22"/>
              </w:rPr>
              <w:t>sin</w:t>
            </w:r>
            <w:r w:rsidR="00AA3816">
              <w:rPr>
                <w:sz w:val="22"/>
                <w:szCs w:val="22"/>
              </w:rPr>
              <w:t>e</w:t>
            </w:r>
            <w:r w:rsidR="005E7662" w:rsidRPr="00C53BCA">
              <w:rPr>
                <w:sz w:val="22"/>
                <w:szCs w:val="22"/>
              </w:rPr>
              <w:t xml:space="preserve"> A</w:t>
            </w:r>
            <w:r w:rsidRPr="00C53BCA">
              <w:rPr>
                <w:sz w:val="22"/>
                <w:szCs w:val="22"/>
              </w:rPr>
              <w:t>dministrative t</w:t>
            </w:r>
            <w:r w:rsidR="00AA3816">
              <w:rPr>
                <w:sz w:val="22"/>
                <w:szCs w:val="22"/>
              </w:rPr>
              <w:t>e</w:t>
            </w:r>
            <w:r w:rsidRPr="00C53BCA">
              <w:rPr>
                <w:sz w:val="22"/>
                <w:szCs w:val="22"/>
              </w:rPr>
              <w:t xml:space="preserve"> Pogonit</w:t>
            </w:r>
            <w:r w:rsidR="005E7662" w:rsidRPr="00C53BCA">
              <w:rPr>
                <w:sz w:val="22"/>
                <w:szCs w:val="22"/>
              </w:rPr>
              <w:t xml:space="preserve"> (relieve i v</w:t>
            </w:r>
            <w:r w:rsidR="00AA3816">
              <w:rPr>
                <w:sz w:val="22"/>
                <w:szCs w:val="22"/>
              </w:rPr>
              <w:t>e</w:t>
            </w:r>
            <w:r w:rsidR="005E7662" w:rsidRPr="00C53BCA">
              <w:rPr>
                <w:sz w:val="22"/>
                <w:szCs w:val="22"/>
              </w:rPr>
              <w:t>shtir</w:t>
            </w:r>
            <w:r w:rsidR="00AA3816">
              <w:rPr>
                <w:sz w:val="22"/>
                <w:szCs w:val="22"/>
              </w:rPr>
              <w:t>e</w:t>
            </w:r>
            <w:r w:rsidR="005E7662" w:rsidRPr="00C53BCA">
              <w:rPr>
                <w:sz w:val="22"/>
                <w:szCs w:val="22"/>
              </w:rPr>
              <w:t xml:space="preserve"> si sfid</w:t>
            </w:r>
            <w:r w:rsidR="00AA3816">
              <w:rPr>
                <w:sz w:val="22"/>
                <w:szCs w:val="22"/>
              </w:rPr>
              <w:t>e</w:t>
            </w:r>
            <w:r w:rsidR="005E7662" w:rsidRPr="00C53BCA">
              <w:rPr>
                <w:sz w:val="22"/>
                <w:szCs w:val="22"/>
              </w:rPr>
              <w:t xml:space="preserve"> ndaj k</w:t>
            </w:r>
            <w:r w:rsidR="00AA3816">
              <w:rPr>
                <w:sz w:val="22"/>
                <w:szCs w:val="22"/>
              </w:rPr>
              <w:t>e</w:t>
            </w:r>
            <w:r w:rsidR="005E7662" w:rsidRPr="00C53BCA">
              <w:rPr>
                <w:sz w:val="22"/>
                <w:szCs w:val="22"/>
              </w:rPr>
              <w:t>saj problematike)</w:t>
            </w:r>
            <w:r w:rsidRPr="00C53BCA">
              <w:rPr>
                <w:sz w:val="22"/>
                <w:szCs w:val="22"/>
              </w:rPr>
              <w:t>;</w:t>
            </w:r>
          </w:p>
        </w:tc>
      </w:tr>
      <w:tr w:rsidR="0026399E" w:rsidRPr="00C53BCA" w14:paraId="2D772738" w14:textId="77777777" w:rsidTr="004A4B4B">
        <w:trPr>
          <w:trHeight w:val="408"/>
        </w:trPr>
        <w:tc>
          <w:tcPr>
            <w:tcW w:w="8926" w:type="dxa"/>
          </w:tcPr>
          <w:p w14:paraId="0DF28F7B" w14:textId="77777777" w:rsidR="0026399E" w:rsidRPr="00C53BCA" w:rsidRDefault="0026399E" w:rsidP="001A3D71">
            <w:pPr>
              <w:pStyle w:val="ListParagraph"/>
              <w:spacing w:line="276" w:lineRule="auto"/>
              <w:ind w:left="502"/>
              <w:rPr>
                <w:sz w:val="22"/>
                <w:szCs w:val="22"/>
              </w:rPr>
            </w:pPr>
          </w:p>
        </w:tc>
      </w:tr>
      <w:tr w:rsidR="0026399E" w:rsidRPr="00C53BCA" w14:paraId="59D41EB7" w14:textId="77777777" w:rsidTr="004A4B4B">
        <w:trPr>
          <w:trHeight w:val="422"/>
        </w:trPr>
        <w:tc>
          <w:tcPr>
            <w:tcW w:w="8926" w:type="dxa"/>
          </w:tcPr>
          <w:p w14:paraId="4F285866" w14:textId="77777777" w:rsidR="0026399E" w:rsidRPr="00C53BCA" w:rsidRDefault="005E7662" w:rsidP="00FA4D19">
            <w:pPr>
              <w:pStyle w:val="ListParagraph"/>
              <w:numPr>
                <w:ilvl w:val="0"/>
                <w:numId w:val="8"/>
              </w:numPr>
              <w:spacing w:line="276" w:lineRule="auto"/>
              <w:jc w:val="center"/>
              <w:rPr>
                <w:b/>
                <w:sz w:val="22"/>
                <w:szCs w:val="22"/>
              </w:rPr>
            </w:pPr>
            <w:r w:rsidRPr="00C53BCA">
              <w:rPr>
                <w:b/>
                <w:sz w:val="22"/>
                <w:szCs w:val="22"/>
              </w:rPr>
              <w:t>Sistemi I</w:t>
            </w:r>
            <w:r w:rsidR="0026399E" w:rsidRPr="00C53BCA">
              <w:rPr>
                <w:b/>
                <w:sz w:val="22"/>
                <w:szCs w:val="22"/>
              </w:rPr>
              <w:t>nfrastrukturor</w:t>
            </w:r>
          </w:p>
        </w:tc>
      </w:tr>
      <w:tr w:rsidR="0026399E" w:rsidRPr="00C53BCA" w14:paraId="771AD418" w14:textId="77777777" w:rsidTr="004A4B4B">
        <w:trPr>
          <w:trHeight w:val="422"/>
        </w:trPr>
        <w:tc>
          <w:tcPr>
            <w:tcW w:w="8926" w:type="dxa"/>
          </w:tcPr>
          <w:p w14:paraId="39AB2E45" w14:textId="29ABCCF5" w:rsidR="0026399E" w:rsidRPr="00C53BCA" w:rsidRDefault="0026399E" w:rsidP="00FA4D19">
            <w:pPr>
              <w:pStyle w:val="ListParagraph"/>
              <w:numPr>
                <w:ilvl w:val="0"/>
                <w:numId w:val="7"/>
              </w:numPr>
              <w:spacing w:line="276" w:lineRule="auto"/>
              <w:rPr>
                <w:b/>
                <w:sz w:val="22"/>
                <w:szCs w:val="22"/>
              </w:rPr>
            </w:pPr>
            <w:r w:rsidRPr="00C53BCA">
              <w:rPr>
                <w:sz w:val="22"/>
                <w:szCs w:val="22"/>
              </w:rPr>
              <w:t>Munges</w:t>
            </w:r>
            <w:r w:rsidR="00AA3816">
              <w:rPr>
                <w:sz w:val="22"/>
                <w:szCs w:val="22"/>
              </w:rPr>
              <w:t>e</w:t>
            </w:r>
            <w:r w:rsidRPr="00C53BCA">
              <w:rPr>
                <w:sz w:val="22"/>
                <w:szCs w:val="22"/>
              </w:rPr>
              <w:t xml:space="preserve"> e infrastruktur</w:t>
            </w:r>
            <w:r w:rsidR="00AA3816">
              <w:rPr>
                <w:sz w:val="22"/>
                <w:szCs w:val="22"/>
              </w:rPr>
              <w:t>e</w:t>
            </w:r>
            <w:r w:rsidRPr="00C53BCA">
              <w:rPr>
                <w:sz w:val="22"/>
                <w:szCs w:val="22"/>
              </w:rPr>
              <w:t xml:space="preserve">s </w:t>
            </w:r>
            <w:r w:rsidR="005E7662" w:rsidRPr="00C53BCA">
              <w:rPr>
                <w:sz w:val="22"/>
                <w:szCs w:val="22"/>
              </w:rPr>
              <w:t>s</w:t>
            </w:r>
            <w:r w:rsidR="00AA3816">
              <w:rPr>
                <w:sz w:val="22"/>
                <w:szCs w:val="22"/>
              </w:rPr>
              <w:t>e</w:t>
            </w:r>
            <w:r w:rsidR="005E7662" w:rsidRPr="00C53BCA">
              <w:rPr>
                <w:sz w:val="22"/>
                <w:szCs w:val="22"/>
              </w:rPr>
              <w:t xml:space="preserve"> plot</w:t>
            </w:r>
            <w:r w:rsidR="00AA3816">
              <w:rPr>
                <w:sz w:val="22"/>
                <w:szCs w:val="22"/>
              </w:rPr>
              <w:t>e</w:t>
            </w:r>
            <w:r w:rsidR="005E7662" w:rsidRPr="00C53BCA">
              <w:rPr>
                <w:sz w:val="22"/>
                <w:szCs w:val="22"/>
              </w:rPr>
              <w:t xml:space="preserve"> </w:t>
            </w:r>
            <w:r w:rsidRPr="00C53BCA">
              <w:rPr>
                <w:sz w:val="22"/>
                <w:szCs w:val="22"/>
              </w:rPr>
              <w:t>lidh</w:t>
            </w:r>
            <w:r w:rsidR="00AA3816">
              <w:rPr>
                <w:sz w:val="22"/>
                <w:szCs w:val="22"/>
              </w:rPr>
              <w:t>e</w:t>
            </w:r>
            <w:r w:rsidRPr="00C53BCA">
              <w:rPr>
                <w:sz w:val="22"/>
                <w:szCs w:val="22"/>
              </w:rPr>
              <w:t>se</w:t>
            </w:r>
            <w:r w:rsidR="005E7662" w:rsidRPr="00C53BCA">
              <w:rPr>
                <w:sz w:val="22"/>
                <w:szCs w:val="22"/>
              </w:rPr>
              <w:t xml:space="preserve"> midis</w:t>
            </w:r>
            <w:r w:rsidRPr="00C53BCA">
              <w:rPr>
                <w:sz w:val="22"/>
                <w:szCs w:val="22"/>
              </w:rPr>
              <w:t xml:space="preserve"> </w:t>
            </w:r>
            <w:r w:rsidR="005E7662" w:rsidRPr="00C53BCA">
              <w:rPr>
                <w:sz w:val="22"/>
                <w:szCs w:val="22"/>
              </w:rPr>
              <w:t>N</w:t>
            </w:r>
            <w:r w:rsidRPr="00C53BCA">
              <w:rPr>
                <w:sz w:val="22"/>
                <w:szCs w:val="22"/>
              </w:rPr>
              <w:t xml:space="preserve">jesive </w:t>
            </w:r>
            <w:r w:rsidR="005E7662" w:rsidRPr="00C53BCA">
              <w:rPr>
                <w:sz w:val="22"/>
                <w:szCs w:val="22"/>
              </w:rPr>
              <w:t>Administrative Dropull i</w:t>
            </w:r>
            <w:r w:rsidRPr="00C53BCA">
              <w:rPr>
                <w:sz w:val="22"/>
                <w:szCs w:val="22"/>
              </w:rPr>
              <w:t xml:space="preserve"> Sip</w:t>
            </w:r>
            <w:r w:rsidR="00AA3816">
              <w:rPr>
                <w:sz w:val="22"/>
                <w:szCs w:val="22"/>
              </w:rPr>
              <w:t>e</w:t>
            </w:r>
            <w:r w:rsidRPr="00C53BCA">
              <w:rPr>
                <w:sz w:val="22"/>
                <w:szCs w:val="22"/>
              </w:rPr>
              <w:t>rm/Posht</w:t>
            </w:r>
            <w:r w:rsidR="00AA3816">
              <w:rPr>
                <w:sz w:val="22"/>
                <w:szCs w:val="22"/>
              </w:rPr>
              <w:t>e</w:t>
            </w:r>
            <w:r w:rsidRPr="00C53BCA">
              <w:rPr>
                <w:sz w:val="22"/>
                <w:szCs w:val="22"/>
              </w:rPr>
              <w:t>m dhe Pogon;</w:t>
            </w:r>
          </w:p>
        </w:tc>
      </w:tr>
      <w:tr w:rsidR="0026399E" w:rsidRPr="00C53BCA" w14:paraId="667B4E8C" w14:textId="77777777" w:rsidTr="004A4B4B">
        <w:trPr>
          <w:trHeight w:val="422"/>
        </w:trPr>
        <w:tc>
          <w:tcPr>
            <w:tcW w:w="8926" w:type="dxa"/>
          </w:tcPr>
          <w:p w14:paraId="5B47A46A" w14:textId="45622BCD" w:rsidR="0026399E" w:rsidRPr="00C53BCA" w:rsidRDefault="0026399E" w:rsidP="00FA4D19">
            <w:pPr>
              <w:pStyle w:val="ListParagraph"/>
              <w:numPr>
                <w:ilvl w:val="0"/>
                <w:numId w:val="7"/>
              </w:numPr>
              <w:spacing w:line="276" w:lineRule="auto"/>
              <w:rPr>
                <w:sz w:val="22"/>
                <w:szCs w:val="22"/>
              </w:rPr>
            </w:pPr>
            <w:r w:rsidRPr="00C53BCA">
              <w:rPr>
                <w:sz w:val="22"/>
                <w:szCs w:val="22"/>
              </w:rPr>
              <w:t>Munges</w:t>
            </w:r>
            <w:r w:rsidR="00AA3816">
              <w:rPr>
                <w:sz w:val="22"/>
                <w:szCs w:val="22"/>
              </w:rPr>
              <w:t>e</w:t>
            </w:r>
            <w:r w:rsidRPr="00C53BCA">
              <w:rPr>
                <w:sz w:val="22"/>
                <w:szCs w:val="22"/>
              </w:rPr>
              <w:t xml:space="preserve"> e lidhjes s</w:t>
            </w:r>
            <w:r w:rsidR="00AA3816">
              <w:rPr>
                <w:sz w:val="22"/>
                <w:szCs w:val="22"/>
              </w:rPr>
              <w:t>e</w:t>
            </w:r>
            <w:r w:rsidRPr="00C53BCA">
              <w:rPr>
                <w:sz w:val="22"/>
                <w:szCs w:val="22"/>
              </w:rPr>
              <w:t xml:space="preserve"> shpejt</w:t>
            </w:r>
            <w:r w:rsidR="00AA3816">
              <w:rPr>
                <w:sz w:val="22"/>
                <w:szCs w:val="22"/>
              </w:rPr>
              <w:t>e</w:t>
            </w:r>
            <w:r w:rsidRPr="00C53BCA">
              <w:rPr>
                <w:sz w:val="22"/>
                <w:szCs w:val="22"/>
              </w:rPr>
              <w:t xml:space="preserve"> me portin e Sarand</w:t>
            </w:r>
            <w:r w:rsidR="00AA3816">
              <w:rPr>
                <w:sz w:val="22"/>
                <w:szCs w:val="22"/>
              </w:rPr>
              <w:t>e</w:t>
            </w:r>
            <w:r w:rsidRPr="00C53BCA">
              <w:rPr>
                <w:sz w:val="22"/>
                <w:szCs w:val="22"/>
              </w:rPr>
              <w:t>s</w:t>
            </w:r>
            <w:r w:rsidR="005E7662" w:rsidRPr="00C53BCA">
              <w:rPr>
                <w:sz w:val="22"/>
                <w:szCs w:val="22"/>
              </w:rPr>
              <w:t xml:space="preserve"> p</w:t>
            </w:r>
            <w:r w:rsidR="00AA3816">
              <w:rPr>
                <w:sz w:val="22"/>
                <w:szCs w:val="22"/>
              </w:rPr>
              <w:t>e</w:t>
            </w:r>
            <w:r w:rsidR="005E7662" w:rsidRPr="00C53BCA">
              <w:rPr>
                <w:sz w:val="22"/>
                <w:szCs w:val="22"/>
              </w:rPr>
              <w:t>r</w:t>
            </w:r>
            <w:r w:rsidRPr="00C53BCA">
              <w:rPr>
                <w:sz w:val="22"/>
                <w:szCs w:val="22"/>
              </w:rPr>
              <w:t xml:space="preserve"> sh</w:t>
            </w:r>
            <w:r w:rsidR="00AA3816">
              <w:rPr>
                <w:sz w:val="22"/>
                <w:szCs w:val="22"/>
              </w:rPr>
              <w:t>e</w:t>
            </w:r>
            <w:r w:rsidRPr="00C53BCA">
              <w:rPr>
                <w:sz w:val="22"/>
                <w:szCs w:val="22"/>
              </w:rPr>
              <w:t>rbime tregtare/biznes</w:t>
            </w:r>
            <w:r w:rsidR="005E7662" w:rsidRPr="00C53BCA">
              <w:rPr>
                <w:sz w:val="22"/>
                <w:szCs w:val="22"/>
              </w:rPr>
              <w:t>i dhe turizm</w:t>
            </w:r>
            <w:r w:rsidRPr="00C53BCA">
              <w:rPr>
                <w:sz w:val="22"/>
                <w:szCs w:val="22"/>
              </w:rPr>
              <w:t>i;</w:t>
            </w:r>
          </w:p>
        </w:tc>
      </w:tr>
      <w:tr w:rsidR="0026399E" w:rsidRPr="00C53BCA" w14:paraId="2FC56A61" w14:textId="77777777" w:rsidTr="004A4B4B">
        <w:trPr>
          <w:trHeight w:val="422"/>
        </w:trPr>
        <w:tc>
          <w:tcPr>
            <w:tcW w:w="8926" w:type="dxa"/>
          </w:tcPr>
          <w:p w14:paraId="23813B1C" w14:textId="010A994F" w:rsidR="0026399E" w:rsidRPr="00C53BCA" w:rsidRDefault="00AF7E6F" w:rsidP="00FA4D19">
            <w:pPr>
              <w:pStyle w:val="ListParagraph"/>
              <w:numPr>
                <w:ilvl w:val="0"/>
                <w:numId w:val="7"/>
              </w:numPr>
              <w:spacing w:line="276" w:lineRule="auto"/>
              <w:rPr>
                <w:sz w:val="22"/>
                <w:szCs w:val="22"/>
              </w:rPr>
            </w:pPr>
            <w:r w:rsidRPr="00C53BCA">
              <w:rPr>
                <w:sz w:val="22"/>
                <w:szCs w:val="22"/>
              </w:rPr>
              <w:t>Ngritja e nj</w:t>
            </w:r>
            <w:r w:rsidR="00AA3816">
              <w:rPr>
                <w:sz w:val="22"/>
                <w:szCs w:val="22"/>
              </w:rPr>
              <w:t>e</w:t>
            </w:r>
            <w:r w:rsidRPr="00C53BCA">
              <w:rPr>
                <w:sz w:val="22"/>
                <w:szCs w:val="22"/>
              </w:rPr>
              <w:t xml:space="preserve"> pike</w:t>
            </w:r>
            <w:r w:rsidR="0026399E" w:rsidRPr="00C53BCA">
              <w:rPr>
                <w:sz w:val="22"/>
                <w:szCs w:val="22"/>
              </w:rPr>
              <w:t xml:space="preserve"> kufitare</w:t>
            </w:r>
            <w:r w:rsidRPr="00C53BCA">
              <w:rPr>
                <w:sz w:val="22"/>
                <w:szCs w:val="22"/>
              </w:rPr>
              <w:t xml:space="preserve"> zyrtare</w:t>
            </w:r>
            <w:r w:rsidR="0026399E" w:rsidRPr="00C53BCA">
              <w:rPr>
                <w:sz w:val="22"/>
                <w:szCs w:val="22"/>
              </w:rPr>
              <w:t xml:space="preserve"> dhe</w:t>
            </w:r>
            <w:r w:rsidRPr="00C53BCA">
              <w:rPr>
                <w:sz w:val="22"/>
                <w:szCs w:val="22"/>
              </w:rPr>
              <w:t xml:space="preserve"> rehabilitim i</w:t>
            </w:r>
            <w:r w:rsidR="0026399E" w:rsidRPr="00C53BCA">
              <w:rPr>
                <w:sz w:val="22"/>
                <w:szCs w:val="22"/>
              </w:rPr>
              <w:t xml:space="preserve"> infrastruktur</w:t>
            </w:r>
            <w:r w:rsidR="00AA3816">
              <w:rPr>
                <w:sz w:val="22"/>
                <w:szCs w:val="22"/>
              </w:rPr>
              <w:t>e</w:t>
            </w:r>
            <w:r w:rsidR="0026399E" w:rsidRPr="00C53BCA">
              <w:rPr>
                <w:sz w:val="22"/>
                <w:szCs w:val="22"/>
              </w:rPr>
              <w:t xml:space="preserve">s </w:t>
            </w:r>
            <w:r w:rsidR="002222FD" w:rsidRPr="00C53BCA">
              <w:rPr>
                <w:sz w:val="22"/>
                <w:szCs w:val="22"/>
              </w:rPr>
              <w:t>lidh</w:t>
            </w:r>
            <w:r w:rsidR="00AA3816">
              <w:rPr>
                <w:sz w:val="22"/>
                <w:szCs w:val="22"/>
              </w:rPr>
              <w:t>e</w:t>
            </w:r>
            <w:r w:rsidR="002222FD" w:rsidRPr="00C53BCA">
              <w:rPr>
                <w:sz w:val="22"/>
                <w:szCs w:val="22"/>
              </w:rPr>
              <w:t xml:space="preserve">se </w:t>
            </w:r>
            <w:r w:rsidR="0026399E" w:rsidRPr="00C53BCA">
              <w:rPr>
                <w:sz w:val="22"/>
                <w:szCs w:val="22"/>
              </w:rPr>
              <w:t>me Greqin</w:t>
            </w:r>
            <w:r w:rsidR="00AA3816">
              <w:rPr>
                <w:sz w:val="22"/>
                <w:szCs w:val="22"/>
              </w:rPr>
              <w:t>e</w:t>
            </w:r>
            <w:r w:rsidR="002222FD" w:rsidRPr="00C53BCA">
              <w:rPr>
                <w:sz w:val="22"/>
                <w:szCs w:val="22"/>
              </w:rPr>
              <w:t xml:space="preserve">, </w:t>
            </w:r>
            <w:r w:rsidR="00113EE0" w:rsidRPr="00C53BCA">
              <w:rPr>
                <w:sz w:val="22"/>
                <w:szCs w:val="22"/>
              </w:rPr>
              <w:t>p</w:t>
            </w:r>
            <w:r w:rsidR="00AA3816">
              <w:rPr>
                <w:sz w:val="22"/>
                <w:szCs w:val="22"/>
              </w:rPr>
              <w:t>e</w:t>
            </w:r>
            <w:r w:rsidR="00113EE0" w:rsidRPr="00C53BCA">
              <w:rPr>
                <w:sz w:val="22"/>
                <w:szCs w:val="22"/>
              </w:rPr>
              <w:t>rmes zon</w:t>
            </w:r>
            <w:r w:rsidR="00AA3816">
              <w:rPr>
                <w:sz w:val="22"/>
                <w:szCs w:val="22"/>
              </w:rPr>
              <w:t>e</w:t>
            </w:r>
            <w:r w:rsidR="00113EE0" w:rsidRPr="00C53BCA">
              <w:rPr>
                <w:sz w:val="22"/>
                <w:szCs w:val="22"/>
              </w:rPr>
              <w:t>s s</w:t>
            </w:r>
            <w:r w:rsidR="00AA3816">
              <w:rPr>
                <w:sz w:val="22"/>
                <w:szCs w:val="22"/>
              </w:rPr>
              <w:t>e</w:t>
            </w:r>
            <w:r w:rsidR="002222FD" w:rsidRPr="00C53BCA">
              <w:rPr>
                <w:sz w:val="22"/>
                <w:szCs w:val="22"/>
              </w:rPr>
              <w:t xml:space="preserve"> Glin</w:t>
            </w:r>
            <w:r w:rsidR="00AA3816">
              <w:rPr>
                <w:sz w:val="22"/>
                <w:szCs w:val="22"/>
              </w:rPr>
              <w:t>e</w:t>
            </w:r>
            <w:r w:rsidR="002222FD" w:rsidRPr="00C53BCA">
              <w:rPr>
                <w:sz w:val="22"/>
                <w:szCs w:val="22"/>
              </w:rPr>
              <w:t xml:space="preserve">s dhe </w:t>
            </w:r>
            <w:r w:rsidR="00113EE0" w:rsidRPr="00C53BCA">
              <w:rPr>
                <w:sz w:val="22"/>
                <w:szCs w:val="22"/>
              </w:rPr>
              <w:t>Vllaho Goranxis</w:t>
            </w:r>
            <w:r w:rsidR="00AA3816">
              <w:rPr>
                <w:sz w:val="22"/>
                <w:szCs w:val="22"/>
              </w:rPr>
              <w:t>e</w:t>
            </w:r>
            <w:r w:rsidR="00113EE0" w:rsidRPr="00C53BCA">
              <w:rPr>
                <w:sz w:val="22"/>
                <w:szCs w:val="22"/>
              </w:rPr>
              <w:t xml:space="preserve">; </w:t>
            </w:r>
          </w:p>
        </w:tc>
      </w:tr>
      <w:tr w:rsidR="0026399E" w:rsidRPr="00C53BCA" w14:paraId="58E08580" w14:textId="77777777" w:rsidTr="004A4B4B">
        <w:trPr>
          <w:trHeight w:val="422"/>
        </w:trPr>
        <w:tc>
          <w:tcPr>
            <w:tcW w:w="8926" w:type="dxa"/>
          </w:tcPr>
          <w:p w14:paraId="438ED079" w14:textId="169B84A1" w:rsidR="0026399E" w:rsidRPr="00C53BCA" w:rsidRDefault="0026399E" w:rsidP="00FA4D19">
            <w:pPr>
              <w:pStyle w:val="ListParagraph"/>
              <w:numPr>
                <w:ilvl w:val="0"/>
                <w:numId w:val="7"/>
              </w:numPr>
              <w:spacing w:line="276" w:lineRule="auto"/>
              <w:rPr>
                <w:sz w:val="22"/>
                <w:szCs w:val="22"/>
              </w:rPr>
            </w:pPr>
            <w:r w:rsidRPr="00C53BCA">
              <w:rPr>
                <w:sz w:val="22"/>
                <w:szCs w:val="22"/>
              </w:rPr>
              <w:t>Munges</w:t>
            </w:r>
            <w:r w:rsidR="00AA3816">
              <w:rPr>
                <w:sz w:val="22"/>
                <w:szCs w:val="22"/>
              </w:rPr>
              <w:t>e</w:t>
            </w:r>
            <w:r w:rsidRPr="00C53BCA">
              <w:rPr>
                <w:sz w:val="22"/>
                <w:szCs w:val="22"/>
              </w:rPr>
              <w:t xml:space="preserve"> e theksuar e infrastruktur</w:t>
            </w:r>
            <w:r w:rsidR="00AA3816">
              <w:rPr>
                <w:sz w:val="22"/>
                <w:szCs w:val="22"/>
              </w:rPr>
              <w:t>e</w:t>
            </w:r>
            <w:r w:rsidRPr="00C53BCA">
              <w:rPr>
                <w:sz w:val="22"/>
                <w:szCs w:val="22"/>
              </w:rPr>
              <w:t>s rrugore midis fshatrave n</w:t>
            </w:r>
            <w:r w:rsidR="00AA3816">
              <w:rPr>
                <w:sz w:val="22"/>
                <w:szCs w:val="22"/>
              </w:rPr>
              <w:t>e</w:t>
            </w:r>
            <w:r w:rsidRPr="00C53BCA">
              <w:rPr>
                <w:sz w:val="22"/>
                <w:szCs w:val="22"/>
              </w:rPr>
              <w:t xml:space="preserve"> </w:t>
            </w:r>
            <w:r w:rsidR="00AF7E6F" w:rsidRPr="00C53BCA">
              <w:rPr>
                <w:sz w:val="22"/>
                <w:szCs w:val="22"/>
              </w:rPr>
              <w:t>N</w:t>
            </w:r>
            <w:r w:rsidRPr="00C53BCA">
              <w:rPr>
                <w:sz w:val="22"/>
                <w:szCs w:val="22"/>
              </w:rPr>
              <w:t>jesin</w:t>
            </w:r>
            <w:r w:rsidR="00AA3816">
              <w:rPr>
                <w:sz w:val="22"/>
                <w:szCs w:val="22"/>
              </w:rPr>
              <w:t>e</w:t>
            </w:r>
            <w:r w:rsidRPr="00C53BCA">
              <w:rPr>
                <w:sz w:val="22"/>
                <w:szCs w:val="22"/>
              </w:rPr>
              <w:t xml:space="preserve"> </w:t>
            </w:r>
            <w:r w:rsidR="00AF7E6F" w:rsidRPr="00C53BCA">
              <w:rPr>
                <w:sz w:val="22"/>
                <w:szCs w:val="22"/>
              </w:rPr>
              <w:t>A</w:t>
            </w:r>
            <w:r w:rsidRPr="00C53BCA">
              <w:rPr>
                <w:sz w:val="22"/>
                <w:szCs w:val="22"/>
              </w:rPr>
              <w:t>dministrative Pogon;</w:t>
            </w:r>
          </w:p>
        </w:tc>
      </w:tr>
      <w:tr w:rsidR="0026399E" w:rsidRPr="00C53BCA" w14:paraId="7F712D3A" w14:textId="77777777" w:rsidTr="004A4B4B">
        <w:trPr>
          <w:trHeight w:val="422"/>
        </w:trPr>
        <w:tc>
          <w:tcPr>
            <w:tcW w:w="8926" w:type="dxa"/>
          </w:tcPr>
          <w:p w14:paraId="386E6DA5" w14:textId="32450E99" w:rsidR="0026399E" w:rsidRPr="00C53BCA" w:rsidRDefault="0026399E" w:rsidP="00FA4D19">
            <w:pPr>
              <w:pStyle w:val="ListParagraph"/>
              <w:numPr>
                <w:ilvl w:val="0"/>
                <w:numId w:val="7"/>
              </w:numPr>
              <w:spacing w:line="276" w:lineRule="auto"/>
              <w:rPr>
                <w:sz w:val="22"/>
                <w:szCs w:val="22"/>
              </w:rPr>
            </w:pPr>
            <w:r w:rsidRPr="00C53BCA">
              <w:rPr>
                <w:sz w:val="22"/>
                <w:szCs w:val="22"/>
              </w:rPr>
              <w:t>Munges</w:t>
            </w:r>
            <w:r w:rsidR="00AA3816">
              <w:rPr>
                <w:sz w:val="22"/>
                <w:szCs w:val="22"/>
              </w:rPr>
              <w:t>e</w:t>
            </w:r>
            <w:r w:rsidRPr="00C53BCA">
              <w:rPr>
                <w:sz w:val="22"/>
                <w:szCs w:val="22"/>
              </w:rPr>
              <w:t xml:space="preserve"> e sistemit t</w:t>
            </w:r>
            <w:r w:rsidR="00AA3816">
              <w:rPr>
                <w:sz w:val="22"/>
                <w:szCs w:val="22"/>
              </w:rPr>
              <w:t>e</w:t>
            </w:r>
            <w:r w:rsidRPr="00C53BCA">
              <w:rPr>
                <w:sz w:val="22"/>
                <w:szCs w:val="22"/>
              </w:rPr>
              <w:t xml:space="preserve"> transportit publik;</w:t>
            </w:r>
          </w:p>
        </w:tc>
      </w:tr>
      <w:tr w:rsidR="0026399E" w:rsidRPr="00C53BCA" w14:paraId="5A9ED93F" w14:textId="77777777" w:rsidTr="004A4B4B">
        <w:trPr>
          <w:trHeight w:val="422"/>
        </w:trPr>
        <w:tc>
          <w:tcPr>
            <w:tcW w:w="8926" w:type="dxa"/>
          </w:tcPr>
          <w:p w14:paraId="33E1058E" w14:textId="169C9579" w:rsidR="0026399E" w:rsidRPr="00C53BCA" w:rsidRDefault="0026399E" w:rsidP="00FA4D19">
            <w:pPr>
              <w:pStyle w:val="ListParagraph"/>
              <w:numPr>
                <w:ilvl w:val="0"/>
                <w:numId w:val="7"/>
              </w:numPr>
              <w:spacing w:line="276" w:lineRule="auto"/>
              <w:rPr>
                <w:sz w:val="22"/>
                <w:szCs w:val="22"/>
              </w:rPr>
            </w:pPr>
            <w:r w:rsidRPr="00C53BCA">
              <w:rPr>
                <w:sz w:val="22"/>
                <w:szCs w:val="22"/>
              </w:rPr>
              <w:t>Munges</w:t>
            </w:r>
            <w:r w:rsidR="00AA3816">
              <w:rPr>
                <w:sz w:val="22"/>
                <w:szCs w:val="22"/>
              </w:rPr>
              <w:t>e</w:t>
            </w:r>
            <w:r w:rsidRPr="00C53BCA">
              <w:rPr>
                <w:sz w:val="22"/>
                <w:szCs w:val="22"/>
              </w:rPr>
              <w:t xml:space="preserve"> e ofrimit t</w:t>
            </w:r>
            <w:r w:rsidR="00AA3816">
              <w:rPr>
                <w:sz w:val="22"/>
                <w:szCs w:val="22"/>
              </w:rPr>
              <w:t>e</w:t>
            </w:r>
            <w:r w:rsidRPr="00C53BCA">
              <w:rPr>
                <w:sz w:val="22"/>
                <w:szCs w:val="22"/>
              </w:rPr>
              <w:t xml:space="preserve"> plot</w:t>
            </w:r>
            <w:r w:rsidR="00AA3816">
              <w:rPr>
                <w:sz w:val="22"/>
                <w:szCs w:val="22"/>
              </w:rPr>
              <w:t>e</w:t>
            </w:r>
            <w:r w:rsidR="00AF7E6F" w:rsidRPr="00C53BCA">
              <w:rPr>
                <w:sz w:val="22"/>
                <w:szCs w:val="22"/>
              </w:rPr>
              <w:t xml:space="preserve"> n</w:t>
            </w:r>
            <w:r w:rsidR="00AA3816">
              <w:rPr>
                <w:sz w:val="22"/>
                <w:szCs w:val="22"/>
              </w:rPr>
              <w:t>e</w:t>
            </w:r>
            <w:r w:rsidR="00AF7E6F" w:rsidRPr="00C53BCA">
              <w:rPr>
                <w:sz w:val="22"/>
                <w:szCs w:val="22"/>
              </w:rPr>
              <w:t xml:space="preserve"> t</w:t>
            </w:r>
            <w:r w:rsidR="00AA3816">
              <w:rPr>
                <w:sz w:val="22"/>
                <w:szCs w:val="22"/>
              </w:rPr>
              <w:t>e</w:t>
            </w:r>
            <w:r w:rsidR="00AF7E6F" w:rsidRPr="00C53BCA">
              <w:rPr>
                <w:sz w:val="22"/>
                <w:szCs w:val="22"/>
              </w:rPr>
              <w:t xml:space="preserve"> gjith</w:t>
            </w:r>
            <w:r w:rsidR="00AA3816">
              <w:rPr>
                <w:sz w:val="22"/>
                <w:szCs w:val="22"/>
              </w:rPr>
              <w:t>e</w:t>
            </w:r>
            <w:r w:rsidR="00AF7E6F" w:rsidRPr="00C53BCA">
              <w:rPr>
                <w:sz w:val="22"/>
                <w:szCs w:val="22"/>
              </w:rPr>
              <w:t xml:space="preserve"> territorin e bashkis</w:t>
            </w:r>
            <w:r w:rsidR="00AA3816">
              <w:rPr>
                <w:sz w:val="22"/>
                <w:szCs w:val="22"/>
              </w:rPr>
              <w:t>e</w:t>
            </w:r>
            <w:r w:rsidR="00AF7E6F" w:rsidRPr="00C53BCA">
              <w:rPr>
                <w:sz w:val="22"/>
                <w:szCs w:val="22"/>
              </w:rPr>
              <w:t>,</w:t>
            </w:r>
            <w:r w:rsidRPr="00C53BCA">
              <w:rPr>
                <w:sz w:val="22"/>
                <w:szCs w:val="22"/>
              </w:rPr>
              <w:t xml:space="preserve"> t</w:t>
            </w:r>
            <w:r w:rsidR="00AA3816">
              <w:rPr>
                <w:sz w:val="22"/>
                <w:szCs w:val="22"/>
              </w:rPr>
              <w:t>e</w:t>
            </w:r>
            <w:r w:rsidRPr="00C53BCA">
              <w:rPr>
                <w:sz w:val="22"/>
                <w:szCs w:val="22"/>
              </w:rPr>
              <w:t xml:space="preserve"> sh</w:t>
            </w:r>
            <w:r w:rsidR="00AA3816">
              <w:rPr>
                <w:sz w:val="22"/>
                <w:szCs w:val="22"/>
              </w:rPr>
              <w:t>e</w:t>
            </w:r>
            <w:r w:rsidRPr="00C53BCA">
              <w:rPr>
                <w:sz w:val="22"/>
                <w:szCs w:val="22"/>
              </w:rPr>
              <w:t>rbimeve t</w:t>
            </w:r>
            <w:r w:rsidR="00AA3816">
              <w:rPr>
                <w:sz w:val="22"/>
                <w:szCs w:val="22"/>
              </w:rPr>
              <w:t>e</w:t>
            </w:r>
            <w:r w:rsidRPr="00C53BCA">
              <w:rPr>
                <w:sz w:val="22"/>
                <w:szCs w:val="22"/>
              </w:rPr>
              <w:t xml:space="preserve"> furnizimit me energji elektrike dhe uj</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pijsh</w:t>
            </w:r>
            <w:r w:rsidR="00AA3816">
              <w:rPr>
                <w:sz w:val="22"/>
                <w:szCs w:val="22"/>
              </w:rPr>
              <w:t>e</w:t>
            </w:r>
            <w:r w:rsidRPr="00C53BCA">
              <w:rPr>
                <w:sz w:val="22"/>
                <w:szCs w:val="22"/>
              </w:rPr>
              <w:t>m</w:t>
            </w:r>
            <w:r w:rsidR="00AF7E6F" w:rsidRPr="00C53BCA">
              <w:rPr>
                <w:sz w:val="22"/>
                <w:szCs w:val="22"/>
              </w:rPr>
              <w:t xml:space="preserve">; </w:t>
            </w:r>
          </w:p>
        </w:tc>
      </w:tr>
      <w:tr w:rsidR="0026399E" w:rsidRPr="00C53BCA" w14:paraId="19836232" w14:textId="77777777" w:rsidTr="004A4B4B">
        <w:trPr>
          <w:trHeight w:val="422"/>
        </w:trPr>
        <w:tc>
          <w:tcPr>
            <w:tcW w:w="8926" w:type="dxa"/>
          </w:tcPr>
          <w:p w14:paraId="1B013CBA" w14:textId="77777777" w:rsidR="0026399E" w:rsidRPr="00C53BCA" w:rsidRDefault="0026399E" w:rsidP="00DB3619">
            <w:pPr>
              <w:pStyle w:val="ListParagraph"/>
              <w:spacing w:line="276" w:lineRule="auto"/>
              <w:ind w:left="502"/>
              <w:rPr>
                <w:sz w:val="22"/>
                <w:szCs w:val="22"/>
              </w:rPr>
            </w:pPr>
          </w:p>
        </w:tc>
      </w:tr>
      <w:tr w:rsidR="0026399E" w:rsidRPr="00C53BCA" w14:paraId="18A768B5" w14:textId="77777777" w:rsidTr="004A4B4B">
        <w:trPr>
          <w:trHeight w:val="422"/>
        </w:trPr>
        <w:tc>
          <w:tcPr>
            <w:tcW w:w="8926" w:type="dxa"/>
          </w:tcPr>
          <w:p w14:paraId="605ADB99" w14:textId="77777777" w:rsidR="0026399E" w:rsidRPr="00C53BCA" w:rsidRDefault="0026399E" w:rsidP="00FA4D19">
            <w:pPr>
              <w:pStyle w:val="ListParagraph"/>
              <w:numPr>
                <w:ilvl w:val="0"/>
                <w:numId w:val="8"/>
              </w:numPr>
              <w:spacing w:line="276" w:lineRule="auto"/>
              <w:jc w:val="center"/>
              <w:rPr>
                <w:b/>
                <w:sz w:val="22"/>
                <w:szCs w:val="22"/>
              </w:rPr>
            </w:pPr>
            <w:r w:rsidRPr="00C53BCA">
              <w:rPr>
                <w:b/>
                <w:sz w:val="22"/>
                <w:szCs w:val="22"/>
              </w:rPr>
              <w:t xml:space="preserve">Sistemi </w:t>
            </w:r>
            <w:r w:rsidR="005E7662" w:rsidRPr="00C53BCA">
              <w:rPr>
                <w:b/>
                <w:sz w:val="22"/>
                <w:szCs w:val="22"/>
              </w:rPr>
              <w:t>Hidrik</w:t>
            </w:r>
          </w:p>
        </w:tc>
      </w:tr>
      <w:tr w:rsidR="0026399E" w:rsidRPr="00C53BCA" w14:paraId="6DB610FD" w14:textId="77777777" w:rsidTr="00BF3F11">
        <w:trPr>
          <w:trHeight w:val="440"/>
        </w:trPr>
        <w:tc>
          <w:tcPr>
            <w:tcW w:w="8926" w:type="dxa"/>
          </w:tcPr>
          <w:p w14:paraId="69689F59" w14:textId="73F9CE2A" w:rsidR="0026399E" w:rsidRPr="00C53BCA" w:rsidRDefault="00BF3F11"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lastRenderedPageBreak/>
              <w:t>Burime pik</w:t>
            </w:r>
            <w:r w:rsidR="00AA3816">
              <w:rPr>
                <w:rFonts w:ascii="Calibri" w:hAnsi="Calibri" w:cs="Times New Roman"/>
                <w:sz w:val="22"/>
                <w:szCs w:val="22"/>
                <w:lang w:val="en-GB"/>
              </w:rPr>
              <w:t>e</w:t>
            </w:r>
            <w:r w:rsidRPr="00C53BCA">
              <w:rPr>
                <w:rFonts w:ascii="Calibri" w:hAnsi="Calibri" w:cs="Times New Roman"/>
                <w:sz w:val="22"/>
                <w:szCs w:val="22"/>
                <w:lang w:val="en-GB"/>
              </w:rPr>
              <w:t>sore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ndotjes p</w:t>
            </w:r>
            <w:r w:rsidR="00AA3816">
              <w:rPr>
                <w:rFonts w:ascii="Calibri" w:hAnsi="Calibri" w:cs="Times New Roman"/>
                <w:sz w:val="22"/>
                <w:szCs w:val="22"/>
                <w:lang w:val="en-GB"/>
              </w:rPr>
              <w:t>e</w:t>
            </w:r>
            <w:r w:rsidRPr="00C53BCA">
              <w:rPr>
                <w:rFonts w:ascii="Calibri" w:hAnsi="Calibri" w:cs="Times New Roman"/>
                <w:sz w:val="22"/>
                <w:szCs w:val="22"/>
                <w:lang w:val="en-GB"/>
              </w:rPr>
              <w:t>rgjat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rrjedh</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lumit;</w:t>
            </w:r>
          </w:p>
        </w:tc>
      </w:tr>
      <w:tr w:rsidR="00BF3F11" w:rsidRPr="00C53BCA" w14:paraId="098496E9" w14:textId="77777777" w:rsidTr="004A4B4B">
        <w:trPr>
          <w:trHeight w:val="422"/>
        </w:trPr>
        <w:tc>
          <w:tcPr>
            <w:tcW w:w="8926" w:type="dxa"/>
          </w:tcPr>
          <w:p w14:paraId="7CB6BD2E" w14:textId="4E5035E9" w:rsidR="00BF3F11" w:rsidRPr="00C53BCA" w:rsidRDefault="00BF3F11"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Ndotja e lumit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Drinos nga hedhjet e paorganizuara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mbetjeve urbane;</w:t>
            </w:r>
          </w:p>
        </w:tc>
      </w:tr>
      <w:tr w:rsidR="00BF3F11" w:rsidRPr="00C53BCA" w14:paraId="50483E5A" w14:textId="77777777" w:rsidTr="004A4B4B">
        <w:trPr>
          <w:trHeight w:val="422"/>
        </w:trPr>
        <w:tc>
          <w:tcPr>
            <w:tcW w:w="8926" w:type="dxa"/>
          </w:tcPr>
          <w:p w14:paraId="3E9E0C3C" w14:textId="6B52D7FB" w:rsidR="00BF3F11" w:rsidRPr="00C53BCA" w:rsidRDefault="00BF3F11"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Ndryshim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vite i shtratit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lumit si pasoj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erozionit dhe ndryshimit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morfologjis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terrenit nga </w:t>
            </w:r>
            <w:r w:rsidR="00813F15" w:rsidRPr="00C53BCA">
              <w:rPr>
                <w:rFonts w:ascii="Calibri" w:hAnsi="Calibri" w:cs="Times New Roman"/>
                <w:sz w:val="22"/>
                <w:szCs w:val="22"/>
                <w:lang w:val="en-GB"/>
              </w:rPr>
              <w:t>nd</w:t>
            </w:r>
            <w:r w:rsidR="00AA3816">
              <w:rPr>
                <w:rFonts w:ascii="Calibri" w:hAnsi="Calibri" w:cs="Times New Roman"/>
                <w:sz w:val="22"/>
                <w:szCs w:val="22"/>
                <w:lang w:val="en-GB"/>
              </w:rPr>
              <w:t>e</w:t>
            </w:r>
            <w:r w:rsidR="00813F15" w:rsidRPr="00C53BCA">
              <w:rPr>
                <w:rFonts w:ascii="Calibri" w:hAnsi="Calibri" w:cs="Times New Roman"/>
                <w:sz w:val="22"/>
                <w:szCs w:val="22"/>
                <w:lang w:val="en-GB"/>
              </w:rPr>
              <w:t xml:space="preserve">erhyrjet dhe </w:t>
            </w:r>
            <w:r w:rsidRPr="00C53BCA">
              <w:rPr>
                <w:rFonts w:ascii="Calibri" w:hAnsi="Calibri" w:cs="Times New Roman"/>
                <w:sz w:val="22"/>
                <w:szCs w:val="22"/>
                <w:lang w:val="en-GB"/>
              </w:rPr>
              <w:t>p</w:t>
            </w:r>
            <w:r w:rsidR="00AA3816">
              <w:rPr>
                <w:rFonts w:ascii="Calibri" w:hAnsi="Calibri" w:cs="Times New Roman"/>
                <w:sz w:val="22"/>
                <w:szCs w:val="22"/>
                <w:lang w:val="en-GB"/>
              </w:rPr>
              <w:t>e</w:t>
            </w:r>
            <w:r w:rsidRPr="00C53BCA">
              <w:rPr>
                <w:rFonts w:ascii="Calibri" w:hAnsi="Calibri" w:cs="Times New Roman"/>
                <w:sz w:val="22"/>
                <w:szCs w:val="22"/>
                <w:lang w:val="en-GB"/>
              </w:rPr>
              <w:t>rdorimet e reja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tok</w:t>
            </w:r>
            <w:r w:rsidR="00AA3816">
              <w:rPr>
                <w:rFonts w:ascii="Calibri" w:hAnsi="Calibri" w:cs="Times New Roman"/>
                <w:sz w:val="22"/>
                <w:szCs w:val="22"/>
                <w:lang w:val="en-GB"/>
              </w:rPr>
              <w:t>e</w:t>
            </w:r>
            <w:r w:rsidRPr="00C53BCA">
              <w:rPr>
                <w:rFonts w:ascii="Calibri" w:hAnsi="Calibri" w:cs="Times New Roman"/>
                <w:sz w:val="22"/>
                <w:szCs w:val="22"/>
                <w:lang w:val="en-GB"/>
              </w:rPr>
              <w:t>s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w:t>
            </w:r>
            <w:r w:rsidR="00813F15" w:rsidRPr="00C53BCA">
              <w:rPr>
                <w:rFonts w:ascii="Calibri" w:hAnsi="Calibri" w:cs="Times New Roman"/>
                <w:sz w:val="22"/>
                <w:szCs w:val="22"/>
                <w:lang w:val="en-GB"/>
              </w:rPr>
              <w:t>ezantuara</w:t>
            </w:r>
            <w:r w:rsidRPr="00C53BCA">
              <w:rPr>
                <w:rFonts w:ascii="Calibri" w:hAnsi="Calibri" w:cs="Times New Roman"/>
                <w:sz w:val="22"/>
                <w:szCs w:val="22"/>
                <w:lang w:val="en-GB"/>
              </w:rPr>
              <w:t xml:space="preserv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zon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w:t>
            </w:r>
          </w:p>
        </w:tc>
      </w:tr>
      <w:tr w:rsidR="0026399E" w:rsidRPr="00C53BCA" w14:paraId="7B969537" w14:textId="77777777" w:rsidTr="004A4B4B">
        <w:trPr>
          <w:trHeight w:val="381"/>
        </w:trPr>
        <w:tc>
          <w:tcPr>
            <w:tcW w:w="8926" w:type="dxa"/>
          </w:tcPr>
          <w:p w14:paraId="7E8CD364" w14:textId="690BFA35" w:rsidR="0026399E" w:rsidRPr="00C53BCA" w:rsidRDefault="00BF3F11"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Shtrirje e zonave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banuara pran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shtratit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lumit (rrezik ndaj p</w:t>
            </w:r>
            <w:r w:rsidR="00AA3816">
              <w:rPr>
                <w:rFonts w:ascii="Calibri" w:hAnsi="Calibri" w:cs="Times New Roman"/>
                <w:sz w:val="22"/>
                <w:szCs w:val="22"/>
                <w:lang w:val="en-GB"/>
              </w:rPr>
              <w:t>e</w:t>
            </w:r>
            <w:r w:rsidRPr="00C53BCA">
              <w:rPr>
                <w:rFonts w:ascii="Calibri" w:hAnsi="Calibri" w:cs="Times New Roman"/>
                <w:sz w:val="22"/>
                <w:szCs w:val="22"/>
                <w:lang w:val="en-GB"/>
              </w:rPr>
              <w:t>rmbytjeve);</w:t>
            </w:r>
          </w:p>
        </w:tc>
      </w:tr>
      <w:tr w:rsidR="0026399E" w:rsidRPr="00C53BCA" w14:paraId="79C5599C" w14:textId="77777777" w:rsidTr="004A4B4B">
        <w:trPr>
          <w:trHeight w:val="381"/>
        </w:trPr>
        <w:tc>
          <w:tcPr>
            <w:tcW w:w="8926" w:type="dxa"/>
          </w:tcPr>
          <w:p w14:paraId="5AE762C7" w14:textId="77777777"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Amortizimi i sistemit te vaditjes dhe kullimit;</w:t>
            </w:r>
          </w:p>
        </w:tc>
      </w:tr>
      <w:tr w:rsidR="0026399E" w:rsidRPr="00C53BCA" w14:paraId="1361434B" w14:textId="77777777" w:rsidTr="004A4B4B">
        <w:trPr>
          <w:trHeight w:val="381"/>
        </w:trPr>
        <w:tc>
          <w:tcPr>
            <w:tcW w:w="8926" w:type="dxa"/>
          </w:tcPr>
          <w:p w14:paraId="230BB667" w14:textId="561F5A1A"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njohjes dhe promovimit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potencialeve lokale; </w:t>
            </w:r>
          </w:p>
        </w:tc>
      </w:tr>
      <w:tr w:rsidR="0026399E" w:rsidRPr="00C53BCA" w14:paraId="06C1CE2E" w14:textId="77777777" w:rsidTr="004A4B4B">
        <w:trPr>
          <w:trHeight w:val="451"/>
        </w:trPr>
        <w:tc>
          <w:tcPr>
            <w:tcW w:w="8926" w:type="dxa"/>
          </w:tcPr>
          <w:p w14:paraId="155F5EBA" w14:textId="77777777" w:rsidR="0026399E" w:rsidRPr="00C53BCA" w:rsidRDefault="0026399E" w:rsidP="001A3D71">
            <w:pPr>
              <w:widowControl w:val="0"/>
              <w:autoSpaceDE w:val="0"/>
              <w:autoSpaceDN w:val="0"/>
              <w:adjustRightInd w:val="0"/>
              <w:spacing w:line="276" w:lineRule="auto"/>
              <w:rPr>
                <w:rFonts w:ascii="Calibri" w:hAnsi="Calibri" w:cs="Times New Roman"/>
                <w:sz w:val="22"/>
                <w:szCs w:val="22"/>
                <w:lang w:val="en-GB"/>
              </w:rPr>
            </w:pPr>
          </w:p>
        </w:tc>
      </w:tr>
      <w:tr w:rsidR="0026399E" w:rsidRPr="00C53BCA" w14:paraId="6F115876" w14:textId="77777777" w:rsidTr="004A4B4B">
        <w:trPr>
          <w:trHeight w:val="381"/>
        </w:trPr>
        <w:tc>
          <w:tcPr>
            <w:tcW w:w="8926" w:type="dxa"/>
          </w:tcPr>
          <w:p w14:paraId="540F6E8F" w14:textId="5699AF10" w:rsidR="0026399E" w:rsidRPr="00C53BCA" w:rsidRDefault="0026399E" w:rsidP="00FA4D19">
            <w:pPr>
              <w:pStyle w:val="ListParagraph"/>
              <w:widowControl w:val="0"/>
              <w:numPr>
                <w:ilvl w:val="0"/>
                <w:numId w:val="8"/>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 xml:space="preserve">Sistemi </w:t>
            </w:r>
            <w:r w:rsidR="00A6625A" w:rsidRPr="00C53BCA">
              <w:rPr>
                <w:rFonts w:ascii="Calibri" w:hAnsi="Calibri" w:cs="Times New Roman"/>
                <w:b/>
                <w:sz w:val="22"/>
                <w:szCs w:val="22"/>
                <w:lang w:val="en-GB"/>
              </w:rPr>
              <w:t>B</w:t>
            </w:r>
            <w:r w:rsidRPr="00C53BCA">
              <w:rPr>
                <w:rFonts w:ascii="Calibri" w:hAnsi="Calibri" w:cs="Times New Roman"/>
                <w:b/>
                <w:sz w:val="22"/>
                <w:szCs w:val="22"/>
                <w:lang w:val="en-GB"/>
              </w:rPr>
              <w:t>ujq</w:t>
            </w:r>
            <w:r w:rsidR="00AA3816">
              <w:rPr>
                <w:rFonts w:ascii="Calibri" w:hAnsi="Calibri" w:cs="Times New Roman"/>
                <w:b/>
                <w:sz w:val="22"/>
                <w:szCs w:val="22"/>
                <w:lang w:val="en-GB"/>
              </w:rPr>
              <w:t>e</w:t>
            </w:r>
            <w:r w:rsidRPr="00C53BCA">
              <w:rPr>
                <w:rFonts w:ascii="Calibri" w:hAnsi="Calibri" w:cs="Times New Roman"/>
                <w:b/>
                <w:sz w:val="22"/>
                <w:szCs w:val="22"/>
                <w:lang w:val="en-GB"/>
              </w:rPr>
              <w:t>sor</w:t>
            </w:r>
            <w:r w:rsidR="00C9587D" w:rsidRPr="00C53BCA">
              <w:rPr>
                <w:rFonts w:ascii="Calibri" w:hAnsi="Calibri" w:cs="Times New Roman"/>
                <w:b/>
                <w:sz w:val="22"/>
                <w:szCs w:val="22"/>
                <w:lang w:val="en-GB"/>
              </w:rPr>
              <w:t xml:space="preserve"> / Blegtoral</w:t>
            </w:r>
          </w:p>
        </w:tc>
      </w:tr>
      <w:tr w:rsidR="0026399E" w:rsidRPr="00C53BCA" w14:paraId="2A9D73B4" w14:textId="77777777" w:rsidTr="004A4B4B">
        <w:trPr>
          <w:trHeight w:val="381"/>
        </w:trPr>
        <w:tc>
          <w:tcPr>
            <w:tcW w:w="8926" w:type="dxa"/>
          </w:tcPr>
          <w:p w14:paraId="077B9205" w14:textId="02C66C0A" w:rsidR="0026399E" w:rsidRPr="00C53BCA" w:rsidRDefault="00A6625A" w:rsidP="00FA4D19">
            <w:pPr>
              <w:pStyle w:val="ListParagraph"/>
              <w:widowControl w:val="0"/>
              <w:numPr>
                <w:ilvl w:val="0"/>
                <w:numId w:val="7"/>
              </w:numPr>
              <w:autoSpaceDE w:val="0"/>
              <w:autoSpaceDN w:val="0"/>
              <w:adjustRightInd w:val="0"/>
              <w:spacing w:line="276" w:lineRule="auto"/>
              <w:rPr>
                <w:rFonts w:ascii="Calibri" w:hAnsi="Calibri" w:cs="Times New Roman"/>
                <w:b/>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0026399E" w:rsidRPr="00C53BCA">
              <w:rPr>
                <w:rFonts w:ascii="Calibri" w:hAnsi="Calibri" w:cs="Times New Roman"/>
                <w:sz w:val="22"/>
                <w:szCs w:val="22"/>
                <w:lang w:val="en-GB"/>
              </w:rPr>
              <w:t xml:space="preserve"> e vler</w:t>
            </w:r>
            <w:r w:rsidR="00AA3816">
              <w:rPr>
                <w:rFonts w:ascii="Calibri" w:hAnsi="Calibri" w:cs="Times New Roman"/>
                <w:sz w:val="22"/>
                <w:szCs w:val="22"/>
                <w:lang w:val="en-GB"/>
              </w:rPr>
              <w:t>e</w:t>
            </w:r>
            <w:r w:rsidR="0026399E" w:rsidRPr="00C53BCA">
              <w:rPr>
                <w:rFonts w:ascii="Calibri" w:hAnsi="Calibri" w:cs="Times New Roman"/>
                <w:sz w:val="22"/>
                <w:szCs w:val="22"/>
                <w:lang w:val="en-GB"/>
              </w:rPr>
              <w:t>simit t</w:t>
            </w:r>
            <w:r w:rsidR="00AA3816">
              <w:rPr>
                <w:rFonts w:ascii="Calibri" w:hAnsi="Calibri" w:cs="Times New Roman"/>
                <w:sz w:val="22"/>
                <w:szCs w:val="22"/>
                <w:lang w:val="en-GB"/>
              </w:rPr>
              <w:t>e</w:t>
            </w:r>
            <w:r w:rsidR="0026399E"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0026399E" w:rsidRPr="00C53BCA">
              <w:rPr>
                <w:rFonts w:ascii="Calibri" w:hAnsi="Calibri" w:cs="Times New Roman"/>
                <w:sz w:val="22"/>
                <w:szCs w:val="22"/>
                <w:lang w:val="en-GB"/>
              </w:rPr>
              <w:t>rshtatshm</w:t>
            </w:r>
            <w:r w:rsidR="00AA3816">
              <w:rPr>
                <w:rFonts w:ascii="Calibri" w:hAnsi="Calibri" w:cs="Times New Roman"/>
                <w:sz w:val="22"/>
                <w:szCs w:val="22"/>
                <w:lang w:val="en-GB"/>
              </w:rPr>
              <w:t>e</w:t>
            </w:r>
            <w:r w:rsidR="0026399E" w:rsidRPr="00C53BCA">
              <w:rPr>
                <w:rFonts w:ascii="Calibri" w:hAnsi="Calibri" w:cs="Times New Roman"/>
                <w:sz w:val="22"/>
                <w:szCs w:val="22"/>
                <w:lang w:val="en-GB"/>
              </w:rPr>
              <w:t>ris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w:t>
            </w:r>
            <w:r w:rsidR="0026399E" w:rsidRPr="00C53BCA">
              <w:rPr>
                <w:rFonts w:ascii="Calibri" w:hAnsi="Calibri" w:cs="Times New Roman"/>
                <w:sz w:val="22"/>
                <w:szCs w:val="22"/>
                <w:lang w:val="en-GB"/>
              </w:rPr>
              <w:t>s</w:t>
            </w:r>
            <w:r w:rsidR="00AA3816">
              <w:rPr>
                <w:rFonts w:ascii="Calibri" w:hAnsi="Calibri" w:cs="Times New Roman"/>
                <w:sz w:val="22"/>
                <w:szCs w:val="22"/>
                <w:lang w:val="en-GB"/>
              </w:rPr>
              <w:t>e</w:t>
            </w:r>
            <w:r w:rsidR="0026399E" w:rsidRPr="00C53BCA">
              <w:rPr>
                <w:rFonts w:ascii="Calibri" w:hAnsi="Calibri" w:cs="Times New Roman"/>
                <w:sz w:val="22"/>
                <w:szCs w:val="22"/>
                <w:lang w:val="en-GB"/>
              </w:rPr>
              <w:t xml:space="preserve"> tok</w:t>
            </w:r>
            <w:r w:rsidR="00AA3816">
              <w:rPr>
                <w:rFonts w:ascii="Calibri" w:hAnsi="Calibri" w:cs="Times New Roman"/>
                <w:sz w:val="22"/>
                <w:szCs w:val="22"/>
                <w:lang w:val="en-GB"/>
              </w:rPr>
              <w:t>e</w:t>
            </w:r>
            <w:r w:rsidR="0026399E" w:rsidRPr="00C53BCA">
              <w:rPr>
                <w:rFonts w:ascii="Calibri" w:hAnsi="Calibri" w:cs="Times New Roman"/>
                <w:sz w:val="22"/>
                <w:szCs w:val="22"/>
                <w:lang w:val="en-GB"/>
              </w:rPr>
              <w:t>s p</w:t>
            </w:r>
            <w:r w:rsidR="00AA3816">
              <w:rPr>
                <w:rFonts w:ascii="Calibri" w:hAnsi="Calibri" w:cs="Times New Roman"/>
                <w:sz w:val="22"/>
                <w:szCs w:val="22"/>
                <w:lang w:val="en-GB"/>
              </w:rPr>
              <w:t>e</w:t>
            </w:r>
            <w:r w:rsidR="0026399E" w:rsidRPr="00C53BCA">
              <w:rPr>
                <w:rFonts w:ascii="Calibri" w:hAnsi="Calibri" w:cs="Times New Roman"/>
                <w:sz w:val="22"/>
                <w:szCs w:val="22"/>
                <w:lang w:val="en-GB"/>
              </w:rPr>
              <w:t>r kultivimin e produkteve specifike</w:t>
            </w:r>
            <w:r w:rsidRPr="00C53BCA">
              <w:rPr>
                <w:rFonts w:ascii="Calibri" w:hAnsi="Calibri" w:cs="Times New Roman"/>
                <w:sz w:val="22"/>
                <w:szCs w:val="22"/>
                <w:lang w:val="en-GB"/>
              </w:rPr>
              <w:t xml:space="preserve">; </w:t>
            </w:r>
          </w:p>
        </w:tc>
      </w:tr>
      <w:tr w:rsidR="0026399E" w:rsidRPr="00C53BCA" w14:paraId="5FBC59C1" w14:textId="77777777" w:rsidTr="004A4B4B">
        <w:trPr>
          <w:trHeight w:val="381"/>
        </w:trPr>
        <w:tc>
          <w:tcPr>
            <w:tcW w:w="8926" w:type="dxa"/>
          </w:tcPr>
          <w:p w14:paraId="756C8878" w14:textId="46881C8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b/>
                <w:sz w:val="22"/>
                <w:szCs w:val="22"/>
                <w:lang w:val="en-GB"/>
              </w:rPr>
            </w:pPr>
            <w:r w:rsidRPr="00C53BCA">
              <w:rPr>
                <w:rFonts w:ascii="Calibri" w:hAnsi="Calibri" w:cs="Times New Roman"/>
                <w:sz w:val="22"/>
                <w:szCs w:val="22"/>
                <w:lang w:val="en-GB"/>
              </w:rPr>
              <w:t>Fragmentizimi i to</w:t>
            </w:r>
            <w:r w:rsidR="00A6625A" w:rsidRPr="00C53BCA">
              <w:rPr>
                <w:rFonts w:ascii="Calibri" w:hAnsi="Calibri" w:cs="Times New Roman"/>
                <w:sz w:val="22"/>
                <w:szCs w:val="22"/>
                <w:lang w:val="en-GB"/>
              </w:rPr>
              <w:t>k</w:t>
            </w:r>
            <w:r w:rsidR="00AA3816">
              <w:rPr>
                <w:rFonts w:ascii="Calibri" w:hAnsi="Calibri" w:cs="Times New Roman"/>
                <w:sz w:val="22"/>
                <w:szCs w:val="22"/>
                <w:lang w:val="en-GB"/>
              </w:rPr>
              <w:t>e</w:t>
            </w:r>
            <w:r w:rsidRPr="00C53BCA">
              <w:rPr>
                <w:rFonts w:ascii="Calibri" w:hAnsi="Calibri" w:cs="Times New Roman"/>
                <w:sz w:val="22"/>
                <w:szCs w:val="22"/>
                <w:lang w:val="en-GB"/>
              </w:rPr>
              <w:t>s bujq</w:t>
            </w:r>
            <w:r w:rsidR="00AA3816">
              <w:rPr>
                <w:rFonts w:ascii="Calibri" w:hAnsi="Calibri" w:cs="Times New Roman"/>
                <w:sz w:val="22"/>
                <w:szCs w:val="22"/>
                <w:lang w:val="en-GB"/>
              </w:rPr>
              <w:t>e</w:t>
            </w:r>
            <w:r w:rsidRPr="00C53BCA">
              <w:rPr>
                <w:rFonts w:ascii="Calibri" w:hAnsi="Calibri" w:cs="Times New Roman"/>
                <w:sz w:val="22"/>
                <w:szCs w:val="22"/>
                <w:lang w:val="en-GB"/>
              </w:rPr>
              <w:t>sore;</w:t>
            </w:r>
          </w:p>
        </w:tc>
      </w:tr>
      <w:tr w:rsidR="0026399E" w:rsidRPr="00C53BCA" w14:paraId="4EC7F691" w14:textId="77777777" w:rsidTr="004A4B4B">
        <w:trPr>
          <w:trHeight w:val="381"/>
        </w:trPr>
        <w:tc>
          <w:tcPr>
            <w:tcW w:w="8926" w:type="dxa"/>
          </w:tcPr>
          <w:p w14:paraId="57CC2C2F" w14:textId="6E135F05"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Braktisje e tok</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punueshme;</w:t>
            </w:r>
          </w:p>
        </w:tc>
      </w:tr>
      <w:tr w:rsidR="0026399E" w:rsidRPr="00C53BCA" w14:paraId="1FE47101" w14:textId="77777777" w:rsidTr="004A4B4B">
        <w:trPr>
          <w:trHeight w:val="381"/>
        </w:trPr>
        <w:tc>
          <w:tcPr>
            <w:tcW w:w="8926" w:type="dxa"/>
          </w:tcPr>
          <w:p w14:paraId="684AFD4D" w14:textId="136979A3"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Kosto e lart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prodhimit;</w:t>
            </w:r>
          </w:p>
        </w:tc>
      </w:tr>
      <w:tr w:rsidR="0026399E" w:rsidRPr="00C53BCA" w14:paraId="5AD43560" w14:textId="77777777" w:rsidTr="004A4B4B">
        <w:trPr>
          <w:trHeight w:val="381"/>
        </w:trPr>
        <w:tc>
          <w:tcPr>
            <w:tcW w:w="8926" w:type="dxa"/>
          </w:tcPr>
          <w:p w14:paraId="19CFFAC6" w14:textId="488F1107"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pikave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grumbullimit dhe tregtimit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produkteve;</w:t>
            </w:r>
          </w:p>
        </w:tc>
      </w:tr>
      <w:tr w:rsidR="0026399E" w:rsidRPr="00C53BCA" w14:paraId="08150BBD" w14:textId="77777777" w:rsidTr="004A4B4B">
        <w:trPr>
          <w:trHeight w:val="450"/>
        </w:trPr>
        <w:tc>
          <w:tcPr>
            <w:tcW w:w="8926" w:type="dxa"/>
          </w:tcPr>
          <w:p w14:paraId="1A108D9A" w14:textId="5BE82CF3"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w:t>
            </w:r>
            <w:r w:rsidR="00A6625A" w:rsidRPr="00C53BCA">
              <w:rPr>
                <w:rFonts w:ascii="Calibri" w:hAnsi="Calibri" w:cs="Times New Roman"/>
                <w:sz w:val="22"/>
                <w:szCs w:val="22"/>
                <w:lang w:val="en-GB"/>
              </w:rPr>
              <w:t>e organizimit n</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treg</w:t>
            </w:r>
            <w:r w:rsidR="00AA3816">
              <w:rPr>
                <w:rFonts w:ascii="Calibri" w:hAnsi="Calibri" w:cs="Times New Roman"/>
                <w:sz w:val="22"/>
                <w:szCs w:val="22"/>
                <w:lang w:val="en-GB"/>
              </w:rPr>
              <w:t>e</w:t>
            </w:r>
            <w:r w:rsidR="00A6625A" w:rsidRPr="00C53BCA">
              <w:rPr>
                <w:rFonts w:ascii="Calibri" w:hAnsi="Calibri" w:cs="Times New Roman"/>
                <w:sz w:val="22"/>
                <w:szCs w:val="22"/>
                <w:lang w:val="en-GB"/>
              </w:rPr>
              <w:t>timin e produkteve, q</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l</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hap</w:t>
            </w:r>
            <w:r w:rsidR="00AA3816">
              <w:rPr>
                <w:rFonts w:ascii="Calibri" w:hAnsi="Calibri" w:cs="Times New Roman"/>
                <w:sz w:val="22"/>
                <w:szCs w:val="22"/>
                <w:lang w:val="en-GB"/>
              </w:rPr>
              <w:t>e</w:t>
            </w:r>
            <w:r w:rsidR="00A6625A" w:rsidRPr="00C53BCA">
              <w:rPr>
                <w:rFonts w:ascii="Calibri" w:hAnsi="Calibri" w:cs="Times New Roman"/>
                <w:sz w:val="22"/>
                <w:szCs w:val="22"/>
                <w:lang w:val="en-GB"/>
              </w:rPr>
              <w:t>sir</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00A6625A" w:rsidRPr="00C53BCA">
              <w:rPr>
                <w:rFonts w:ascii="Calibri" w:hAnsi="Calibri" w:cs="Times New Roman"/>
                <w:sz w:val="22"/>
                <w:szCs w:val="22"/>
                <w:lang w:val="en-GB"/>
              </w:rPr>
              <w:t>r tregtimin individual t</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produkteve, e rrjedhimisht rrit kostot</w:t>
            </w:r>
            <w:r w:rsidRPr="00C53BCA">
              <w:rPr>
                <w:rFonts w:ascii="Calibri" w:hAnsi="Calibri" w:cs="Times New Roman"/>
                <w:sz w:val="22"/>
                <w:szCs w:val="22"/>
                <w:lang w:val="en-GB"/>
              </w:rPr>
              <w:t>;</w:t>
            </w:r>
          </w:p>
        </w:tc>
      </w:tr>
      <w:tr w:rsidR="0026399E" w:rsidRPr="00C53BCA" w14:paraId="27BE132A" w14:textId="77777777" w:rsidTr="004A4B4B">
        <w:trPr>
          <w:trHeight w:val="381"/>
        </w:trPr>
        <w:tc>
          <w:tcPr>
            <w:tcW w:w="8926" w:type="dxa"/>
          </w:tcPr>
          <w:p w14:paraId="2A700D61" w14:textId="58953A52"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e kushteve t</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00A6625A" w:rsidRPr="00C53BCA">
              <w:rPr>
                <w:rFonts w:ascii="Calibri" w:hAnsi="Calibri" w:cs="Times New Roman"/>
                <w:sz w:val="22"/>
                <w:szCs w:val="22"/>
                <w:lang w:val="en-GB"/>
              </w:rPr>
              <w:t>rshtatshme p</w:t>
            </w:r>
            <w:r w:rsidR="00AA3816">
              <w:rPr>
                <w:rFonts w:ascii="Calibri" w:hAnsi="Calibri" w:cs="Times New Roman"/>
                <w:sz w:val="22"/>
                <w:szCs w:val="22"/>
                <w:lang w:val="en-GB"/>
              </w:rPr>
              <w:t>e</w:t>
            </w:r>
            <w:r w:rsidRPr="00C53BCA">
              <w:rPr>
                <w:rFonts w:ascii="Calibri" w:hAnsi="Calibri" w:cs="Times New Roman"/>
                <w:sz w:val="22"/>
                <w:szCs w:val="22"/>
                <w:lang w:val="en-GB"/>
              </w:rPr>
              <w:t>r magazinim</w:t>
            </w:r>
            <w:r w:rsidR="00A6625A" w:rsidRPr="00C53BCA">
              <w:rPr>
                <w:rFonts w:ascii="Calibri" w:hAnsi="Calibri" w:cs="Times New Roman"/>
                <w:sz w:val="22"/>
                <w:szCs w:val="22"/>
                <w:lang w:val="en-GB"/>
              </w:rPr>
              <w:t xml:space="preserve"> e produkteve</w:t>
            </w:r>
            <w:r w:rsidRPr="00C53BCA">
              <w:rPr>
                <w:rFonts w:ascii="Calibri" w:hAnsi="Calibri" w:cs="Times New Roman"/>
                <w:sz w:val="22"/>
                <w:szCs w:val="22"/>
                <w:lang w:val="en-GB"/>
              </w:rPr>
              <w:t>;</w:t>
            </w:r>
          </w:p>
        </w:tc>
      </w:tr>
      <w:tr w:rsidR="0026399E" w:rsidRPr="00C53BCA" w14:paraId="79042396" w14:textId="77777777" w:rsidTr="004A4B4B">
        <w:trPr>
          <w:trHeight w:val="381"/>
        </w:trPr>
        <w:tc>
          <w:tcPr>
            <w:tcW w:w="8926" w:type="dxa"/>
          </w:tcPr>
          <w:p w14:paraId="41F1EC54" w14:textId="3E5F9935"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kontrol</w:t>
            </w:r>
            <w:r w:rsidR="00A6625A" w:rsidRPr="00C53BCA">
              <w:rPr>
                <w:rFonts w:ascii="Calibri" w:hAnsi="Calibri" w:cs="Times New Roman"/>
                <w:sz w:val="22"/>
                <w:szCs w:val="22"/>
                <w:lang w:val="en-GB"/>
              </w:rPr>
              <w:t>lit t</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cil</w:t>
            </w:r>
            <w:r w:rsidR="00AA3816">
              <w:rPr>
                <w:rFonts w:ascii="Calibri" w:hAnsi="Calibri" w:cs="Times New Roman"/>
                <w:sz w:val="22"/>
                <w:szCs w:val="22"/>
                <w:lang w:val="en-GB"/>
              </w:rPr>
              <w:t>e</w:t>
            </w:r>
            <w:r w:rsidR="00A6625A" w:rsidRPr="00C53BCA">
              <w:rPr>
                <w:rFonts w:ascii="Calibri" w:hAnsi="Calibri" w:cs="Times New Roman"/>
                <w:sz w:val="22"/>
                <w:szCs w:val="22"/>
                <w:lang w:val="en-GB"/>
              </w:rPr>
              <w:t>sise dhe certifikimit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produkteve;</w:t>
            </w:r>
          </w:p>
        </w:tc>
      </w:tr>
      <w:tr w:rsidR="0026399E" w:rsidRPr="00C53BCA" w14:paraId="67912A30" w14:textId="77777777" w:rsidTr="004A4B4B">
        <w:trPr>
          <w:trHeight w:val="381"/>
        </w:trPr>
        <w:tc>
          <w:tcPr>
            <w:tcW w:w="8926" w:type="dxa"/>
          </w:tcPr>
          <w:p w14:paraId="2ED61FDD" w14:textId="77777777" w:rsidR="0026399E" w:rsidRPr="00C53BCA" w:rsidRDefault="0026399E" w:rsidP="001A3D71">
            <w:pPr>
              <w:widowControl w:val="0"/>
              <w:autoSpaceDE w:val="0"/>
              <w:autoSpaceDN w:val="0"/>
              <w:adjustRightInd w:val="0"/>
              <w:spacing w:line="276" w:lineRule="auto"/>
              <w:rPr>
                <w:rFonts w:ascii="Calibri" w:hAnsi="Calibri" w:cs="Times New Roman"/>
                <w:sz w:val="22"/>
                <w:szCs w:val="22"/>
                <w:lang w:val="en-GB"/>
              </w:rPr>
            </w:pPr>
          </w:p>
        </w:tc>
      </w:tr>
      <w:tr w:rsidR="0026399E" w:rsidRPr="00C53BCA" w14:paraId="42391DB6" w14:textId="77777777" w:rsidTr="004A4B4B">
        <w:trPr>
          <w:trHeight w:val="381"/>
        </w:trPr>
        <w:tc>
          <w:tcPr>
            <w:tcW w:w="8926" w:type="dxa"/>
          </w:tcPr>
          <w:p w14:paraId="470C6986" w14:textId="77777777" w:rsidR="0026399E" w:rsidRPr="00C53BCA" w:rsidRDefault="0026399E" w:rsidP="00FA4D19">
            <w:pPr>
              <w:pStyle w:val="ListParagraph"/>
              <w:widowControl w:val="0"/>
              <w:numPr>
                <w:ilvl w:val="0"/>
                <w:numId w:val="8"/>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Sistemi Natyror</w:t>
            </w:r>
          </w:p>
        </w:tc>
      </w:tr>
      <w:tr w:rsidR="00A6625A" w:rsidRPr="00C53BCA" w14:paraId="36B1526E" w14:textId="77777777" w:rsidTr="004A4B4B">
        <w:trPr>
          <w:trHeight w:val="381"/>
        </w:trPr>
        <w:tc>
          <w:tcPr>
            <w:tcW w:w="8926" w:type="dxa"/>
          </w:tcPr>
          <w:p w14:paraId="24359567" w14:textId="77777777" w:rsidR="00A6625A" w:rsidRPr="00C53BCA" w:rsidRDefault="00A6625A"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 xml:space="preserve">Prerje pa kriter e pyjeve; </w:t>
            </w:r>
          </w:p>
        </w:tc>
      </w:tr>
      <w:tr w:rsidR="0026399E" w:rsidRPr="00C53BCA" w14:paraId="585A2B76" w14:textId="77777777" w:rsidTr="004A4B4B">
        <w:trPr>
          <w:trHeight w:val="381"/>
        </w:trPr>
        <w:tc>
          <w:tcPr>
            <w:tcW w:w="8926" w:type="dxa"/>
          </w:tcPr>
          <w:p w14:paraId="4BB420C6" w14:textId="3CC6FEC0"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Aktiviteti i gjuetis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i pakontrolluar</w:t>
            </w:r>
            <w:r w:rsidR="00A6625A" w:rsidRPr="00C53BCA">
              <w:rPr>
                <w:rFonts w:ascii="Calibri" w:hAnsi="Calibri" w:cs="Times New Roman"/>
                <w:sz w:val="22"/>
                <w:szCs w:val="22"/>
                <w:lang w:val="en-GB"/>
              </w:rPr>
              <w:t xml:space="preserve">; </w:t>
            </w:r>
          </w:p>
        </w:tc>
      </w:tr>
      <w:tr w:rsidR="0026399E" w:rsidRPr="00C53BCA" w14:paraId="0661153E" w14:textId="77777777" w:rsidTr="004A4B4B">
        <w:trPr>
          <w:trHeight w:val="381"/>
        </w:trPr>
        <w:tc>
          <w:tcPr>
            <w:tcW w:w="8926" w:type="dxa"/>
          </w:tcPr>
          <w:p w14:paraId="16423E6A" w14:textId="4C770E51"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Mbjellje e paorganizuar e bim</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ve </w:t>
            </w:r>
            <w:r w:rsidR="00A6625A" w:rsidRPr="00C53BCA">
              <w:rPr>
                <w:rFonts w:ascii="Calibri" w:hAnsi="Calibri" w:cs="Times New Roman"/>
                <w:sz w:val="22"/>
                <w:szCs w:val="22"/>
                <w:lang w:val="en-GB"/>
              </w:rPr>
              <w:t xml:space="preserve">medicinal; </w:t>
            </w:r>
          </w:p>
        </w:tc>
      </w:tr>
      <w:tr w:rsidR="0026399E" w:rsidRPr="00C53BCA" w14:paraId="11FF5794" w14:textId="77777777" w:rsidTr="004A4B4B">
        <w:trPr>
          <w:trHeight w:val="381"/>
        </w:trPr>
        <w:tc>
          <w:tcPr>
            <w:tcW w:w="8926" w:type="dxa"/>
          </w:tcPr>
          <w:p w14:paraId="5578AFDB" w14:textId="22B24134"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Erozion p</w:t>
            </w:r>
            <w:r w:rsidR="00AA3816">
              <w:rPr>
                <w:rFonts w:ascii="Calibri" w:hAnsi="Calibri" w:cs="Times New Roman"/>
                <w:sz w:val="22"/>
                <w:szCs w:val="22"/>
                <w:lang w:val="en-GB"/>
              </w:rPr>
              <w:t>e</w:t>
            </w:r>
            <w:r w:rsidRPr="00C53BCA">
              <w:rPr>
                <w:rFonts w:ascii="Calibri" w:hAnsi="Calibri" w:cs="Times New Roman"/>
                <w:sz w:val="22"/>
                <w:szCs w:val="22"/>
                <w:lang w:val="en-GB"/>
              </w:rPr>
              <w:t>rgjat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rrjedh</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Drinosit (prerje e pyjeve, aktivitete </w:t>
            </w:r>
            <w:r w:rsidR="00A6625A" w:rsidRPr="00C53BCA">
              <w:rPr>
                <w:rFonts w:ascii="Calibri" w:hAnsi="Calibri" w:cs="Times New Roman"/>
                <w:sz w:val="22"/>
                <w:szCs w:val="22"/>
                <w:lang w:val="en-GB"/>
              </w:rPr>
              <w:t>q</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zhvillohen </w:t>
            </w:r>
            <w:r w:rsidRPr="00C53BCA">
              <w:rPr>
                <w:rFonts w:ascii="Calibri" w:hAnsi="Calibri" w:cs="Times New Roman"/>
                <w:sz w:val="22"/>
                <w:szCs w:val="22"/>
                <w:lang w:val="en-GB"/>
              </w:rPr>
              <w:t>p</w:t>
            </w:r>
            <w:r w:rsidR="00AA3816">
              <w:rPr>
                <w:rFonts w:ascii="Calibri" w:hAnsi="Calibri" w:cs="Times New Roman"/>
                <w:sz w:val="22"/>
                <w:szCs w:val="22"/>
                <w:lang w:val="en-GB"/>
              </w:rPr>
              <w:t>e</w:t>
            </w:r>
            <w:r w:rsidRPr="00C53BCA">
              <w:rPr>
                <w:rFonts w:ascii="Calibri" w:hAnsi="Calibri" w:cs="Times New Roman"/>
                <w:sz w:val="22"/>
                <w:szCs w:val="22"/>
                <w:lang w:val="en-GB"/>
              </w:rPr>
              <w:t>rgjat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rrjedh</w:t>
            </w:r>
            <w:r w:rsidR="00AA3816">
              <w:rPr>
                <w:rFonts w:ascii="Calibri" w:hAnsi="Calibri" w:cs="Times New Roman"/>
                <w:sz w:val="22"/>
                <w:szCs w:val="22"/>
                <w:lang w:val="en-GB"/>
              </w:rPr>
              <w:t>e</w:t>
            </w:r>
            <w:r w:rsidRPr="00C53BCA">
              <w:rPr>
                <w:rFonts w:ascii="Calibri" w:hAnsi="Calibri" w:cs="Times New Roman"/>
                <w:sz w:val="22"/>
                <w:szCs w:val="22"/>
                <w:lang w:val="en-GB"/>
              </w:rPr>
              <w:t>s</w:t>
            </w:r>
            <w:r w:rsidR="00A6625A" w:rsidRPr="00C53BCA">
              <w:rPr>
                <w:rFonts w:ascii="Calibri" w:hAnsi="Calibri" w:cs="Times New Roman"/>
                <w:sz w:val="22"/>
                <w:szCs w:val="22"/>
                <w:lang w:val="en-GB"/>
              </w:rPr>
              <w:t xml:space="preserve"> s</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 lumit); </w:t>
            </w:r>
          </w:p>
        </w:tc>
      </w:tr>
      <w:tr w:rsidR="0026399E" w:rsidRPr="00C53BCA" w14:paraId="30D2D439" w14:textId="77777777" w:rsidTr="004A4B4B">
        <w:trPr>
          <w:trHeight w:val="381"/>
        </w:trPr>
        <w:tc>
          <w:tcPr>
            <w:tcW w:w="8926" w:type="dxa"/>
          </w:tcPr>
          <w:p w14:paraId="0BCF7547" w14:textId="5BC4CD08"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Munges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lidhjeve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rrjeteve </w:t>
            </w:r>
            <w:r w:rsidR="00A6625A" w:rsidRPr="00C53BCA">
              <w:rPr>
                <w:rFonts w:ascii="Calibri" w:hAnsi="Calibri" w:cs="Times New Roman"/>
                <w:sz w:val="22"/>
                <w:szCs w:val="22"/>
                <w:lang w:val="en-GB"/>
              </w:rPr>
              <w:t>natyrore me kontekstin p</w:t>
            </w:r>
            <w:r w:rsidR="00AA3816">
              <w:rPr>
                <w:rFonts w:ascii="Calibri" w:hAnsi="Calibri" w:cs="Times New Roman"/>
                <w:sz w:val="22"/>
                <w:szCs w:val="22"/>
                <w:lang w:val="en-GB"/>
              </w:rPr>
              <w:t>e</w:t>
            </w:r>
            <w:r w:rsidR="00A6625A" w:rsidRPr="00C53BCA">
              <w:rPr>
                <w:rFonts w:ascii="Calibri" w:hAnsi="Calibri" w:cs="Times New Roman"/>
                <w:sz w:val="22"/>
                <w:szCs w:val="22"/>
                <w:lang w:val="en-GB"/>
              </w:rPr>
              <w:t xml:space="preserve">rreth, </w:t>
            </w:r>
            <w:r w:rsidRPr="00C53BCA">
              <w:rPr>
                <w:rFonts w:ascii="Calibri" w:hAnsi="Calibri" w:cs="Times New Roman"/>
                <w:sz w:val="22"/>
                <w:szCs w:val="22"/>
                <w:lang w:val="en-GB"/>
              </w:rPr>
              <w:t>parqet rajonale/ komb</w:t>
            </w:r>
            <w:r w:rsidR="00AA3816">
              <w:rPr>
                <w:rFonts w:ascii="Calibri" w:hAnsi="Calibri" w:cs="Times New Roman"/>
                <w:sz w:val="22"/>
                <w:szCs w:val="22"/>
                <w:lang w:val="en-GB"/>
              </w:rPr>
              <w:t>e</w:t>
            </w:r>
            <w:r w:rsidRPr="00C53BCA">
              <w:rPr>
                <w:rFonts w:ascii="Calibri" w:hAnsi="Calibri" w:cs="Times New Roman"/>
                <w:sz w:val="22"/>
                <w:szCs w:val="22"/>
                <w:lang w:val="en-GB"/>
              </w:rPr>
              <w:t>tare/ nd</w:t>
            </w:r>
            <w:r w:rsidR="00AA3816">
              <w:rPr>
                <w:rFonts w:ascii="Calibri" w:hAnsi="Calibri" w:cs="Times New Roman"/>
                <w:sz w:val="22"/>
                <w:szCs w:val="22"/>
                <w:lang w:val="en-GB"/>
              </w:rPr>
              <w:t>e</w:t>
            </w:r>
            <w:r w:rsidRPr="00C53BCA">
              <w:rPr>
                <w:rFonts w:ascii="Calibri" w:hAnsi="Calibri" w:cs="Times New Roman"/>
                <w:sz w:val="22"/>
                <w:szCs w:val="22"/>
                <w:lang w:val="en-GB"/>
              </w:rPr>
              <w:t>rkufitare</w:t>
            </w:r>
            <w:r w:rsidR="00A6625A" w:rsidRPr="00C53BCA">
              <w:rPr>
                <w:rFonts w:ascii="Calibri" w:hAnsi="Calibri" w:cs="Times New Roman"/>
                <w:sz w:val="22"/>
                <w:szCs w:val="22"/>
                <w:lang w:val="en-GB"/>
              </w:rPr>
              <w:t xml:space="preserve">; </w:t>
            </w:r>
          </w:p>
        </w:tc>
      </w:tr>
      <w:tr w:rsidR="0026399E" w:rsidRPr="00C53BCA" w14:paraId="46ABF5F4" w14:textId="77777777" w:rsidTr="004A4B4B">
        <w:trPr>
          <w:trHeight w:val="381"/>
        </w:trPr>
        <w:tc>
          <w:tcPr>
            <w:tcW w:w="8926" w:type="dxa"/>
          </w:tcPr>
          <w:p w14:paraId="232467B9" w14:textId="77777777" w:rsidR="0026399E" w:rsidRPr="00C53BCA" w:rsidRDefault="0026399E" w:rsidP="001A3D71">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0EAD341B" w14:textId="77777777" w:rsidTr="004A4B4B">
        <w:trPr>
          <w:trHeight w:val="381"/>
        </w:trPr>
        <w:tc>
          <w:tcPr>
            <w:tcW w:w="8926" w:type="dxa"/>
            <w:shd w:val="clear" w:color="auto" w:fill="B8CCE4" w:themeFill="accent1" w:themeFillTint="66"/>
          </w:tcPr>
          <w:p w14:paraId="4E0771FF" w14:textId="77777777" w:rsidR="0026399E" w:rsidRPr="00C53BCA" w:rsidRDefault="0026399E" w:rsidP="001A3D71">
            <w:pPr>
              <w:pStyle w:val="ListParagraph"/>
              <w:widowControl w:val="0"/>
              <w:autoSpaceDE w:val="0"/>
              <w:autoSpaceDN w:val="0"/>
              <w:adjustRightInd w:val="0"/>
              <w:spacing w:line="276" w:lineRule="auto"/>
              <w:ind w:left="502"/>
              <w:jc w:val="center"/>
              <w:rPr>
                <w:rFonts w:ascii="Calibri" w:hAnsi="Calibri" w:cs="Times New Roman"/>
                <w:b/>
                <w:sz w:val="22"/>
                <w:szCs w:val="22"/>
                <w:lang w:val="en-GB"/>
              </w:rPr>
            </w:pPr>
            <w:r w:rsidRPr="00C53BCA">
              <w:rPr>
                <w:rFonts w:ascii="Calibri" w:hAnsi="Calibri" w:cs="Times New Roman"/>
                <w:b/>
                <w:sz w:val="22"/>
                <w:szCs w:val="22"/>
                <w:lang w:val="en-GB"/>
              </w:rPr>
              <w:t>RREZIQET</w:t>
            </w:r>
          </w:p>
        </w:tc>
      </w:tr>
      <w:tr w:rsidR="0026399E" w:rsidRPr="00C53BCA" w14:paraId="219AAEA5" w14:textId="77777777" w:rsidTr="004A4B4B">
        <w:trPr>
          <w:trHeight w:val="381"/>
        </w:trPr>
        <w:tc>
          <w:tcPr>
            <w:tcW w:w="8926" w:type="dxa"/>
          </w:tcPr>
          <w:p w14:paraId="25B4BBF0" w14:textId="77777777" w:rsidR="0026399E" w:rsidRPr="00C53BCA" w:rsidRDefault="00A6625A" w:rsidP="00FA4D19">
            <w:pPr>
              <w:pStyle w:val="ListParagraph"/>
              <w:widowControl w:val="0"/>
              <w:numPr>
                <w:ilvl w:val="0"/>
                <w:numId w:val="10"/>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 xml:space="preserve">Sistemi </w:t>
            </w:r>
            <w:r w:rsidR="0026399E" w:rsidRPr="00C53BCA">
              <w:rPr>
                <w:rFonts w:ascii="Calibri" w:hAnsi="Calibri" w:cs="Times New Roman"/>
                <w:b/>
                <w:sz w:val="22"/>
                <w:szCs w:val="22"/>
                <w:lang w:val="en-GB"/>
              </w:rPr>
              <w:t>Institucional</w:t>
            </w:r>
          </w:p>
        </w:tc>
      </w:tr>
      <w:tr w:rsidR="0026399E" w:rsidRPr="00C53BCA" w14:paraId="708386BC" w14:textId="77777777" w:rsidTr="004A4B4B">
        <w:trPr>
          <w:trHeight w:val="381"/>
        </w:trPr>
        <w:tc>
          <w:tcPr>
            <w:tcW w:w="8926" w:type="dxa"/>
          </w:tcPr>
          <w:p w14:paraId="462ABC38" w14:textId="54C858A9"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V</w:t>
            </w:r>
            <w:r w:rsidR="00AA3816">
              <w:rPr>
                <w:rFonts w:ascii="Calibri" w:hAnsi="Calibri" w:cs="Times New Roman"/>
                <w:sz w:val="22"/>
                <w:szCs w:val="22"/>
                <w:lang w:val="en-GB"/>
              </w:rPr>
              <w:t>e</w:t>
            </w:r>
            <w:r w:rsidRPr="00C53BCA">
              <w:rPr>
                <w:rFonts w:ascii="Calibri" w:hAnsi="Calibri" w:cs="Times New Roman"/>
                <w:sz w:val="22"/>
                <w:szCs w:val="22"/>
                <w:lang w:val="en-GB"/>
              </w:rPr>
              <w:t>shtir</w:t>
            </w:r>
            <w:r w:rsidR="00AA3816">
              <w:rPr>
                <w:rFonts w:ascii="Calibri" w:hAnsi="Calibri" w:cs="Times New Roman"/>
                <w:sz w:val="22"/>
                <w:szCs w:val="22"/>
                <w:lang w:val="en-GB"/>
              </w:rPr>
              <w:t>e</w:t>
            </w:r>
            <w:r w:rsidRPr="00C53BCA">
              <w:rPr>
                <w:rFonts w:ascii="Calibri" w:hAnsi="Calibri" w:cs="Times New Roman"/>
                <w:sz w:val="22"/>
                <w:szCs w:val="22"/>
                <w:lang w:val="en-GB"/>
              </w:rPr>
              <w:t>si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ngritjen e kapaciteteve </w:t>
            </w:r>
            <w:r w:rsidR="00A6625A" w:rsidRPr="00C53BCA">
              <w:rPr>
                <w:rFonts w:ascii="Calibri" w:hAnsi="Calibri" w:cs="Times New Roman"/>
                <w:sz w:val="22"/>
                <w:szCs w:val="22"/>
                <w:lang w:val="en-GB"/>
              </w:rPr>
              <w:t>lokale;</w:t>
            </w:r>
          </w:p>
        </w:tc>
      </w:tr>
      <w:tr w:rsidR="0026399E" w:rsidRPr="00C53BCA" w14:paraId="7D8AB7CD" w14:textId="77777777" w:rsidTr="004A4B4B">
        <w:trPr>
          <w:trHeight w:val="381"/>
        </w:trPr>
        <w:tc>
          <w:tcPr>
            <w:tcW w:w="8926" w:type="dxa"/>
          </w:tcPr>
          <w:p w14:paraId="00D4C4B3" w14:textId="3F716FB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Paaft</w:t>
            </w:r>
            <w:r w:rsidR="00AA3816">
              <w:rPr>
                <w:rFonts w:ascii="Calibri" w:hAnsi="Calibri" w:cs="Times New Roman"/>
                <w:sz w:val="22"/>
                <w:szCs w:val="22"/>
                <w:lang w:val="en-GB"/>
              </w:rPr>
              <w:t>e</w:t>
            </w:r>
            <w:r w:rsidRPr="00C53BCA">
              <w:rPr>
                <w:rFonts w:ascii="Calibri" w:hAnsi="Calibri" w:cs="Times New Roman"/>
                <w:sz w:val="22"/>
                <w:szCs w:val="22"/>
                <w:lang w:val="en-GB"/>
              </w:rPr>
              <w:t>si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mbulim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territorit me ofrimin e sh</w:t>
            </w:r>
            <w:r w:rsidR="00AA3816">
              <w:rPr>
                <w:rFonts w:ascii="Calibri" w:hAnsi="Calibri" w:cs="Times New Roman"/>
                <w:sz w:val="22"/>
                <w:szCs w:val="22"/>
                <w:lang w:val="en-GB"/>
              </w:rPr>
              <w:t>e</w:t>
            </w:r>
            <w:r w:rsidRPr="00C53BCA">
              <w:rPr>
                <w:rFonts w:ascii="Calibri" w:hAnsi="Calibri" w:cs="Times New Roman"/>
                <w:sz w:val="22"/>
                <w:szCs w:val="22"/>
                <w:lang w:val="en-GB"/>
              </w:rPr>
              <w:t>rbimeve/ kosto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Pr="00C53BCA">
              <w:rPr>
                <w:rFonts w:ascii="Calibri" w:hAnsi="Calibri" w:cs="Times New Roman"/>
                <w:sz w:val="22"/>
                <w:szCs w:val="22"/>
                <w:lang w:val="en-GB"/>
              </w:rPr>
              <w:t>dha administrative</w:t>
            </w:r>
            <w:r w:rsidR="00A6625A" w:rsidRPr="00C53BCA">
              <w:rPr>
                <w:rFonts w:ascii="Calibri" w:hAnsi="Calibri" w:cs="Times New Roman"/>
                <w:sz w:val="22"/>
                <w:szCs w:val="22"/>
                <w:lang w:val="en-GB"/>
              </w:rPr>
              <w:t xml:space="preserve">; </w:t>
            </w:r>
          </w:p>
        </w:tc>
      </w:tr>
      <w:tr w:rsidR="0026399E" w:rsidRPr="00C53BCA" w14:paraId="7CCA60A1" w14:textId="77777777" w:rsidTr="004A4B4B">
        <w:trPr>
          <w:trHeight w:val="381"/>
        </w:trPr>
        <w:tc>
          <w:tcPr>
            <w:tcW w:w="8926" w:type="dxa"/>
          </w:tcPr>
          <w:p w14:paraId="4DBA3D31" w14:textId="01287A60"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Thellimi i ndryshimit mes popullsis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raportuar nga INSTAT dhe asaj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Regjistrit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Gjendes Civile, gj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q</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reflektohet edhe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transfertat financiare nga Qeveria Q</w:t>
            </w:r>
            <w:r w:rsidR="00AA3816">
              <w:rPr>
                <w:rFonts w:ascii="Calibri" w:hAnsi="Calibri" w:cs="Times New Roman"/>
                <w:sz w:val="22"/>
                <w:szCs w:val="22"/>
                <w:lang w:val="en-GB"/>
              </w:rPr>
              <w:t>e</w:t>
            </w:r>
            <w:r w:rsidRPr="00C53BCA">
              <w:rPr>
                <w:rFonts w:ascii="Calibri" w:hAnsi="Calibri" w:cs="Times New Roman"/>
                <w:sz w:val="22"/>
                <w:szCs w:val="22"/>
                <w:lang w:val="en-GB"/>
              </w:rPr>
              <w:t>ndrore</w:t>
            </w:r>
            <w:r w:rsidR="00A6625A" w:rsidRPr="00C53BCA">
              <w:rPr>
                <w:rFonts w:ascii="Calibri" w:hAnsi="Calibri" w:cs="Times New Roman"/>
                <w:sz w:val="22"/>
                <w:szCs w:val="22"/>
                <w:lang w:val="en-GB"/>
              </w:rPr>
              <w:t xml:space="preserve">; </w:t>
            </w:r>
          </w:p>
        </w:tc>
      </w:tr>
      <w:tr w:rsidR="0026399E" w:rsidRPr="00C53BCA" w14:paraId="7FFDE30A" w14:textId="77777777" w:rsidTr="004A4B4B">
        <w:trPr>
          <w:trHeight w:val="381"/>
        </w:trPr>
        <w:tc>
          <w:tcPr>
            <w:tcW w:w="8926" w:type="dxa"/>
          </w:tcPr>
          <w:p w14:paraId="7AEA0CE7" w14:textId="18752559"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lastRenderedPageBreak/>
              <w:t>Largimi i forc</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pun</w:t>
            </w:r>
            <w:r w:rsidR="00AA3816">
              <w:rPr>
                <w:rFonts w:ascii="Calibri" w:hAnsi="Calibri" w:cs="Times New Roman"/>
                <w:sz w:val="22"/>
                <w:szCs w:val="22"/>
                <w:lang w:val="en-GB"/>
              </w:rPr>
              <w:t>e</w:t>
            </w:r>
            <w:r w:rsidRPr="00C53BCA">
              <w:rPr>
                <w:rFonts w:ascii="Calibri" w:hAnsi="Calibri" w:cs="Times New Roman"/>
                <w:sz w:val="22"/>
                <w:szCs w:val="22"/>
                <w:lang w:val="en-GB"/>
              </w:rPr>
              <w:t>s dhe popullsis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drejt qyteteve m</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Pr="00C53BCA">
              <w:rPr>
                <w:rFonts w:ascii="Calibri" w:hAnsi="Calibri" w:cs="Times New Roman"/>
                <w:sz w:val="22"/>
                <w:szCs w:val="22"/>
                <w:lang w:val="en-GB"/>
              </w:rPr>
              <w:t>dha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rajonit dhe vendit, sidomos drejt vendbanimeve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tjera fqinje p</w:t>
            </w:r>
            <w:r w:rsidR="00AA3816">
              <w:rPr>
                <w:rFonts w:ascii="Calibri" w:hAnsi="Calibri" w:cs="Times New Roman"/>
                <w:sz w:val="22"/>
                <w:szCs w:val="22"/>
                <w:lang w:val="en-GB"/>
              </w:rPr>
              <w:t>e</w:t>
            </w:r>
            <w:r w:rsidRPr="00C53BCA">
              <w:rPr>
                <w:rFonts w:ascii="Calibri" w:hAnsi="Calibri" w:cs="Times New Roman"/>
                <w:sz w:val="22"/>
                <w:szCs w:val="22"/>
                <w:lang w:val="en-GB"/>
              </w:rPr>
              <w:t>rtej kufirit</w:t>
            </w:r>
            <w:r w:rsidR="00A6625A" w:rsidRPr="00C53BCA">
              <w:rPr>
                <w:rFonts w:ascii="Calibri" w:hAnsi="Calibri" w:cs="Times New Roman"/>
                <w:sz w:val="22"/>
                <w:szCs w:val="22"/>
                <w:lang w:val="en-GB"/>
              </w:rPr>
              <w:t xml:space="preserve">; </w:t>
            </w:r>
          </w:p>
        </w:tc>
      </w:tr>
      <w:tr w:rsidR="0026399E" w:rsidRPr="00C53BCA" w14:paraId="61534BD5" w14:textId="77777777" w:rsidTr="004A4B4B">
        <w:trPr>
          <w:trHeight w:val="381"/>
        </w:trPr>
        <w:tc>
          <w:tcPr>
            <w:tcW w:w="8926" w:type="dxa"/>
          </w:tcPr>
          <w:p w14:paraId="49FBF0D7" w14:textId="1CFA2C19"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Pabarazi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zhvillimin rajonal krahasuar me vendet fqinje</w:t>
            </w:r>
            <w:r w:rsidR="001075E1" w:rsidRPr="00C53BCA">
              <w:rPr>
                <w:rFonts w:ascii="Calibri" w:hAnsi="Calibri" w:cs="Times New Roman"/>
                <w:sz w:val="22"/>
                <w:szCs w:val="22"/>
                <w:lang w:val="en-GB"/>
              </w:rPr>
              <w:t>;</w:t>
            </w:r>
          </w:p>
        </w:tc>
      </w:tr>
      <w:tr w:rsidR="0026399E" w:rsidRPr="00C53BCA" w14:paraId="01BF9774" w14:textId="77777777" w:rsidTr="004A4B4B">
        <w:trPr>
          <w:trHeight w:val="381"/>
        </w:trPr>
        <w:tc>
          <w:tcPr>
            <w:tcW w:w="8926" w:type="dxa"/>
          </w:tcPr>
          <w:p w14:paraId="53912184" w14:textId="77777777" w:rsidR="0026399E" w:rsidRPr="00C53BCA" w:rsidRDefault="0026399E" w:rsidP="001A3D71">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67048FFA" w14:textId="77777777" w:rsidTr="004A4B4B">
        <w:trPr>
          <w:trHeight w:val="381"/>
        </w:trPr>
        <w:tc>
          <w:tcPr>
            <w:tcW w:w="8926" w:type="dxa"/>
          </w:tcPr>
          <w:p w14:paraId="2E21F018" w14:textId="77777777" w:rsidR="0026399E" w:rsidRPr="00C53BCA" w:rsidRDefault="0026399E" w:rsidP="001A3D71">
            <w:pPr>
              <w:pStyle w:val="ListParagraph"/>
              <w:widowControl w:val="0"/>
              <w:autoSpaceDE w:val="0"/>
              <w:autoSpaceDN w:val="0"/>
              <w:adjustRightInd w:val="0"/>
              <w:spacing w:line="276" w:lineRule="auto"/>
              <w:ind w:left="502"/>
              <w:jc w:val="center"/>
              <w:rPr>
                <w:rFonts w:ascii="Calibri" w:hAnsi="Calibri" w:cs="Times New Roman"/>
                <w:b/>
                <w:sz w:val="22"/>
                <w:szCs w:val="22"/>
                <w:lang w:val="en-GB"/>
              </w:rPr>
            </w:pPr>
            <w:r w:rsidRPr="00C53BCA">
              <w:rPr>
                <w:rFonts w:ascii="Calibri" w:hAnsi="Calibri" w:cs="Times New Roman"/>
                <w:b/>
                <w:sz w:val="22"/>
                <w:szCs w:val="22"/>
                <w:lang w:val="en-GB"/>
              </w:rPr>
              <w:t>2.Sistemi i Vendbanimeve</w:t>
            </w:r>
          </w:p>
        </w:tc>
      </w:tr>
      <w:tr w:rsidR="0026399E" w:rsidRPr="00C53BCA" w14:paraId="6768A590" w14:textId="77777777" w:rsidTr="004A4B4B">
        <w:trPr>
          <w:trHeight w:val="381"/>
        </w:trPr>
        <w:tc>
          <w:tcPr>
            <w:tcW w:w="8926" w:type="dxa"/>
          </w:tcPr>
          <w:p w14:paraId="351450B3" w14:textId="77777777"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Humbja e vlerave kulturore-historike</w:t>
            </w:r>
            <w:r w:rsidR="001075E1" w:rsidRPr="00C53BCA">
              <w:rPr>
                <w:rFonts w:ascii="Calibri" w:hAnsi="Calibri" w:cs="Times New Roman"/>
                <w:sz w:val="22"/>
                <w:szCs w:val="22"/>
                <w:lang w:val="en-GB"/>
              </w:rPr>
              <w:t xml:space="preserve">; </w:t>
            </w:r>
          </w:p>
        </w:tc>
      </w:tr>
      <w:tr w:rsidR="0026399E" w:rsidRPr="00C53BCA" w14:paraId="2298192F" w14:textId="77777777" w:rsidTr="004A4B4B">
        <w:trPr>
          <w:trHeight w:val="381"/>
        </w:trPr>
        <w:tc>
          <w:tcPr>
            <w:tcW w:w="8926" w:type="dxa"/>
          </w:tcPr>
          <w:p w14:paraId="34A46A8B" w14:textId="42A8B6D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Braktisja e vendbanimeve p</w:t>
            </w:r>
            <w:r w:rsidR="00AA3816">
              <w:rPr>
                <w:rFonts w:ascii="Calibri" w:hAnsi="Calibri" w:cs="Times New Roman"/>
                <w:sz w:val="22"/>
                <w:szCs w:val="22"/>
                <w:lang w:val="en-GB"/>
              </w:rPr>
              <w:t>e</w:t>
            </w:r>
            <w:r w:rsidRPr="00C53BCA">
              <w:rPr>
                <w:rFonts w:ascii="Calibri" w:hAnsi="Calibri" w:cs="Times New Roman"/>
                <w:sz w:val="22"/>
                <w:szCs w:val="22"/>
                <w:lang w:val="en-GB"/>
              </w:rPr>
              <w:t>r arsye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emigracionit (qoft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sezonal, qoft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terma m</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shkurt</w:t>
            </w:r>
            <w:r w:rsidR="00AA3816">
              <w:rPr>
                <w:rFonts w:ascii="Calibri" w:hAnsi="Calibri" w:cs="Times New Roman"/>
                <w:sz w:val="22"/>
                <w:szCs w:val="22"/>
                <w:lang w:val="en-GB"/>
              </w:rPr>
              <w:t>e</w:t>
            </w:r>
            <w:r w:rsidRPr="00C53BCA">
              <w:rPr>
                <w:rFonts w:ascii="Calibri" w:hAnsi="Calibri" w:cs="Times New Roman"/>
                <w:sz w:val="22"/>
                <w:szCs w:val="22"/>
                <w:lang w:val="en-GB"/>
              </w:rPr>
              <w:t>r kohor)</w:t>
            </w:r>
            <w:r w:rsidR="001075E1" w:rsidRPr="00C53BCA">
              <w:rPr>
                <w:rFonts w:ascii="Calibri" w:hAnsi="Calibri" w:cs="Times New Roman"/>
                <w:sz w:val="22"/>
                <w:szCs w:val="22"/>
                <w:lang w:val="en-GB"/>
              </w:rPr>
              <w:t xml:space="preserve">; </w:t>
            </w:r>
          </w:p>
        </w:tc>
      </w:tr>
      <w:tr w:rsidR="0026399E" w:rsidRPr="00C53BCA" w14:paraId="7E2E2E2E" w14:textId="77777777" w:rsidTr="004A4B4B">
        <w:trPr>
          <w:trHeight w:val="381"/>
        </w:trPr>
        <w:tc>
          <w:tcPr>
            <w:tcW w:w="8926" w:type="dxa"/>
          </w:tcPr>
          <w:p w14:paraId="400AECE0" w14:textId="129B9D5F"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Braktisje e vendbanimeve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zonat e thella malore, kryesisht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Nj</w:t>
            </w:r>
            <w:r w:rsidR="00AA3816">
              <w:rPr>
                <w:rFonts w:ascii="Calibri" w:hAnsi="Calibri" w:cs="Times New Roman"/>
                <w:sz w:val="22"/>
                <w:szCs w:val="22"/>
                <w:lang w:val="en-GB"/>
              </w:rPr>
              <w:t>e</w:t>
            </w:r>
            <w:r w:rsidRPr="00C53BCA">
              <w:rPr>
                <w:rFonts w:ascii="Calibri" w:hAnsi="Calibri" w:cs="Times New Roman"/>
                <w:sz w:val="22"/>
                <w:szCs w:val="22"/>
                <w:lang w:val="en-GB"/>
              </w:rPr>
              <w:t>sin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Administrative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Pogonit, si pasoj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terrenit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v</w:t>
            </w:r>
            <w:r w:rsidR="00AA3816">
              <w:rPr>
                <w:rFonts w:ascii="Calibri" w:hAnsi="Calibri" w:cs="Times New Roman"/>
                <w:sz w:val="22"/>
                <w:szCs w:val="22"/>
                <w:lang w:val="en-GB"/>
              </w:rPr>
              <w:t>e</w:t>
            </w:r>
            <w:r w:rsidRPr="00C53BCA">
              <w:rPr>
                <w:rFonts w:ascii="Calibri" w:hAnsi="Calibri" w:cs="Times New Roman"/>
                <w:sz w:val="22"/>
                <w:szCs w:val="22"/>
                <w:lang w:val="en-GB"/>
              </w:rPr>
              <w:t>shtir</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dhe munges</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infrastruktur</w:t>
            </w:r>
            <w:r w:rsidR="00AA3816">
              <w:rPr>
                <w:rFonts w:ascii="Calibri" w:hAnsi="Calibri" w:cs="Times New Roman"/>
                <w:sz w:val="22"/>
                <w:szCs w:val="22"/>
                <w:lang w:val="en-GB"/>
              </w:rPr>
              <w:t>e</w:t>
            </w:r>
            <w:r w:rsidRPr="00C53BCA">
              <w:rPr>
                <w:rFonts w:ascii="Calibri" w:hAnsi="Calibri" w:cs="Times New Roman"/>
                <w:sz w:val="22"/>
                <w:szCs w:val="22"/>
                <w:lang w:val="en-GB"/>
              </w:rPr>
              <w:t>s sh</w:t>
            </w:r>
            <w:r w:rsidR="00AA3816">
              <w:rPr>
                <w:rFonts w:ascii="Calibri" w:hAnsi="Calibri" w:cs="Times New Roman"/>
                <w:sz w:val="22"/>
                <w:szCs w:val="22"/>
                <w:lang w:val="en-GB"/>
              </w:rPr>
              <w:t>e</w:t>
            </w:r>
            <w:r w:rsidRPr="00C53BCA">
              <w:rPr>
                <w:rFonts w:ascii="Calibri" w:hAnsi="Calibri" w:cs="Times New Roman"/>
                <w:sz w:val="22"/>
                <w:szCs w:val="22"/>
                <w:lang w:val="en-GB"/>
              </w:rPr>
              <w:t>rbyese</w:t>
            </w:r>
            <w:r w:rsidR="001075E1" w:rsidRPr="00C53BCA">
              <w:rPr>
                <w:rFonts w:ascii="Calibri" w:hAnsi="Calibri" w:cs="Times New Roman"/>
                <w:sz w:val="22"/>
                <w:szCs w:val="22"/>
                <w:lang w:val="en-GB"/>
              </w:rPr>
              <w:t>;</w:t>
            </w:r>
          </w:p>
        </w:tc>
      </w:tr>
      <w:tr w:rsidR="0026399E" w:rsidRPr="00C53BCA" w14:paraId="5FA269F6" w14:textId="77777777" w:rsidTr="004A4B4B">
        <w:trPr>
          <w:trHeight w:val="381"/>
        </w:trPr>
        <w:tc>
          <w:tcPr>
            <w:tcW w:w="8926" w:type="dxa"/>
          </w:tcPr>
          <w:p w14:paraId="4CAE8EA0" w14:textId="4D7EBF94"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Amortizim i m</w:t>
            </w:r>
            <w:r w:rsidR="00AA3816">
              <w:rPr>
                <w:rFonts w:ascii="Calibri" w:hAnsi="Calibri" w:cs="Times New Roman"/>
                <w:sz w:val="22"/>
                <w:szCs w:val="22"/>
                <w:lang w:val="en-GB"/>
              </w:rPr>
              <w:t>e</w:t>
            </w:r>
            <w:r w:rsidRPr="00C53BCA">
              <w:rPr>
                <w:rFonts w:ascii="Calibri" w:hAnsi="Calibri" w:cs="Times New Roman"/>
                <w:sz w:val="22"/>
                <w:szCs w:val="22"/>
                <w:lang w:val="en-GB"/>
              </w:rPr>
              <w:t>tejsh</w:t>
            </w:r>
            <w:r w:rsidR="00AA3816">
              <w:rPr>
                <w:rFonts w:ascii="Calibri" w:hAnsi="Calibri" w:cs="Times New Roman"/>
                <w:sz w:val="22"/>
                <w:szCs w:val="22"/>
                <w:lang w:val="en-GB"/>
              </w:rPr>
              <w:t>e</w:t>
            </w:r>
            <w:r w:rsidRPr="00C53BCA">
              <w:rPr>
                <w:rFonts w:ascii="Calibri" w:hAnsi="Calibri" w:cs="Times New Roman"/>
                <w:sz w:val="22"/>
                <w:szCs w:val="22"/>
                <w:lang w:val="en-GB"/>
              </w:rPr>
              <w:t>m i banesave si pasoj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largimit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popullsis</w:t>
            </w:r>
            <w:r w:rsidR="00AA3816">
              <w:rPr>
                <w:rFonts w:ascii="Calibri" w:hAnsi="Calibri" w:cs="Times New Roman"/>
                <w:sz w:val="22"/>
                <w:szCs w:val="22"/>
                <w:lang w:val="en-GB"/>
              </w:rPr>
              <w:t>e</w:t>
            </w:r>
            <w:r w:rsidR="001075E1" w:rsidRPr="00C53BCA">
              <w:rPr>
                <w:rFonts w:ascii="Calibri" w:hAnsi="Calibri" w:cs="Times New Roman"/>
                <w:sz w:val="22"/>
                <w:szCs w:val="22"/>
                <w:lang w:val="en-GB"/>
              </w:rPr>
              <w:t>;</w:t>
            </w:r>
          </w:p>
        </w:tc>
      </w:tr>
      <w:tr w:rsidR="0026399E" w:rsidRPr="00C53BCA" w14:paraId="36DE1ACF" w14:textId="77777777" w:rsidTr="004A4B4B">
        <w:trPr>
          <w:trHeight w:val="381"/>
        </w:trPr>
        <w:tc>
          <w:tcPr>
            <w:tcW w:w="8926" w:type="dxa"/>
          </w:tcPr>
          <w:p w14:paraId="74C7FA66" w14:textId="303E8AE9"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Cil</w:t>
            </w:r>
            <w:r w:rsidR="00AA3816">
              <w:rPr>
                <w:rFonts w:ascii="Calibri" w:hAnsi="Calibri" w:cs="Times New Roman"/>
                <w:sz w:val="22"/>
                <w:szCs w:val="22"/>
                <w:lang w:val="en-GB"/>
              </w:rPr>
              <w:t>e</w:t>
            </w:r>
            <w:r w:rsidRPr="00C53BCA">
              <w:rPr>
                <w:rFonts w:ascii="Calibri" w:hAnsi="Calibri" w:cs="Times New Roman"/>
                <w:sz w:val="22"/>
                <w:szCs w:val="22"/>
                <w:lang w:val="en-GB"/>
              </w:rPr>
              <w:t>si e ul</w:t>
            </w:r>
            <w:r w:rsidR="00AA3816">
              <w:rPr>
                <w:rFonts w:ascii="Calibri" w:hAnsi="Calibri" w:cs="Times New Roman"/>
                <w:sz w:val="22"/>
                <w:szCs w:val="22"/>
                <w:lang w:val="en-GB"/>
              </w:rPr>
              <w:t>e</w:t>
            </w:r>
            <w:r w:rsidRPr="00C53BCA">
              <w:rPr>
                <w:rFonts w:ascii="Calibri" w:hAnsi="Calibri" w:cs="Times New Roman"/>
                <w:sz w:val="22"/>
                <w:szCs w:val="22"/>
                <w:lang w:val="en-GB"/>
              </w:rPr>
              <w:t>t e jetes</w:t>
            </w:r>
            <w:r w:rsidR="00AA3816">
              <w:rPr>
                <w:rFonts w:ascii="Calibri" w:hAnsi="Calibri" w:cs="Times New Roman"/>
                <w:sz w:val="22"/>
                <w:szCs w:val="22"/>
                <w:lang w:val="en-GB"/>
              </w:rPr>
              <w:t>e</w:t>
            </w:r>
            <w:r w:rsidRPr="00C53BCA">
              <w:rPr>
                <w:rFonts w:ascii="Calibri" w:hAnsi="Calibri" w:cs="Times New Roman"/>
                <w:sz w:val="22"/>
                <w:szCs w:val="22"/>
                <w:lang w:val="en-GB"/>
              </w:rPr>
              <w:t>s si pasoj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munges</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w:t>
            </w:r>
            <w:r w:rsidR="00AA3816">
              <w:rPr>
                <w:rFonts w:ascii="Calibri" w:hAnsi="Calibri" w:cs="Times New Roman"/>
                <w:sz w:val="22"/>
                <w:szCs w:val="22"/>
                <w:lang w:val="en-GB"/>
              </w:rPr>
              <w:t>e</w:t>
            </w:r>
            <w:r w:rsidRPr="00C53BCA">
              <w:rPr>
                <w:rFonts w:ascii="Calibri" w:hAnsi="Calibri" w:cs="Times New Roman"/>
                <w:sz w:val="22"/>
                <w:szCs w:val="22"/>
                <w:lang w:val="en-GB"/>
              </w:rPr>
              <w:t>rbimeve dhe aktitviteteve ekonomike</w:t>
            </w:r>
            <w:r w:rsidR="001075E1" w:rsidRPr="00C53BCA">
              <w:rPr>
                <w:rFonts w:ascii="Calibri" w:hAnsi="Calibri" w:cs="Times New Roman"/>
                <w:sz w:val="22"/>
                <w:szCs w:val="22"/>
                <w:lang w:val="en-GB"/>
              </w:rPr>
              <w:t>;</w:t>
            </w:r>
          </w:p>
        </w:tc>
      </w:tr>
      <w:tr w:rsidR="0026399E" w:rsidRPr="00C53BCA" w14:paraId="6EF21238" w14:textId="77777777" w:rsidTr="004A4B4B">
        <w:trPr>
          <w:trHeight w:val="381"/>
        </w:trPr>
        <w:tc>
          <w:tcPr>
            <w:tcW w:w="8926" w:type="dxa"/>
          </w:tcPr>
          <w:p w14:paraId="01B74581" w14:textId="2C97DDC7"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Rritje e aktiviteteve ekonomike informale dhe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paorganizuara, dhe humbja e mund</w:t>
            </w:r>
            <w:r w:rsidR="00AA3816">
              <w:rPr>
                <w:rFonts w:ascii="Calibri" w:hAnsi="Calibri" w:cs="Times New Roman"/>
                <w:sz w:val="22"/>
                <w:szCs w:val="22"/>
                <w:lang w:val="en-GB"/>
              </w:rPr>
              <w:t>e</w:t>
            </w:r>
            <w:r w:rsidRPr="00C53BCA">
              <w:rPr>
                <w:rFonts w:ascii="Calibri" w:hAnsi="Calibri" w:cs="Times New Roman"/>
                <w:sz w:val="22"/>
                <w:szCs w:val="22"/>
                <w:lang w:val="en-GB"/>
              </w:rPr>
              <w:t>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materializuar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nivel vendor p</w:t>
            </w:r>
            <w:r w:rsidR="00AA3816">
              <w:rPr>
                <w:rFonts w:ascii="Calibri" w:hAnsi="Calibri" w:cs="Times New Roman"/>
                <w:sz w:val="22"/>
                <w:szCs w:val="22"/>
                <w:lang w:val="en-GB"/>
              </w:rPr>
              <w:t>e</w:t>
            </w:r>
            <w:r w:rsidRPr="00C53BCA">
              <w:rPr>
                <w:rFonts w:ascii="Calibri" w:hAnsi="Calibri" w:cs="Times New Roman"/>
                <w:sz w:val="22"/>
                <w:szCs w:val="22"/>
                <w:lang w:val="en-GB"/>
              </w:rPr>
              <w:t>rfitimin nga k</w:t>
            </w:r>
            <w:r w:rsidR="00AA3816">
              <w:rPr>
                <w:rFonts w:ascii="Calibri" w:hAnsi="Calibri" w:cs="Times New Roman"/>
                <w:sz w:val="22"/>
                <w:szCs w:val="22"/>
                <w:lang w:val="en-GB"/>
              </w:rPr>
              <w:t>e</w:t>
            </w:r>
            <w:r w:rsidRPr="00C53BCA">
              <w:rPr>
                <w:rFonts w:ascii="Calibri" w:hAnsi="Calibri" w:cs="Times New Roman"/>
                <w:sz w:val="22"/>
                <w:szCs w:val="22"/>
                <w:lang w:val="en-GB"/>
              </w:rPr>
              <w:t>to aktivitete dhe potenciale ekonomike</w:t>
            </w:r>
            <w:r w:rsidR="001075E1" w:rsidRPr="00C53BCA">
              <w:rPr>
                <w:rFonts w:ascii="Calibri" w:hAnsi="Calibri" w:cs="Times New Roman"/>
                <w:sz w:val="22"/>
                <w:szCs w:val="22"/>
                <w:lang w:val="en-GB"/>
              </w:rPr>
              <w:t xml:space="preserve">; </w:t>
            </w:r>
          </w:p>
        </w:tc>
      </w:tr>
      <w:tr w:rsidR="0026399E" w:rsidRPr="00C53BCA" w14:paraId="5D677892" w14:textId="77777777" w:rsidTr="004A4B4B">
        <w:trPr>
          <w:trHeight w:val="381"/>
        </w:trPr>
        <w:tc>
          <w:tcPr>
            <w:tcW w:w="8926" w:type="dxa"/>
          </w:tcPr>
          <w:p w14:paraId="57B1DC91" w14:textId="7C216E50"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Pamund</w:t>
            </w:r>
            <w:r w:rsidR="00AA3816">
              <w:rPr>
                <w:rFonts w:ascii="Calibri" w:hAnsi="Calibri" w:cs="Times New Roman"/>
                <w:sz w:val="22"/>
                <w:szCs w:val="22"/>
                <w:lang w:val="en-GB"/>
              </w:rPr>
              <w:t>e</w:t>
            </w:r>
            <w:r w:rsidRPr="00C53BCA">
              <w:rPr>
                <w:rFonts w:ascii="Calibri" w:hAnsi="Calibri" w:cs="Times New Roman"/>
                <w:sz w:val="22"/>
                <w:szCs w:val="22"/>
                <w:lang w:val="en-GB"/>
              </w:rPr>
              <w:t>sia p</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materializuar </w:t>
            </w:r>
            <w:r w:rsidR="001075E1" w:rsidRPr="00C53BCA">
              <w:rPr>
                <w:rFonts w:ascii="Calibri" w:hAnsi="Calibri" w:cs="Times New Roman"/>
                <w:sz w:val="22"/>
                <w:szCs w:val="22"/>
                <w:lang w:val="en-GB"/>
              </w:rPr>
              <w:t>p</w:t>
            </w:r>
            <w:r w:rsidR="00AA3816">
              <w:rPr>
                <w:rFonts w:ascii="Calibri" w:hAnsi="Calibri" w:cs="Times New Roman"/>
                <w:sz w:val="22"/>
                <w:szCs w:val="22"/>
                <w:lang w:val="en-GB"/>
              </w:rPr>
              <w:t>e</w:t>
            </w:r>
            <w:r w:rsidR="001075E1" w:rsidRPr="00C53BCA">
              <w:rPr>
                <w:rFonts w:ascii="Calibri" w:hAnsi="Calibri" w:cs="Times New Roman"/>
                <w:sz w:val="22"/>
                <w:szCs w:val="22"/>
                <w:lang w:val="en-GB"/>
              </w:rPr>
              <w:t>rfitimin nga</w:t>
            </w:r>
            <w:r w:rsidRPr="00C53BCA">
              <w:rPr>
                <w:rFonts w:ascii="Calibri" w:hAnsi="Calibri" w:cs="Times New Roman"/>
                <w:sz w:val="22"/>
                <w:szCs w:val="22"/>
                <w:lang w:val="en-GB"/>
              </w:rPr>
              <w:t xml:space="preserve"> prezenc</w:t>
            </w:r>
            <w:r w:rsidR="00AA3816">
              <w:rPr>
                <w:rFonts w:ascii="Calibri" w:hAnsi="Calibri" w:cs="Times New Roman"/>
                <w:sz w:val="22"/>
                <w:szCs w:val="22"/>
                <w:lang w:val="en-GB"/>
              </w:rPr>
              <w:t>e</w:t>
            </w:r>
            <w:r w:rsidRPr="00C53BCA">
              <w:rPr>
                <w:rFonts w:ascii="Calibri" w:hAnsi="Calibri" w:cs="Times New Roman"/>
                <w:sz w:val="22"/>
                <w:szCs w:val="22"/>
                <w:lang w:val="en-GB"/>
              </w:rPr>
              <w:t>n e bizneseve m</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Pr="00C53BCA">
              <w:rPr>
                <w:rFonts w:ascii="Calibri" w:hAnsi="Calibri" w:cs="Times New Roman"/>
                <w:sz w:val="22"/>
                <w:szCs w:val="22"/>
                <w:lang w:val="en-GB"/>
              </w:rPr>
              <w:t>dha,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cilat momentalisht ndodhen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territorin e Bashkis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Dropull</w:t>
            </w:r>
            <w:r w:rsidR="001075E1" w:rsidRPr="00C53BCA">
              <w:rPr>
                <w:rFonts w:ascii="Calibri" w:hAnsi="Calibri" w:cs="Times New Roman"/>
                <w:sz w:val="22"/>
                <w:szCs w:val="22"/>
                <w:lang w:val="en-GB"/>
              </w:rPr>
              <w:t xml:space="preserve"> (taksa, sh</w:t>
            </w:r>
            <w:r w:rsidR="00AA3816">
              <w:rPr>
                <w:rFonts w:ascii="Calibri" w:hAnsi="Calibri" w:cs="Times New Roman"/>
                <w:sz w:val="22"/>
                <w:szCs w:val="22"/>
                <w:lang w:val="en-GB"/>
              </w:rPr>
              <w:t>e</w:t>
            </w:r>
            <w:r w:rsidR="001075E1" w:rsidRPr="00C53BCA">
              <w:rPr>
                <w:rFonts w:ascii="Calibri" w:hAnsi="Calibri" w:cs="Times New Roman"/>
                <w:sz w:val="22"/>
                <w:szCs w:val="22"/>
                <w:lang w:val="en-GB"/>
              </w:rPr>
              <w:t>rbime, pun</w:t>
            </w:r>
            <w:r w:rsidR="00AA3816">
              <w:rPr>
                <w:rFonts w:ascii="Calibri" w:hAnsi="Calibri" w:cs="Times New Roman"/>
                <w:sz w:val="22"/>
                <w:szCs w:val="22"/>
                <w:lang w:val="en-GB"/>
              </w:rPr>
              <w:t>e</w:t>
            </w:r>
            <w:r w:rsidR="001075E1" w:rsidRPr="00C53BCA">
              <w:rPr>
                <w:rFonts w:ascii="Calibri" w:hAnsi="Calibri" w:cs="Times New Roman"/>
                <w:sz w:val="22"/>
                <w:szCs w:val="22"/>
                <w:lang w:val="en-GB"/>
              </w:rPr>
              <w:t xml:space="preserve">sim etj.); </w:t>
            </w:r>
          </w:p>
        </w:tc>
      </w:tr>
      <w:tr w:rsidR="0026399E" w:rsidRPr="00C53BCA" w14:paraId="634E101A" w14:textId="77777777" w:rsidTr="004A4B4B">
        <w:trPr>
          <w:trHeight w:val="381"/>
        </w:trPr>
        <w:tc>
          <w:tcPr>
            <w:tcW w:w="8926" w:type="dxa"/>
          </w:tcPr>
          <w:p w14:paraId="65896755" w14:textId="28DB09FB"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Brak</w:t>
            </w:r>
            <w:r w:rsidR="001075E1" w:rsidRPr="00C53BCA">
              <w:rPr>
                <w:rFonts w:ascii="Calibri" w:hAnsi="Calibri" w:cs="Times New Roman"/>
                <w:sz w:val="22"/>
                <w:szCs w:val="22"/>
                <w:lang w:val="en-GB"/>
              </w:rPr>
              <w:t>t</w:t>
            </w:r>
            <w:r w:rsidRPr="00C53BCA">
              <w:rPr>
                <w:rFonts w:ascii="Calibri" w:hAnsi="Calibri" w:cs="Times New Roman"/>
                <w:sz w:val="22"/>
                <w:szCs w:val="22"/>
                <w:lang w:val="en-GB"/>
              </w:rPr>
              <w:t>isje dhe rr</w:t>
            </w:r>
            <w:r w:rsidR="00AA3816">
              <w:rPr>
                <w:rFonts w:ascii="Calibri" w:hAnsi="Calibri" w:cs="Times New Roman"/>
                <w:sz w:val="22"/>
                <w:szCs w:val="22"/>
                <w:lang w:val="en-GB"/>
              </w:rPr>
              <w:t>e</w:t>
            </w:r>
            <w:r w:rsidRPr="00C53BCA">
              <w:rPr>
                <w:rFonts w:ascii="Calibri" w:hAnsi="Calibri" w:cs="Times New Roman"/>
                <w:sz w:val="22"/>
                <w:szCs w:val="22"/>
                <w:lang w:val="en-GB"/>
              </w:rPr>
              <w:t>nim i monumenteve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kultur</w:t>
            </w:r>
            <w:r w:rsidR="00AA3816">
              <w:rPr>
                <w:rFonts w:ascii="Calibri" w:hAnsi="Calibri" w:cs="Times New Roman"/>
                <w:sz w:val="22"/>
                <w:szCs w:val="22"/>
                <w:lang w:val="en-GB"/>
              </w:rPr>
              <w:t>e</w:t>
            </w:r>
            <w:r w:rsidRPr="00C53BCA">
              <w:rPr>
                <w:rFonts w:ascii="Calibri" w:hAnsi="Calibri" w:cs="Times New Roman"/>
                <w:sz w:val="22"/>
                <w:szCs w:val="22"/>
                <w:lang w:val="en-GB"/>
              </w:rPr>
              <w:t>s (kisha, sht</w:t>
            </w:r>
            <w:r w:rsidR="00AA3816">
              <w:rPr>
                <w:rFonts w:ascii="Calibri" w:hAnsi="Calibri" w:cs="Times New Roman"/>
                <w:sz w:val="22"/>
                <w:szCs w:val="22"/>
                <w:lang w:val="en-GB"/>
              </w:rPr>
              <w:t>e</w:t>
            </w:r>
            <w:r w:rsidRPr="00C53BCA">
              <w:rPr>
                <w:rFonts w:ascii="Calibri" w:hAnsi="Calibri" w:cs="Times New Roman"/>
                <w:sz w:val="22"/>
                <w:szCs w:val="22"/>
                <w:lang w:val="en-GB"/>
              </w:rPr>
              <w:t>pi, ura etj.)</w:t>
            </w:r>
            <w:r w:rsidR="001075E1" w:rsidRPr="00C53BCA">
              <w:rPr>
                <w:rFonts w:ascii="Calibri" w:hAnsi="Calibri" w:cs="Times New Roman"/>
                <w:sz w:val="22"/>
                <w:szCs w:val="22"/>
                <w:lang w:val="en-GB"/>
              </w:rPr>
              <w:t xml:space="preserve">; </w:t>
            </w:r>
          </w:p>
        </w:tc>
      </w:tr>
      <w:tr w:rsidR="0026399E" w:rsidRPr="00C53BCA" w14:paraId="7A702959" w14:textId="77777777" w:rsidTr="004A4B4B">
        <w:trPr>
          <w:trHeight w:val="381"/>
        </w:trPr>
        <w:tc>
          <w:tcPr>
            <w:tcW w:w="8926" w:type="dxa"/>
          </w:tcPr>
          <w:p w14:paraId="44CCA8AF" w14:textId="77777777" w:rsidR="0026399E" w:rsidRPr="00C53BCA" w:rsidRDefault="0026399E" w:rsidP="00DB3619">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615644C3" w14:textId="77777777" w:rsidTr="004A4B4B">
        <w:trPr>
          <w:trHeight w:val="381"/>
        </w:trPr>
        <w:tc>
          <w:tcPr>
            <w:tcW w:w="8926" w:type="dxa"/>
          </w:tcPr>
          <w:p w14:paraId="3BEF2B20" w14:textId="77777777" w:rsidR="0026399E" w:rsidRPr="00C53BCA" w:rsidRDefault="0026399E" w:rsidP="00FA4D19">
            <w:pPr>
              <w:pStyle w:val="ListParagraph"/>
              <w:widowControl w:val="0"/>
              <w:numPr>
                <w:ilvl w:val="0"/>
                <w:numId w:val="11"/>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Sistemi Infrastrukturor</w:t>
            </w:r>
          </w:p>
        </w:tc>
      </w:tr>
      <w:tr w:rsidR="0026399E" w:rsidRPr="00C53BCA" w14:paraId="13FED0E0" w14:textId="77777777" w:rsidTr="004A4B4B">
        <w:trPr>
          <w:trHeight w:val="381"/>
        </w:trPr>
        <w:tc>
          <w:tcPr>
            <w:tcW w:w="8926" w:type="dxa"/>
          </w:tcPr>
          <w:p w14:paraId="4598DA63" w14:textId="1606A7D1"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Bashkia Dropull si nj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pik</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tranziti m</w:t>
            </w:r>
            <w:r w:rsidR="0040521D" w:rsidRPr="00C53BCA">
              <w:rPr>
                <w:rFonts w:ascii="Calibri" w:hAnsi="Calibri" w:cs="Times New Roman"/>
                <w:sz w:val="22"/>
                <w:szCs w:val="22"/>
                <w:lang w:val="en-GB"/>
              </w:rPr>
              <w:t>e</w:t>
            </w:r>
            <w:r w:rsidRPr="00C53BCA">
              <w:rPr>
                <w:rFonts w:ascii="Calibri" w:hAnsi="Calibri" w:cs="Times New Roman"/>
                <w:sz w:val="22"/>
                <w:szCs w:val="22"/>
                <w:lang w:val="en-GB"/>
              </w:rPr>
              <w:t>s qytetit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Gjirokastr</w:t>
            </w:r>
            <w:r w:rsidR="00AA3816">
              <w:rPr>
                <w:rFonts w:ascii="Calibri" w:hAnsi="Calibri" w:cs="Times New Roman"/>
                <w:sz w:val="22"/>
                <w:szCs w:val="22"/>
                <w:lang w:val="en-GB"/>
              </w:rPr>
              <w:t>e</w:t>
            </w:r>
            <w:r w:rsidRPr="00C53BCA">
              <w:rPr>
                <w:rFonts w:ascii="Calibri" w:hAnsi="Calibri" w:cs="Times New Roman"/>
                <w:sz w:val="22"/>
                <w:szCs w:val="22"/>
                <w:lang w:val="en-GB"/>
              </w:rPr>
              <w:t>s dhe territorit p</w:t>
            </w:r>
            <w:r w:rsidR="00AA3816">
              <w:rPr>
                <w:rFonts w:ascii="Calibri" w:hAnsi="Calibri" w:cs="Times New Roman"/>
                <w:sz w:val="22"/>
                <w:szCs w:val="22"/>
                <w:lang w:val="en-GB"/>
              </w:rPr>
              <w:t>e</w:t>
            </w:r>
            <w:r w:rsidRPr="00C53BCA">
              <w:rPr>
                <w:rFonts w:ascii="Calibri" w:hAnsi="Calibri" w:cs="Times New Roman"/>
                <w:sz w:val="22"/>
                <w:szCs w:val="22"/>
                <w:lang w:val="en-GB"/>
              </w:rPr>
              <w:t>rtej kufirit</w:t>
            </w:r>
            <w:r w:rsidR="0040521D" w:rsidRPr="00C53BCA">
              <w:rPr>
                <w:rFonts w:ascii="Calibri" w:hAnsi="Calibri" w:cs="Times New Roman"/>
                <w:sz w:val="22"/>
                <w:szCs w:val="22"/>
                <w:lang w:val="en-GB"/>
              </w:rPr>
              <w:t>, pa materializuar n</w:t>
            </w:r>
            <w:r w:rsidR="00AA3816">
              <w:rPr>
                <w:rFonts w:ascii="Calibri" w:hAnsi="Calibri" w:cs="Times New Roman"/>
                <w:sz w:val="22"/>
                <w:szCs w:val="22"/>
                <w:lang w:val="en-GB"/>
              </w:rPr>
              <w:t>e</w:t>
            </w:r>
            <w:r w:rsidR="0040521D" w:rsidRPr="00C53BCA">
              <w:rPr>
                <w:rFonts w:ascii="Calibri" w:hAnsi="Calibri" w:cs="Times New Roman"/>
                <w:sz w:val="22"/>
                <w:szCs w:val="22"/>
                <w:lang w:val="en-GB"/>
              </w:rPr>
              <w:t xml:space="preserve"> aktivitete dhe sh</w:t>
            </w:r>
            <w:r w:rsidR="00AA3816">
              <w:rPr>
                <w:rFonts w:ascii="Calibri" w:hAnsi="Calibri" w:cs="Times New Roman"/>
                <w:sz w:val="22"/>
                <w:szCs w:val="22"/>
                <w:lang w:val="en-GB"/>
              </w:rPr>
              <w:t>e</w:t>
            </w:r>
            <w:r w:rsidR="0040521D" w:rsidRPr="00C53BCA">
              <w:rPr>
                <w:rFonts w:ascii="Calibri" w:hAnsi="Calibri" w:cs="Times New Roman"/>
                <w:sz w:val="22"/>
                <w:szCs w:val="22"/>
                <w:lang w:val="en-GB"/>
              </w:rPr>
              <w:t>rbime potencialet q</w:t>
            </w:r>
            <w:r w:rsidR="00AA3816">
              <w:rPr>
                <w:rFonts w:ascii="Calibri" w:hAnsi="Calibri" w:cs="Times New Roman"/>
                <w:sz w:val="22"/>
                <w:szCs w:val="22"/>
                <w:lang w:val="en-GB"/>
              </w:rPr>
              <w:t>e</w:t>
            </w:r>
            <w:r w:rsidR="0040521D" w:rsidRPr="00C53BCA">
              <w:rPr>
                <w:rFonts w:ascii="Calibri" w:hAnsi="Calibri" w:cs="Times New Roman"/>
                <w:sz w:val="22"/>
                <w:szCs w:val="22"/>
                <w:lang w:val="en-GB"/>
              </w:rPr>
              <w:t xml:space="preserve"> zot</w:t>
            </w:r>
            <w:r w:rsidR="00AA3816">
              <w:rPr>
                <w:rFonts w:ascii="Calibri" w:hAnsi="Calibri" w:cs="Times New Roman"/>
                <w:sz w:val="22"/>
                <w:szCs w:val="22"/>
                <w:lang w:val="en-GB"/>
              </w:rPr>
              <w:t>e</w:t>
            </w:r>
            <w:r w:rsidR="0040521D" w:rsidRPr="00C53BCA">
              <w:rPr>
                <w:rFonts w:ascii="Calibri" w:hAnsi="Calibri" w:cs="Times New Roman"/>
                <w:sz w:val="22"/>
                <w:szCs w:val="22"/>
                <w:lang w:val="en-GB"/>
              </w:rPr>
              <w:t xml:space="preserve">ron; </w:t>
            </w:r>
          </w:p>
        </w:tc>
      </w:tr>
      <w:tr w:rsidR="0026399E" w:rsidRPr="00C53BCA" w14:paraId="5A317253" w14:textId="77777777" w:rsidTr="004A4B4B">
        <w:trPr>
          <w:trHeight w:val="381"/>
        </w:trPr>
        <w:tc>
          <w:tcPr>
            <w:tcW w:w="8926" w:type="dxa"/>
          </w:tcPr>
          <w:p w14:paraId="319FCABD" w14:textId="44BDAE6F"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Ndotje e burime</w:t>
            </w:r>
            <w:r w:rsidR="0040521D" w:rsidRPr="00C53BCA">
              <w:rPr>
                <w:rFonts w:ascii="Calibri" w:hAnsi="Calibri" w:cs="Times New Roman"/>
                <w:sz w:val="22"/>
                <w:szCs w:val="22"/>
                <w:lang w:val="en-GB"/>
              </w:rPr>
              <w:t>ve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ujit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pijsh</w:t>
            </w:r>
            <w:r w:rsidR="00AA3816">
              <w:rPr>
                <w:rFonts w:ascii="Calibri" w:hAnsi="Calibri" w:cs="Times New Roman"/>
                <w:sz w:val="22"/>
                <w:szCs w:val="22"/>
                <w:lang w:val="en-GB"/>
              </w:rPr>
              <w:t>e</w:t>
            </w:r>
            <w:r w:rsidRPr="00C53BCA">
              <w:rPr>
                <w:rFonts w:ascii="Calibri" w:hAnsi="Calibri" w:cs="Times New Roman"/>
                <w:sz w:val="22"/>
                <w:szCs w:val="22"/>
                <w:lang w:val="en-GB"/>
              </w:rPr>
              <w:t>m nga aktivitetet ekonomik</w:t>
            </w:r>
            <w:r w:rsidR="0040521D" w:rsidRPr="00C53BCA">
              <w:rPr>
                <w:rFonts w:ascii="Calibri" w:hAnsi="Calibri" w:cs="Times New Roman"/>
                <w:sz w:val="22"/>
                <w:szCs w:val="22"/>
                <w:lang w:val="en-GB"/>
              </w:rPr>
              <w:t>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pakontrolluara, si bizneset, ashtu edhe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bujq</w:t>
            </w:r>
            <w:r w:rsidR="00AA3816">
              <w:rPr>
                <w:rFonts w:ascii="Calibri" w:hAnsi="Calibri" w:cs="Times New Roman"/>
                <w:sz w:val="22"/>
                <w:szCs w:val="22"/>
                <w:lang w:val="en-GB"/>
              </w:rPr>
              <w:t>e</w:t>
            </w:r>
            <w:r w:rsidRPr="00C53BCA">
              <w:rPr>
                <w:rFonts w:ascii="Calibri" w:hAnsi="Calibri" w:cs="Times New Roman"/>
                <w:sz w:val="22"/>
                <w:szCs w:val="22"/>
                <w:lang w:val="en-GB"/>
              </w:rPr>
              <w:t>si</w:t>
            </w:r>
            <w:r w:rsidR="0040521D" w:rsidRPr="00C53BCA">
              <w:rPr>
                <w:rFonts w:ascii="Calibri" w:hAnsi="Calibri" w:cs="Times New Roman"/>
                <w:sz w:val="22"/>
                <w:szCs w:val="22"/>
                <w:lang w:val="en-GB"/>
              </w:rPr>
              <w:t xml:space="preserve">; </w:t>
            </w:r>
          </w:p>
        </w:tc>
      </w:tr>
      <w:tr w:rsidR="0026399E" w:rsidRPr="00C53BCA" w14:paraId="1706687D" w14:textId="77777777" w:rsidTr="004A4B4B">
        <w:trPr>
          <w:trHeight w:val="381"/>
        </w:trPr>
        <w:tc>
          <w:tcPr>
            <w:tcW w:w="8926" w:type="dxa"/>
          </w:tcPr>
          <w:p w14:paraId="35FBC6CD" w14:textId="2A91BB8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Amortizim i infrastruktur</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s rrugore </w:t>
            </w:r>
            <w:r w:rsidR="0040521D" w:rsidRPr="00C53BCA">
              <w:rPr>
                <w:rFonts w:ascii="Calibri" w:hAnsi="Calibri" w:cs="Times New Roman"/>
                <w:sz w:val="22"/>
                <w:szCs w:val="22"/>
                <w:lang w:val="en-GB"/>
              </w:rPr>
              <w:t xml:space="preserve">lokale; </w:t>
            </w:r>
          </w:p>
        </w:tc>
      </w:tr>
      <w:tr w:rsidR="0026399E" w:rsidRPr="00C53BCA" w14:paraId="06E2D276" w14:textId="77777777" w:rsidTr="004A4B4B">
        <w:trPr>
          <w:trHeight w:val="381"/>
        </w:trPr>
        <w:tc>
          <w:tcPr>
            <w:tcW w:w="8926" w:type="dxa"/>
          </w:tcPr>
          <w:p w14:paraId="6BE337DC" w14:textId="60FB7310" w:rsidR="0026399E" w:rsidRPr="00C53BCA" w:rsidRDefault="0040521D"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Investim vet</w:t>
            </w:r>
            <w:r w:rsidR="00AA3816">
              <w:rPr>
                <w:rFonts w:ascii="Calibri" w:hAnsi="Calibri" w:cs="Times New Roman"/>
                <w:sz w:val="22"/>
                <w:szCs w:val="22"/>
                <w:lang w:val="en-GB"/>
              </w:rPr>
              <w:t>e</w:t>
            </w:r>
            <w:r w:rsidRPr="00C53BCA">
              <w:rPr>
                <w:rFonts w:ascii="Calibri" w:hAnsi="Calibri" w:cs="Times New Roman"/>
                <w:sz w:val="22"/>
                <w:szCs w:val="22"/>
                <w:lang w:val="en-GB"/>
              </w:rPr>
              <w:t>m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akset kryesore strategjike, dhe jo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ato dyt</w:t>
            </w:r>
            <w:r w:rsidR="00AA3816">
              <w:rPr>
                <w:rFonts w:ascii="Calibri" w:hAnsi="Calibri" w:cs="Times New Roman"/>
                <w:sz w:val="22"/>
                <w:szCs w:val="22"/>
                <w:lang w:val="en-GB"/>
              </w:rPr>
              <w:t>e</w:t>
            </w:r>
            <w:r w:rsidRPr="00C53BCA">
              <w:rPr>
                <w:rFonts w:ascii="Calibri" w:hAnsi="Calibri" w:cs="Times New Roman"/>
                <w:sz w:val="22"/>
                <w:szCs w:val="22"/>
                <w:lang w:val="en-GB"/>
              </w:rPr>
              <w:t>sore e lokale q</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u sh</w:t>
            </w:r>
            <w:r w:rsidR="00AA3816">
              <w:rPr>
                <w:rFonts w:ascii="Calibri" w:hAnsi="Calibri" w:cs="Times New Roman"/>
                <w:sz w:val="22"/>
                <w:szCs w:val="22"/>
                <w:lang w:val="en-GB"/>
              </w:rPr>
              <w:t>e</w:t>
            </w:r>
            <w:r w:rsidRPr="00C53BCA">
              <w:rPr>
                <w:rFonts w:ascii="Calibri" w:hAnsi="Calibri" w:cs="Times New Roman"/>
                <w:sz w:val="22"/>
                <w:szCs w:val="22"/>
                <w:lang w:val="en-GB"/>
              </w:rPr>
              <w:t>rbejn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zonave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banuara. Kjo do t</w:t>
            </w:r>
            <w:r w:rsidR="00AA3816">
              <w:rPr>
                <w:sz w:val="22"/>
                <w:szCs w:val="22"/>
              </w:rPr>
              <w:t>e</w:t>
            </w:r>
            <w:r w:rsidRPr="00C53BCA">
              <w:rPr>
                <w:rFonts w:ascii="Calibri" w:hAnsi="Calibri" w:cs="Times New Roman"/>
                <w:sz w:val="22"/>
                <w:szCs w:val="22"/>
                <w:lang w:val="en-GB"/>
              </w:rPr>
              <w:t xml:space="preserve"> çonte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braktisje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Pr="00C53BCA">
              <w:rPr>
                <w:rFonts w:ascii="Calibri" w:hAnsi="Calibri" w:cs="Times New Roman"/>
                <w:sz w:val="22"/>
                <w:szCs w:val="22"/>
                <w:lang w:val="en-GB"/>
              </w:rPr>
              <w:t>tejshme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tyre zonave; </w:t>
            </w:r>
          </w:p>
        </w:tc>
      </w:tr>
      <w:tr w:rsidR="0026399E" w:rsidRPr="00C53BCA" w14:paraId="007A988B" w14:textId="77777777" w:rsidTr="004A4B4B">
        <w:trPr>
          <w:trHeight w:val="381"/>
        </w:trPr>
        <w:tc>
          <w:tcPr>
            <w:tcW w:w="8926" w:type="dxa"/>
          </w:tcPr>
          <w:p w14:paraId="46B09CC2" w14:textId="0FDB204D" w:rsidR="0026399E" w:rsidRPr="00C53BCA" w:rsidRDefault="00185F54"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Amortizim i m</w:t>
            </w:r>
            <w:r w:rsidR="00AA3816">
              <w:rPr>
                <w:rFonts w:ascii="Calibri" w:hAnsi="Calibri" w:cs="Times New Roman"/>
                <w:sz w:val="22"/>
                <w:szCs w:val="22"/>
                <w:lang w:val="en-GB"/>
              </w:rPr>
              <w:t>e</w:t>
            </w:r>
            <w:r w:rsidRPr="00C53BCA">
              <w:rPr>
                <w:rFonts w:ascii="Calibri" w:hAnsi="Calibri" w:cs="Times New Roman"/>
                <w:sz w:val="22"/>
                <w:szCs w:val="22"/>
                <w:lang w:val="en-GB"/>
              </w:rPr>
              <w:t>tejsh</w:t>
            </w:r>
            <w:r w:rsidR="00AA3816">
              <w:rPr>
                <w:rFonts w:ascii="Calibri" w:hAnsi="Calibri" w:cs="Times New Roman"/>
                <w:sz w:val="22"/>
                <w:szCs w:val="22"/>
                <w:lang w:val="en-GB"/>
              </w:rPr>
              <w:t>e</w:t>
            </w:r>
            <w:r w:rsidRPr="00C53BCA">
              <w:rPr>
                <w:rFonts w:ascii="Calibri" w:hAnsi="Calibri" w:cs="Times New Roman"/>
                <w:sz w:val="22"/>
                <w:szCs w:val="22"/>
                <w:lang w:val="en-GB"/>
              </w:rPr>
              <w:t>m i veprave kryesore infrastrukturore e me r</w:t>
            </w:r>
            <w:r w:rsidR="00AA3816">
              <w:rPr>
                <w:rFonts w:ascii="Calibri" w:hAnsi="Calibri" w:cs="Times New Roman"/>
                <w:sz w:val="22"/>
                <w:szCs w:val="22"/>
                <w:lang w:val="en-GB"/>
              </w:rPr>
              <w:t>e</w:t>
            </w:r>
            <w:r w:rsidRPr="00C53BCA">
              <w:rPr>
                <w:rFonts w:ascii="Calibri" w:hAnsi="Calibri" w:cs="Times New Roman"/>
                <w:sz w:val="22"/>
                <w:szCs w:val="22"/>
                <w:lang w:val="en-GB"/>
              </w:rPr>
              <w:t>nd</w:t>
            </w:r>
            <w:r w:rsidR="00AA3816">
              <w:rPr>
                <w:rFonts w:ascii="Calibri" w:hAnsi="Calibri" w:cs="Times New Roman"/>
                <w:sz w:val="22"/>
                <w:szCs w:val="22"/>
                <w:lang w:val="en-GB"/>
              </w:rPr>
              <w:t>e</w:t>
            </w:r>
            <w:r w:rsidRPr="00C53BCA">
              <w:rPr>
                <w:rFonts w:ascii="Calibri" w:hAnsi="Calibri" w:cs="Times New Roman"/>
                <w:sz w:val="22"/>
                <w:szCs w:val="22"/>
                <w:lang w:val="en-GB"/>
              </w:rPr>
              <w:t>si historike (rrug</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historike, ura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vjetra, akuadukte etj.); </w:t>
            </w:r>
          </w:p>
        </w:tc>
      </w:tr>
      <w:tr w:rsidR="00E1240F" w:rsidRPr="00C53BCA" w14:paraId="3CCC2F25" w14:textId="77777777" w:rsidTr="004A4B4B">
        <w:trPr>
          <w:trHeight w:val="381"/>
        </w:trPr>
        <w:tc>
          <w:tcPr>
            <w:tcW w:w="8926" w:type="dxa"/>
          </w:tcPr>
          <w:p w14:paraId="7A3ACCB5" w14:textId="6C63D527" w:rsidR="00E1240F" w:rsidRPr="00C53BCA" w:rsidRDefault="00E1240F"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Mos-integrim i territorit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strukturat rajonale (brenda vendit dhe p</w:t>
            </w:r>
            <w:r w:rsidR="00AA3816">
              <w:rPr>
                <w:rFonts w:ascii="Calibri" w:hAnsi="Calibri" w:cs="Times New Roman"/>
                <w:sz w:val="22"/>
                <w:szCs w:val="22"/>
                <w:lang w:val="en-GB"/>
              </w:rPr>
              <w:t>e</w:t>
            </w:r>
            <w:r w:rsidRPr="00C53BCA">
              <w:rPr>
                <w:rFonts w:ascii="Calibri" w:hAnsi="Calibri" w:cs="Times New Roman"/>
                <w:sz w:val="22"/>
                <w:szCs w:val="22"/>
                <w:lang w:val="en-GB"/>
              </w:rPr>
              <w:t>rtej kufirit), duke humbur mund</w:t>
            </w:r>
            <w:r w:rsidR="00AA3816">
              <w:rPr>
                <w:rFonts w:ascii="Calibri" w:hAnsi="Calibri" w:cs="Times New Roman"/>
                <w:sz w:val="22"/>
                <w:szCs w:val="22"/>
                <w:lang w:val="en-GB"/>
              </w:rPr>
              <w:t>e</w:t>
            </w:r>
            <w:r w:rsidRPr="00C53BCA">
              <w:rPr>
                <w:rFonts w:ascii="Calibri" w:hAnsi="Calibri" w:cs="Times New Roman"/>
                <w:sz w:val="22"/>
                <w:szCs w:val="22"/>
                <w:lang w:val="en-GB"/>
              </w:rPr>
              <w:t>sin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gjenerimit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fondeve</w:t>
            </w:r>
            <w:r w:rsidR="00B95F49" w:rsidRPr="00C53BCA">
              <w:rPr>
                <w:rFonts w:ascii="Calibri" w:hAnsi="Calibri" w:cs="Times New Roman"/>
                <w:sz w:val="22"/>
                <w:szCs w:val="22"/>
                <w:lang w:val="en-GB"/>
              </w:rPr>
              <w:t xml:space="preserve"> dhe zhvillimit t</w:t>
            </w:r>
            <w:r w:rsidR="00AA3816">
              <w:rPr>
                <w:rFonts w:ascii="Calibri" w:hAnsi="Calibri" w:cs="Times New Roman"/>
                <w:sz w:val="22"/>
                <w:szCs w:val="22"/>
                <w:lang w:val="en-GB"/>
              </w:rPr>
              <w:t>e</w:t>
            </w:r>
            <w:r w:rsidR="00B95F49"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00B95F49" w:rsidRPr="00C53BCA">
              <w:rPr>
                <w:rFonts w:ascii="Calibri" w:hAnsi="Calibri" w:cs="Times New Roman"/>
                <w:sz w:val="22"/>
                <w:szCs w:val="22"/>
                <w:lang w:val="en-GB"/>
              </w:rPr>
              <w:t>tejsh</w:t>
            </w:r>
            <w:r w:rsidR="00AA3816">
              <w:rPr>
                <w:rFonts w:ascii="Calibri" w:hAnsi="Calibri" w:cs="Times New Roman"/>
                <w:sz w:val="22"/>
                <w:szCs w:val="22"/>
                <w:lang w:val="en-GB"/>
              </w:rPr>
              <w:t>e</w:t>
            </w:r>
            <w:r w:rsidR="00B95F49" w:rsidRPr="00C53BCA">
              <w:rPr>
                <w:rFonts w:ascii="Calibri" w:hAnsi="Calibri" w:cs="Times New Roman"/>
                <w:sz w:val="22"/>
                <w:szCs w:val="22"/>
                <w:lang w:val="en-GB"/>
              </w:rPr>
              <w:t>m t</w:t>
            </w:r>
            <w:r w:rsidR="00AA3816">
              <w:rPr>
                <w:rFonts w:ascii="Calibri" w:hAnsi="Calibri" w:cs="Times New Roman"/>
                <w:sz w:val="22"/>
                <w:szCs w:val="22"/>
                <w:lang w:val="en-GB"/>
              </w:rPr>
              <w:t>e</w:t>
            </w:r>
            <w:r w:rsidR="00B95F49" w:rsidRPr="00C53BCA">
              <w:rPr>
                <w:rFonts w:ascii="Calibri" w:hAnsi="Calibri" w:cs="Times New Roman"/>
                <w:sz w:val="22"/>
                <w:szCs w:val="22"/>
                <w:lang w:val="en-GB"/>
              </w:rPr>
              <w:t xml:space="preserve"> territorit,</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rmes projekteve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rbashk</w:t>
            </w:r>
            <w:r w:rsidR="00AA3816">
              <w:rPr>
                <w:rFonts w:ascii="Calibri" w:hAnsi="Calibri" w:cs="Times New Roman"/>
                <w:sz w:val="22"/>
                <w:szCs w:val="22"/>
                <w:lang w:val="en-GB"/>
              </w:rPr>
              <w:t>e</w:t>
            </w:r>
            <w:r w:rsidRPr="00C53BCA">
              <w:rPr>
                <w:rFonts w:ascii="Calibri" w:hAnsi="Calibri" w:cs="Times New Roman"/>
                <w:sz w:val="22"/>
                <w:szCs w:val="22"/>
                <w:lang w:val="en-GB"/>
              </w:rPr>
              <w:t>ta nd</w:t>
            </w:r>
            <w:r w:rsidR="00AA3816">
              <w:rPr>
                <w:rFonts w:ascii="Calibri" w:hAnsi="Calibri" w:cs="Times New Roman"/>
                <w:sz w:val="22"/>
                <w:szCs w:val="22"/>
                <w:lang w:val="en-GB"/>
              </w:rPr>
              <w:t>e</w:t>
            </w:r>
            <w:r w:rsidRPr="00C53BCA">
              <w:rPr>
                <w:rFonts w:ascii="Calibri" w:hAnsi="Calibri" w:cs="Times New Roman"/>
                <w:sz w:val="22"/>
                <w:szCs w:val="22"/>
                <w:lang w:val="en-GB"/>
              </w:rPr>
              <w:t>rkufitare;</w:t>
            </w:r>
          </w:p>
        </w:tc>
      </w:tr>
      <w:tr w:rsidR="00185F54" w:rsidRPr="00C53BCA" w14:paraId="37F07205" w14:textId="77777777" w:rsidTr="004A4B4B">
        <w:trPr>
          <w:trHeight w:val="381"/>
        </w:trPr>
        <w:tc>
          <w:tcPr>
            <w:tcW w:w="8926" w:type="dxa"/>
          </w:tcPr>
          <w:p w14:paraId="00397955" w14:textId="77777777" w:rsidR="00185F54" w:rsidRPr="00C53BCA" w:rsidRDefault="00185F54" w:rsidP="00DB3619">
            <w:pPr>
              <w:pStyle w:val="ListParagraph"/>
              <w:widowControl w:val="0"/>
              <w:autoSpaceDE w:val="0"/>
              <w:autoSpaceDN w:val="0"/>
              <w:adjustRightInd w:val="0"/>
              <w:ind w:left="502"/>
              <w:rPr>
                <w:rFonts w:ascii="Calibri" w:hAnsi="Calibri" w:cs="Times New Roman"/>
                <w:sz w:val="22"/>
                <w:szCs w:val="22"/>
                <w:lang w:val="en-GB"/>
              </w:rPr>
            </w:pPr>
          </w:p>
        </w:tc>
      </w:tr>
      <w:tr w:rsidR="0026399E" w:rsidRPr="00C53BCA" w14:paraId="6EC9463B" w14:textId="77777777" w:rsidTr="004A4B4B">
        <w:trPr>
          <w:trHeight w:val="381"/>
        </w:trPr>
        <w:tc>
          <w:tcPr>
            <w:tcW w:w="8926" w:type="dxa"/>
          </w:tcPr>
          <w:p w14:paraId="1E52EFE1" w14:textId="77777777" w:rsidR="0026399E" w:rsidRPr="00C53BCA" w:rsidRDefault="0026399E" w:rsidP="00FA4D19">
            <w:pPr>
              <w:pStyle w:val="ListParagraph"/>
              <w:widowControl w:val="0"/>
              <w:numPr>
                <w:ilvl w:val="0"/>
                <w:numId w:val="11"/>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 xml:space="preserve">Sistemi </w:t>
            </w:r>
            <w:r w:rsidR="00185F54" w:rsidRPr="00C53BCA">
              <w:rPr>
                <w:rFonts w:ascii="Calibri" w:hAnsi="Calibri" w:cs="Times New Roman"/>
                <w:b/>
                <w:sz w:val="22"/>
                <w:szCs w:val="22"/>
                <w:lang w:val="en-GB"/>
              </w:rPr>
              <w:t>Hidrik</w:t>
            </w:r>
          </w:p>
        </w:tc>
      </w:tr>
      <w:tr w:rsidR="0026399E" w:rsidRPr="00C53BCA" w14:paraId="7A3C436E" w14:textId="77777777" w:rsidTr="004A4B4B">
        <w:trPr>
          <w:trHeight w:val="381"/>
        </w:trPr>
        <w:tc>
          <w:tcPr>
            <w:tcW w:w="8926" w:type="dxa"/>
          </w:tcPr>
          <w:p w14:paraId="3A9827D1" w14:textId="1830D068"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b/>
                <w:sz w:val="22"/>
                <w:szCs w:val="22"/>
                <w:lang w:val="en-GB"/>
              </w:rPr>
            </w:pPr>
            <w:r w:rsidRPr="00C53BCA">
              <w:rPr>
                <w:rFonts w:ascii="Calibri" w:hAnsi="Calibri" w:cs="Times New Roman"/>
                <w:sz w:val="22"/>
                <w:szCs w:val="22"/>
                <w:lang w:val="en-GB"/>
              </w:rPr>
              <w:t>Ndotje e pasqyr</w:t>
            </w:r>
            <w:r w:rsidR="00AA3816">
              <w:rPr>
                <w:rFonts w:ascii="Calibri" w:hAnsi="Calibri" w:cs="Times New Roman"/>
                <w:sz w:val="22"/>
                <w:szCs w:val="22"/>
                <w:lang w:val="en-GB"/>
              </w:rPr>
              <w:t>e</w:t>
            </w:r>
            <w:r w:rsidRPr="00C53BCA">
              <w:rPr>
                <w:rFonts w:ascii="Calibri" w:hAnsi="Calibri" w:cs="Times New Roman"/>
                <w:sz w:val="22"/>
                <w:szCs w:val="22"/>
                <w:lang w:val="en-GB"/>
              </w:rPr>
              <w:t>s ujore n</w:t>
            </w:r>
            <w:r w:rsidR="00AA3816">
              <w:rPr>
                <w:rFonts w:ascii="Calibri" w:hAnsi="Calibri" w:cs="Times New Roman"/>
                <w:sz w:val="22"/>
                <w:szCs w:val="22"/>
                <w:lang w:val="en-GB"/>
              </w:rPr>
              <w:t>e</w:t>
            </w:r>
            <w:r w:rsidRPr="00C53BCA">
              <w:rPr>
                <w:rFonts w:ascii="Calibri" w:hAnsi="Calibri" w:cs="Times New Roman"/>
                <w:sz w:val="22"/>
                <w:szCs w:val="22"/>
                <w:lang w:val="en-GB"/>
              </w:rPr>
              <w:t>ntok</w:t>
            </w:r>
            <w:r w:rsidR="00AA3816">
              <w:rPr>
                <w:rFonts w:ascii="Calibri" w:hAnsi="Calibri" w:cs="Times New Roman"/>
                <w:sz w:val="22"/>
                <w:szCs w:val="22"/>
                <w:lang w:val="en-GB"/>
              </w:rPr>
              <w:t>e</w:t>
            </w:r>
            <w:r w:rsidRPr="00C53BCA">
              <w:rPr>
                <w:rFonts w:ascii="Calibri" w:hAnsi="Calibri" w:cs="Times New Roman"/>
                <w:sz w:val="22"/>
                <w:szCs w:val="22"/>
                <w:lang w:val="en-GB"/>
              </w:rPr>
              <w:t>sore dhe mbito</w:t>
            </w:r>
            <w:r w:rsidR="00185F54" w:rsidRPr="00C53BCA">
              <w:rPr>
                <w:rFonts w:ascii="Calibri" w:hAnsi="Calibri" w:cs="Times New Roman"/>
                <w:sz w:val="22"/>
                <w:szCs w:val="22"/>
                <w:lang w:val="en-GB"/>
              </w:rPr>
              <w:t>k</w:t>
            </w:r>
            <w:r w:rsidR="00AA3816">
              <w:rPr>
                <w:rFonts w:ascii="Calibri" w:hAnsi="Calibri" w:cs="Times New Roman"/>
                <w:sz w:val="22"/>
                <w:szCs w:val="22"/>
                <w:lang w:val="en-GB"/>
              </w:rPr>
              <w:t>e</w:t>
            </w:r>
            <w:r w:rsidR="00185F54" w:rsidRPr="00C53BCA">
              <w:rPr>
                <w:rFonts w:ascii="Calibri" w:hAnsi="Calibri" w:cs="Times New Roman"/>
                <w:sz w:val="22"/>
                <w:szCs w:val="22"/>
                <w:lang w:val="en-GB"/>
              </w:rPr>
              <w:t>sore nga aktivitetet ekonomike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pakontrolluara, si bizneset, ashtu edhe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bujq</w:t>
            </w:r>
            <w:r w:rsidR="00AA3816">
              <w:rPr>
                <w:rFonts w:ascii="Calibri" w:hAnsi="Calibri" w:cs="Times New Roman"/>
                <w:sz w:val="22"/>
                <w:szCs w:val="22"/>
                <w:lang w:val="en-GB"/>
              </w:rPr>
              <w:t>e</w:t>
            </w:r>
            <w:r w:rsidRPr="00C53BCA">
              <w:rPr>
                <w:rFonts w:ascii="Calibri" w:hAnsi="Calibri" w:cs="Times New Roman"/>
                <w:sz w:val="22"/>
                <w:szCs w:val="22"/>
                <w:lang w:val="en-GB"/>
              </w:rPr>
              <w:t>si</w:t>
            </w:r>
            <w:r w:rsidR="00185F54" w:rsidRPr="00C53BCA">
              <w:rPr>
                <w:rFonts w:ascii="Calibri" w:hAnsi="Calibri" w:cs="Times New Roman"/>
                <w:sz w:val="22"/>
                <w:szCs w:val="22"/>
                <w:lang w:val="en-GB"/>
              </w:rPr>
              <w:t xml:space="preserve">; </w:t>
            </w:r>
          </w:p>
        </w:tc>
      </w:tr>
      <w:tr w:rsidR="0026399E" w:rsidRPr="00C53BCA" w14:paraId="4888A8F9" w14:textId="77777777" w:rsidTr="004A4B4B">
        <w:trPr>
          <w:trHeight w:val="339"/>
        </w:trPr>
        <w:tc>
          <w:tcPr>
            <w:tcW w:w="8926" w:type="dxa"/>
          </w:tcPr>
          <w:p w14:paraId="74F3D03D" w14:textId="3A681609"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Shfryt</w:t>
            </w:r>
            <w:r w:rsidR="00AA3816">
              <w:rPr>
                <w:rFonts w:ascii="Calibri" w:hAnsi="Calibri" w:cs="Times New Roman"/>
                <w:sz w:val="22"/>
                <w:szCs w:val="22"/>
                <w:lang w:val="en-GB"/>
              </w:rPr>
              <w:t>e</w:t>
            </w:r>
            <w:r w:rsidRPr="00C53BCA">
              <w:rPr>
                <w:rFonts w:ascii="Calibri" w:hAnsi="Calibri" w:cs="Times New Roman"/>
                <w:sz w:val="22"/>
                <w:szCs w:val="22"/>
                <w:lang w:val="en-GB"/>
              </w:rPr>
              <w:t>zim pa kriter i zonave p</w:t>
            </w:r>
            <w:r w:rsidR="00AA3816">
              <w:rPr>
                <w:rFonts w:ascii="Calibri" w:hAnsi="Calibri" w:cs="Times New Roman"/>
                <w:sz w:val="22"/>
                <w:szCs w:val="22"/>
                <w:lang w:val="en-GB"/>
              </w:rPr>
              <w:t>e</w:t>
            </w:r>
            <w:r w:rsidRPr="00C53BCA">
              <w:rPr>
                <w:rFonts w:ascii="Calibri" w:hAnsi="Calibri" w:cs="Times New Roman"/>
                <w:sz w:val="22"/>
                <w:szCs w:val="22"/>
                <w:lang w:val="en-GB"/>
              </w:rPr>
              <w:t>r marrjen e inerteve</w:t>
            </w:r>
            <w:r w:rsidR="00185F54" w:rsidRPr="00C53BCA">
              <w:rPr>
                <w:rFonts w:ascii="Calibri" w:hAnsi="Calibri" w:cs="Times New Roman"/>
                <w:sz w:val="22"/>
                <w:szCs w:val="22"/>
                <w:lang w:val="en-GB"/>
              </w:rPr>
              <w:t xml:space="preserve"> (q</w:t>
            </w:r>
            <w:r w:rsidR="00AA3816">
              <w:rPr>
                <w:rFonts w:ascii="Calibri" w:hAnsi="Calibri" w:cs="Times New Roman"/>
                <w:sz w:val="22"/>
                <w:szCs w:val="22"/>
                <w:lang w:val="en-GB"/>
              </w:rPr>
              <w:t>e</w:t>
            </w:r>
            <w:r w:rsidR="00185F54" w:rsidRPr="00C53BCA">
              <w:rPr>
                <w:rFonts w:ascii="Calibri" w:hAnsi="Calibri" w:cs="Times New Roman"/>
                <w:sz w:val="22"/>
                <w:szCs w:val="22"/>
                <w:lang w:val="en-GB"/>
              </w:rPr>
              <w:t xml:space="preserve"> do t</w:t>
            </w:r>
            <w:r w:rsidR="00AA3816">
              <w:rPr>
                <w:rFonts w:ascii="Calibri" w:hAnsi="Calibri" w:cs="Times New Roman"/>
                <w:sz w:val="22"/>
                <w:szCs w:val="22"/>
                <w:lang w:val="en-GB"/>
              </w:rPr>
              <w:t>e</w:t>
            </w:r>
            <w:r w:rsidR="00185F54" w:rsidRPr="00C53BCA">
              <w:rPr>
                <w:rFonts w:ascii="Calibri" w:hAnsi="Calibri" w:cs="Times New Roman"/>
                <w:sz w:val="22"/>
                <w:szCs w:val="22"/>
                <w:lang w:val="en-GB"/>
              </w:rPr>
              <w:t xml:space="preserve"> çonte n</w:t>
            </w:r>
            <w:r w:rsidR="00AA3816">
              <w:rPr>
                <w:rFonts w:ascii="Calibri" w:hAnsi="Calibri" w:cs="Times New Roman"/>
                <w:sz w:val="22"/>
                <w:szCs w:val="22"/>
                <w:lang w:val="en-GB"/>
              </w:rPr>
              <w:t>e</w:t>
            </w:r>
            <w:r w:rsidR="00185F54" w:rsidRPr="00C53BCA">
              <w:rPr>
                <w:rFonts w:ascii="Calibri" w:hAnsi="Calibri" w:cs="Times New Roman"/>
                <w:sz w:val="22"/>
                <w:szCs w:val="22"/>
                <w:lang w:val="en-GB"/>
              </w:rPr>
              <w:t xml:space="preserve"> rritjen e ekspozimit </w:t>
            </w:r>
            <w:r w:rsidR="00185F54" w:rsidRPr="00C53BCA">
              <w:rPr>
                <w:rFonts w:ascii="Calibri" w:hAnsi="Calibri" w:cs="Times New Roman"/>
                <w:sz w:val="22"/>
                <w:szCs w:val="22"/>
                <w:lang w:val="en-GB"/>
              </w:rPr>
              <w:lastRenderedPageBreak/>
              <w:t>ndaj p</w:t>
            </w:r>
            <w:r w:rsidR="00AA3816">
              <w:rPr>
                <w:rFonts w:ascii="Calibri" w:hAnsi="Calibri" w:cs="Times New Roman"/>
                <w:sz w:val="22"/>
                <w:szCs w:val="22"/>
                <w:lang w:val="en-GB"/>
              </w:rPr>
              <w:t>e</w:t>
            </w:r>
            <w:r w:rsidR="00185F54" w:rsidRPr="00C53BCA">
              <w:rPr>
                <w:rFonts w:ascii="Calibri" w:hAnsi="Calibri" w:cs="Times New Roman"/>
                <w:sz w:val="22"/>
                <w:szCs w:val="22"/>
                <w:lang w:val="en-GB"/>
              </w:rPr>
              <w:t xml:space="preserve">rmbytjeve); </w:t>
            </w:r>
          </w:p>
        </w:tc>
      </w:tr>
      <w:tr w:rsidR="00185F54" w:rsidRPr="00C53BCA" w14:paraId="1EE9D363" w14:textId="77777777" w:rsidTr="004A4B4B">
        <w:trPr>
          <w:trHeight w:val="339"/>
        </w:trPr>
        <w:tc>
          <w:tcPr>
            <w:tcW w:w="8926" w:type="dxa"/>
          </w:tcPr>
          <w:p w14:paraId="3DC73931" w14:textId="1ECC0A33" w:rsidR="00185F54" w:rsidRPr="00C53BCA" w:rsidRDefault="00185F54"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lastRenderedPageBreak/>
              <w:t>Rr</w:t>
            </w:r>
            <w:r w:rsidR="00AA3816">
              <w:rPr>
                <w:rFonts w:ascii="Calibri" w:hAnsi="Calibri" w:cs="Times New Roman"/>
                <w:sz w:val="22"/>
                <w:szCs w:val="22"/>
                <w:lang w:val="en-GB"/>
              </w:rPr>
              <w:t>e</w:t>
            </w:r>
            <w:r w:rsidRPr="00C53BCA">
              <w:rPr>
                <w:rFonts w:ascii="Calibri" w:hAnsi="Calibri" w:cs="Times New Roman"/>
                <w:sz w:val="22"/>
                <w:szCs w:val="22"/>
                <w:lang w:val="en-GB"/>
              </w:rPr>
              <w:t>nim i m</w:t>
            </w:r>
            <w:r w:rsidR="00AA3816">
              <w:rPr>
                <w:rFonts w:ascii="Calibri" w:hAnsi="Calibri" w:cs="Times New Roman"/>
                <w:sz w:val="22"/>
                <w:szCs w:val="22"/>
                <w:lang w:val="en-GB"/>
              </w:rPr>
              <w:t>e</w:t>
            </w:r>
            <w:r w:rsidRPr="00C53BCA">
              <w:rPr>
                <w:rFonts w:ascii="Calibri" w:hAnsi="Calibri" w:cs="Times New Roman"/>
                <w:sz w:val="22"/>
                <w:szCs w:val="22"/>
                <w:lang w:val="en-GB"/>
              </w:rPr>
              <w:t>tejsh</w:t>
            </w:r>
            <w:r w:rsidR="00AA3816">
              <w:rPr>
                <w:rFonts w:ascii="Calibri" w:hAnsi="Calibri" w:cs="Times New Roman"/>
                <w:sz w:val="22"/>
                <w:szCs w:val="22"/>
                <w:lang w:val="en-GB"/>
              </w:rPr>
              <w:t>e</w:t>
            </w:r>
            <w:r w:rsidRPr="00C53BCA">
              <w:rPr>
                <w:rFonts w:ascii="Calibri" w:hAnsi="Calibri" w:cs="Times New Roman"/>
                <w:sz w:val="22"/>
                <w:szCs w:val="22"/>
                <w:lang w:val="en-GB"/>
              </w:rPr>
              <w:t>m i veprave kryesore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uj</w:t>
            </w:r>
            <w:r w:rsidR="00AA3816">
              <w:rPr>
                <w:rFonts w:ascii="Calibri" w:hAnsi="Calibri" w:cs="Times New Roman"/>
                <w:sz w:val="22"/>
                <w:szCs w:val="22"/>
                <w:lang w:val="en-GB"/>
              </w:rPr>
              <w:t>e</w:t>
            </w:r>
            <w:r w:rsidRPr="00C53BCA">
              <w:rPr>
                <w:rFonts w:ascii="Calibri" w:hAnsi="Calibri" w:cs="Times New Roman"/>
                <w:sz w:val="22"/>
                <w:szCs w:val="22"/>
                <w:lang w:val="en-GB"/>
              </w:rPr>
              <w:t>sjell</w:t>
            </w:r>
            <w:r w:rsidR="00AA3816">
              <w:rPr>
                <w:rFonts w:ascii="Calibri" w:hAnsi="Calibri" w:cs="Times New Roman"/>
                <w:sz w:val="22"/>
                <w:szCs w:val="22"/>
                <w:lang w:val="en-GB"/>
              </w:rPr>
              <w:t>e</w:t>
            </w:r>
            <w:r w:rsidRPr="00C53BCA">
              <w:rPr>
                <w:rFonts w:ascii="Calibri" w:hAnsi="Calibri" w:cs="Times New Roman"/>
                <w:sz w:val="22"/>
                <w:szCs w:val="22"/>
                <w:lang w:val="en-GB"/>
              </w:rPr>
              <w:t>sit,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cilat </w:t>
            </w:r>
            <w:r w:rsidR="00C9587D" w:rsidRPr="00C53BCA">
              <w:rPr>
                <w:rFonts w:ascii="Calibri" w:hAnsi="Calibri" w:cs="Times New Roman"/>
                <w:sz w:val="22"/>
                <w:szCs w:val="22"/>
                <w:lang w:val="en-GB"/>
              </w:rPr>
              <w:t>jan</w:t>
            </w:r>
            <w:r w:rsidR="00AA3816">
              <w:rPr>
                <w:rFonts w:ascii="Calibri" w:hAnsi="Calibri" w:cs="Times New Roman"/>
                <w:sz w:val="22"/>
                <w:szCs w:val="22"/>
                <w:lang w:val="en-GB"/>
              </w:rPr>
              <w:t>e</w:t>
            </w:r>
            <w:r w:rsidR="00C9587D" w:rsidRPr="00C53BCA">
              <w:rPr>
                <w:rFonts w:ascii="Calibri" w:hAnsi="Calibri" w:cs="Times New Roman"/>
                <w:sz w:val="22"/>
                <w:szCs w:val="22"/>
                <w:lang w:val="en-GB"/>
              </w:rPr>
              <w:t xml:space="preserve"> jo vet</w:t>
            </w:r>
            <w:r w:rsidR="00AA3816">
              <w:rPr>
                <w:rFonts w:ascii="Calibri" w:hAnsi="Calibri" w:cs="Times New Roman"/>
                <w:sz w:val="22"/>
                <w:szCs w:val="22"/>
                <w:lang w:val="en-GB"/>
              </w:rPr>
              <w:t>e</w:t>
            </w:r>
            <w:r w:rsidR="00C9587D" w:rsidRPr="00C53BCA">
              <w:rPr>
                <w:rFonts w:ascii="Calibri" w:hAnsi="Calibri" w:cs="Times New Roman"/>
                <w:sz w:val="22"/>
                <w:szCs w:val="22"/>
                <w:lang w:val="en-GB"/>
              </w:rPr>
              <w:t>m funskionale dhe sh</w:t>
            </w:r>
            <w:r w:rsidR="00AA3816">
              <w:rPr>
                <w:rFonts w:ascii="Calibri" w:hAnsi="Calibri" w:cs="Times New Roman"/>
                <w:sz w:val="22"/>
                <w:szCs w:val="22"/>
                <w:lang w:val="en-GB"/>
              </w:rPr>
              <w:t>e</w:t>
            </w:r>
            <w:r w:rsidR="00C9587D" w:rsidRPr="00C53BCA">
              <w:rPr>
                <w:rFonts w:ascii="Calibri" w:hAnsi="Calibri" w:cs="Times New Roman"/>
                <w:sz w:val="22"/>
                <w:szCs w:val="22"/>
                <w:lang w:val="en-GB"/>
              </w:rPr>
              <w:t>rbyese ndaj zonave t</w:t>
            </w:r>
            <w:r w:rsidR="00AA3816">
              <w:rPr>
                <w:rFonts w:ascii="Calibri" w:hAnsi="Calibri" w:cs="Times New Roman"/>
                <w:sz w:val="22"/>
                <w:szCs w:val="22"/>
                <w:lang w:val="en-GB"/>
              </w:rPr>
              <w:t>e</w:t>
            </w:r>
            <w:r w:rsidR="00C9587D" w:rsidRPr="00C53BCA">
              <w:rPr>
                <w:rFonts w:ascii="Calibri" w:hAnsi="Calibri" w:cs="Times New Roman"/>
                <w:sz w:val="22"/>
                <w:szCs w:val="22"/>
                <w:lang w:val="en-GB"/>
              </w:rPr>
              <w:t xml:space="preserve"> banuara, por kan</w:t>
            </w:r>
            <w:r w:rsidR="00AA3816">
              <w:rPr>
                <w:rFonts w:ascii="Calibri" w:hAnsi="Calibri" w:cs="Times New Roman"/>
                <w:sz w:val="22"/>
                <w:szCs w:val="22"/>
                <w:lang w:val="en-GB"/>
              </w:rPr>
              <w:t>e</w:t>
            </w:r>
            <w:r w:rsidR="00C9587D" w:rsidRPr="00C53BCA">
              <w:rPr>
                <w:rFonts w:ascii="Calibri" w:hAnsi="Calibri" w:cs="Times New Roman"/>
                <w:sz w:val="22"/>
                <w:szCs w:val="22"/>
                <w:lang w:val="en-GB"/>
              </w:rPr>
              <w:t xml:space="preserve"> edhe vlera historike (p.sh. Uj</w:t>
            </w:r>
            <w:r w:rsidR="00AA3816">
              <w:rPr>
                <w:rFonts w:ascii="Calibri" w:hAnsi="Calibri" w:cs="Times New Roman"/>
                <w:sz w:val="22"/>
                <w:szCs w:val="22"/>
                <w:lang w:val="en-GB"/>
              </w:rPr>
              <w:t>e</w:t>
            </w:r>
            <w:r w:rsidR="00C9587D" w:rsidRPr="00C53BCA">
              <w:rPr>
                <w:rFonts w:ascii="Calibri" w:hAnsi="Calibri" w:cs="Times New Roman"/>
                <w:sz w:val="22"/>
                <w:szCs w:val="22"/>
                <w:lang w:val="en-GB"/>
              </w:rPr>
              <w:t>sjell</w:t>
            </w:r>
            <w:r w:rsidR="00AA3816">
              <w:rPr>
                <w:rFonts w:ascii="Calibri" w:hAnsi="Calibri" w:cs="Times New Roman"/>
                <w:sz w:val="22"/>
                <w:szCs w:val="22"/>
                <w:lang w:val="en-GB"/>
              </w:rPr>
              <w:t>e</w:t>
            </w:r>
            <w:r w:rsidR="00C9587D" w:rsidRPr="00C53BCA">
              <w:rPr>
                <w:rFonts w:ascii="Calibri" w:hAnsi="Calibri" w:cs="Times New Roman"/>
                <w:sz w:val="22"/>
                <w:szCs w:val="22"/>
                <w:lang w:val="en-GB"/>
              </w:rPr>
              <w:t>si i Selck</w:t>
            </w:r>
            <w:r w:rsidR="00AA3816">
              <w:rPr>
                <w:rFonts w:ascii="Calibri" w:hAnsi="Calibri" w:cs="Times New Roman"/>
                <w:sz w:val="22"/>
                <w:szCs w:val="22"/>
                <w:lang w:val="en-GB"/>
              </w:rPr>
              <w:t>e</w:t>
            </w:r>
            <w:r w:rsidR="00C9587D" w:rsidRPr="00C53BCA">
              <w:rPr>
                <w:rFonts w:ascii="Calibri" w:hAnsi="Calibri" w:cs="Times New Roman"/>
                <w:sz w:val="22"/>
                <w:szCs w:val="22"/>
                <w:lang w:val="en-GB"/>
              </w:rPr>
              <w:t xml:space="preserve">s etj.); </w:t>
            </w:r>
          </w:p>
        </w:tc>
      </w:tr>
      <w:tr w:rsidR="00C9587D" w:rsidRPr="00C53BCA" w14:paraId="5E6D69BD" w14:textId="77777777" w:rsidTr="004A4B4B">
        <w:trPr>
          <w:trHeight w:val="339"/>
        </w:trPr>
        <w:tc>
          <w:tcPr>
            <w:tcW w:w="8926" w:type="dxa"/>
          </w:tcPr>
          <w:p w14:paraId="0B5F347E" w14:textId="5CDE8A65" w:rsidR="00C9587D" w:rsidRPr="00C53BCA" w:rsidRDefault="00C9587D"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Humbje e mund</w:t>
            </w:r>
            <w:r w:rsidR="00AA3816">
              <w:rPr>
                <w:rFonts w:ascii="Calibri" w:hAnsi="Calibri" w:cs="Times New Roman"/>
                <w:sz w:val="22"/>
                <w:szCs w:val="22"/>
                <w:lang w:val="en-GB"/>
              </w:rPr>
              <w:t>e</w:t>
            </w:r>
            <w:r w:rsidRPr="00C53BCA">
              <w:rPr>
                <w:rFonts w:ascii="Calibri" w:hAnsi="Calibri" w:cs="Times New Roman"/>
                <w:sz w:val="22"/>
                <w:szCs w:val="22"/>
                <w:lang w:val="en-GB"/>
              </w:rPr>
              <w:t>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materializuar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w:t>
            </w:r>
            <w:r w:rsidR="00AA3816">
              <w:rPr>
                <w:rFonts w:ascii="Calibri" w:hAnsi="Calibri" w:cs="Times New Roman"/>
                <w:sz w:val="22"/>
                <w:szCs w:val="22"/>
                <w:lang w:val="en-GB"/>
              </w:rPr>
              <w:t>e</w:t>
            </w:r>
            <w:r w:rsidRPr="00C53BCA">
              <w:rPr>
                <w:rFonts w:ascii="Calibri" w:hAnsi="Calibri" w:cs="Times New Roman"/>
                <w:sz w:val="22"/>
                <w:szCs w:val="22"/>
                <w:lang w:val="en-GB"/>
              </w:rPr>
              <w:t>rbime dhe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ardhura potencialet hidrike me vlera turistike (rrjedha e Drinosit, Suh</w:t>
            </w:r>
            <w:r w:rsidR="00AA3816">
              <w:rPr>
                <w:rFonts w:ascii="Calibri" w:hAnsi="Calibri" w:cs="Times New Roman"/>
                <w:sz w:val="22"/>
                <w:szCs w:val="22"/>
                <w:lang w:val="en-GB"/>
              </w:rPr>
              <w:t>e</w:t>
            </w:r>
            <w:r w:rsidRPr="00C53BCA">
              <w:rPr>
                <w:rFonts w:ascii="Calibri" w:hAnsi="Calibri" w:cs="Times New Roman"/>
                <w:sz w:val="22"/>
                <w:szCs w:val="22"/>
                <w:lang w:val="en-GB"/>
              </w:rPr>
              <w:t>s, shpella n</w:t>
            </w:r>
            <w:r w:rsidR="00AA3816">
              <w:rPr>
                <w:rFonts w:ascii="Calibri" w:hAnsi="Calibri" w:cs="Times New Roman"/>
                <w:sz w:val="22"/>
                <w:szCs w:val="22"/>
                <w:lang w:val="en-GB"/>
              </w:rPr>
              <w:t>e</w:t>
            </w:r>
            <w:r w:rsidRPr="00C53BCA">
              <w:rPr>
                <w:rFonts w:ascii="Calibri" w:hAnsi="Calibri" w:cs="Times New Roman"/>
                <w:sz w:val="22"/>
                <w:szCs w:val="22"/>
                <w:lang w:val="en-GB"/>
              </w:rPr>
              <w:t>nujore e Viroit, sheplla n</w:t>
            </w:r>
            <w:r w:rsidR="00AA3816">
              <w:rPr>
                <w:rFonts w:ascii="Calibri" w:hAnsi="Calibri" w:cs="Times New Roman"/>
                <w:sz w:val="22"/>
                <w:szCs w:val="22"/>
                <w:lang w:val="en-GB"/>
              </w:rPr>
              <w:t>e</w:t>
            </w:r>
            <w:r w:rsidRPr="00C53BCA">
              <w:rPr>
                <w:rFonts w:ascii="Calibri" w:hAnsi="Calibri" w:cs="Times New Roman"/>
                <w:sz w:val="22"/>
                <w:szCs w:val="22"/>
                <w:lang w:val="en-GB"/>
              </w:rPr>
              <w:t>nujore e Sktorinis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etj.); </w:t>
            </w:r>
          </w:p>
        </w:tc>
      </w:tr>
      <w:tr w:rsidR="00C9587D" w:rsidRPr="00C53BCA" w14:paraId="581D60C1" w14:textId="77777777" w:rsidTr="004A4B4B">
        <w:trPr>
          <w:trHeight w:val="339"/>
        </w:trPr>
        <w:tc>
          <w:tcPr>
            <w:tcW w:w="8926" w:type="dxa"/>
          </w:tcPr>
          <w:p w14:paraId="267E58B2" w14:textId="77777777" w:rsidR="00C9587D" w:rsidRPr="00C53BCA" w:rsidRDefault="00C9587D" w:rsidP="00FA4D19">
            <w:pPr>
              <w:pStyle w:val="ListParagraph"/>
              <w:widowControl w:val="0"/>
              <w:numPr>
                <w:ilvl w:val="0"/>
                <w:numId w:val="7"/>
              </w:numPr>
              <w:autoSpaceDE w:val="0"/>
              <w:autoSpaceDN w:val="0"/>
              <w:adjustRightInd w:val="0"/>
              <w:rPr>
                <w:rFonts w:ascii="Calibri" w:hAnsi="Calibri" w:cs="Times New Roman"/>
                <w:sz w:val="22"/>
                <w:szCs w:val="22"/>
                <w:lang w:val="en-GB"/>
              </w:rPr>
            </w:pPr>
          </w:p>
        </w:tc>
      </w:tr>
      <w:tr w:rsidR="0026399E" w:rsidRPr="00C53BCA" w14:paraId="2F6EE691" w14:textId="77777777" w:rsidTr="004A4B4B">
        <w:trPr>
          <w:trHeight w:val="339"/>
        </w:trPr>
        <w:tc>
          <w:tcPr>
            <w:tcW w:w="8926" w:type="dxa"/>
          </w:tcPr>
          <w:p w14:paraId="7A15BFE0" w14:textId="47A0C0F8" w:rsidR="0026399E" w:rsidRPr="00C53BCA" w:rsidRDefault="0026399E" w:rsidP="00FA4D19">
            <w:pPr>
              <w:pStyle w:val="ListParagraph"/>
              <w:widowControl w:val="0"/>
              <w:numPr>
                <w:ilvl w:val="0"/>
                <w:numId w:val="11"/>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Sistemi Bujq</w:t>
            </w:r>
            <w:r w:rsidR="00AA3816">
              <w:rPr>
                <w:rFonts w:ascii="Calibri" w:hAnsi="Calibri" w:cs="Times New Roman"/>
                <w:b/>
                <w:sz w:val="22"/>
                <w:szCs w:val="22"/>
                <w:lang w:val="en-GB"/>
              </w:rPr>
              <w:t>e</w:t>
            </w:r>
            <w:r w:rsidRPr="00C53BCA">
              <w:rPr>
                <w:rFonts w:ascii="Calibri" w:hAnsi="Calibri" w:cs="Times New Roman"/>
                <w:b/>
                <w:sz w:val="22"/>
                <w:szCs w:val="22"/>
                <w:lang w:val="en-GB"/>
              </w:rPr>
              <w:t>sor / Blegtoral</w:t>
            </w:r>
          </w:p>
        </w:tc>
      </w:tr>
      <w:tr w:rsidR="0026399E" w:rsidRPr="00C53BCA" w14:paraId="4F807F86" w14:textId="77777777" w:rsidTr="004A4B4B">
        <w:trPr>
          <w:trHeight w:val="297"/>
        </w:trPr>
        <w:tc>
          <w:tcPr>
            <w:tcW w:w="8926" w:type="dxa"/>
          </w:tcPr>
          <w:p w14:paraId="4C901B9F" w14:textId="091EC276" w:rsidR="0026399E" w:rsidRPr="00C53BCA" w:rsidRDefault="00332731"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Rritje e braktisjes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tok</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kultivueshme; </w:t>
            </w:r>
            <w:r w:rsidR="0026399E" w:rsidRPr="00C53BCA">
              <w:rPr>
                <w:rFonts w:ascii="Calibri" w:hAnsi="Calibri" w:cs="Times New Roman"/>
                <w:sz w:val="22"/>
                <w:szCs w:val="22"/>
                <w:lang w:val="en-GB"/>
              </w:rPr>
              <w:t xml:space="preserve"> </w:t>
            </w:r>
          </w:p>
        </w:tc>
      </w:tr>
      <w:tr w:rsidR="00332731" w:rsidRPr="00C53BCA" w14:paraId="63543586" w14:textId="77777777" w:rsidTr="004A4B4B">
        <w:trPr>
          <w:trHeight w:val="297"/>
        </w:trPr>
        <w:tc>
          <w:tcPr>
            <w:tcW w:w="8926" w:type="dxa"/>
          </w:tcPr>
          <w:p w14:paraId="0FA90C94" w14:textId="705B6B4C" w:rsidR="00332731" w:rsidRPr="00C53BCA" w:rsidRDefault="00332731"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Kultivim nj</w:t>
            </w:r>
            <w:r w:rsidR="00AA3816">
              <w:rPr>
                <w:rFonts w:ascii="Calibri" w:hAnsi="Calibri" w:cs="Times New Roman"/>
                <w:sz w:val="22"/>
                <w:szCs w:val="22"/>
                <w:lang w:val="en-GB"/>
              </w:rPr>
              <w:t>e</w:t>
            </w:r>
            <w:r w:rsidRPr="00C53BCA">
              <w:rPr>
                <w:rFonts w:ascii="Calibri" w:hAnsi="Calibri" w:cs="Times New Roman"/>
                <w:sz w:val="22"/>
                <w:szCs w:val="22"/>
                <w:lang w:val="en-GB"/>
              </w:rPr>
              <w:t>-sezonal i tok</w:t>
            </w:r>
            <w:r w:rsidR="00AA3816">
              <w:rPr>
                <w:rFonts w:ascii="Calibri" w:hAnsi="Calibri" w:cs="Times New Roman"/>
                <w:sz w:val="22"/>
                <w:szCs w:val="22"/>
                <w:lang w:val="en-GB"/>
              </w:rPr>
              <w:t>e</w:t>
            </w:r>
            <w:r w:rsidRPr="00C53BCA">
              <w:rPr>
                <w:rFonts w:ascii="Calibri" w:hAnsi="Calibri" w:cs="Times New Roman"/>
                <w:sz w:val="22"/>
                <w:szCs w:val="22"/>
                <w:lang w:val="en-GB"/>
              </w:rPr>
              <w:t>s, pra humbje e mund</w:t>
            </w:r>
            <w:r w:rsidR="00AA3816">
              <w:rPr>
                <w:rFonts w:ascii="Calibri" w:hAnsi="Calibri" w:cs="Times New Roman"/>
                <w:sz w:val="22"/>
                <w:szCs w:val="22"/>
                <w:lang w:val="en-GB"/>
              </w:rPr>
              <w:t>e</w:t>
            </w:r>
            <w:r w:rsidRPr="00C53BCA">
              <w:rPr>
                <w:rFonts w:ascii="Calibri" w:hAnsi="Calibri" w:cs="Times New Roman"/>
                <w:sz w:val="22"/>
                <w:szCs w:val="22"/>
                <w:lang w:val="en-GB"/>
              </w:rPr>
              <w:t>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rritur prodhueshm</w:t>
            </w:r>
            <w:r w:rsidR="00AA3816">
              <w:rPr>
                <w:rFonts w:ascii="Calibri" w:hAnsi="Calibri" w:cs="Times New Roman"/>
                <w:sz w:val="22"/>
                <w:szCs w:val="22"/>
                <w:lang w:val="en-GB"/>
              </w:rPr>
              <w:t>e</w:t>
            </w:r>
            <w:r w:rsidRPr="00C53BCA">
              <w:rPr>
                <w:rFonts w:ascii="Calibri" w:hAnsi="Calibri" w:cs="Times New Roman"/>
                <w:sz w:val="22"/>
                <w:szCs w:val="22"/>
                <w:lang w:val="en-GB"/>
              </w:rPr>
              <w:t>rin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ne sasi dhe koh</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-zgjatje; </w:t>
            </w:r>
          </w:p>
        </w:tc>
      </w:tr>
      <w:tr w:rsidR="00332731" w:rsidRPr="00C53BCA" w14:paraId="0D1CCDD2" w14:textId="77777777" w:rsidTr="004A4B4B">
        <w:trPr>
          <w:trHeight w:val="297"/>
        </w:trPr>
        <w:tc>
          <w:tcPr>
            <w:tcW w:w="8926" w:type="dxa"/>
          </w:tcPr>
          <w:p w14:paraId="30963284" w14:textId="16EC0430" w:rsidR="00332731" w:rsidRPr="00C53BCA" w:rsidRDefault="00332731"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Fragmentarizim i m</w:t>
            </w:r>
            <w:r w:rsidR="00AA3816">
              <w:rPr>
                <w:rFonts w:ascii="Calibri" w:hAnsi="Calibri" w:cs="Times New Roman"/>
                <w:sz w:val="22"/>
                <w:szCs w:val="22"/>
                <w:lang w:val="en-GB"/>
              </w:rPr>
              <w:t>e</w:t>
            </w:r>
            <w:r w:rsidRPr="00C53BCA">
              <w:rPr>
                <w:rFonts w:ascii="Calibri" w:hAnsi="Calibri" w:cs="Times New Roman"/>
                <w:sz w:val="22"/>
                <w:szCs w:val="22"/>
                <w:lang w:val="en-GB"/>
              </w:rPr>
              <w:t>tejsh</w:t>
            </w:r>
            <w:r w:rsidR="00AA3816">
              <w:rPr>
                <w:rFonts w:ascii="Calibri" w:hAnsi="Calibri" w:cs="Times New Roman"/>
                <w:sz w:val="22"/>
                <w:szCs w:val="22"/>
                <w:lang w:val="en-GB"/>
              </w:rPr>
              <w:t>e</w:t>
            </w:r>
            <w:r w:rsidRPr="00C53BCA">
              <w:rPr>
                <w:rFonts w:ascii="Calibri" w:hAnsi="Calibri" w:cs="Times New Roman"/>
                <w:sz w:val="22"/>
                <w:szCs w:val="22"/>
                <w:lang w:val="en-GB"/>
              </w:rPr>
              <w:t>m i tok</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kultivueshme; </w:t>
            </w:r>
          </w:p>
        </w:tc>
      </w:tr>
      <w:tr w:rsidR="00332731" w:rsidRPr="00C53BCA" w14:paraId="08C79950" w14:textId="77777777" w:rsidTr="004A4B4B">
        <w:trPr>
          <w:trHeight w:val="297"/>
        </w:trPr>
        <w:tc>
          <w:tcPr>
            <w:tcW w:w="8926" w:type="dxa"/>
          </w:tcPr>
          <w:p w14:paraId="251098EE" w14:textId="5355F1C1" w:rsidR="00332731" w:rsidRPr="00C53BCA" w:rsidRDefault="00332731"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Ulje e aksesit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kultivuesve dhe prodhimit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treg;</w:t>
            </w:r>
          </w:p>
        </w:tc>
      </w:tr>
      <w:tr w:rsidR="0026399E" w:rsidRPr="00C53BCA" w14:paraId="04AC1365" w14:textId="77777777" w:rsidTr="004A4B4B">
        <w:trPr>
          <w:trHeight w:val="297"/>
        </w:trPr>
        <w:tc>
          <w:tcPr>
            <w:tcW w:w="8926" w:type="dxa"/>
          </w:tcPr>
          <w:p w14:paraId="6C51440A" w14:textId="4F1DA14C"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Zvog</w:t>
            </w:r>
            <w:r w:rsidR="00AA3816">
              <w:rPr>
                <w:rFonts w:ascii="Calibri" w:hAnsi="Calibri" w:cs="Times New Roman"/>
                <w:sz w:val="22"/>
                <w:szCs w:val="22"/>
                <w:lang w:val="en-GB"/>
              </w:rPr>
              <w:t>e</w:t>
            </w:r>
            <w:r w:rsidRPr="00C53BCA">
              <w:rPr>
                <w:rFonts w:ascii="Calibri" w:hAnsi="Calibri" w:cs="Times New Roman"/>
                <w:sz w:val="22"/>
                <w:szCs w:val="22"/>
                <w:lang w:val="en-GB"/>
              </w:rPr>
              <w:t>lim i prodhimit/ prodhim individual/ impakt i vogel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ekonomi</w:t>
            </w:r>
            <w:r w:rsidR="00A40CB8" w:rsidRPr="00C53BCA">
              <w:rPr>
                <w:rFonts w:ascii="Calibri" w:hAnsi="Calibri" w:cs="Times New Roman"/>
                <w:sz w:val="22"/>
                <w:szCs w:val="22"/>
                <w:lang w:val="en-GB"/>
              </w:rPr>
              <w:t xml:space="preserve">; </w:t>
            </w:r>
          </w:p>
        </w:tc>
      </w:tr>
      <w:tr w:rsidR="0026399E" w:rsidRPr="00C53BCA" w14:paraId="78E4E2FA" w14:textId="77777777" w:rsidTr="004A4B4B">
        <w:trPr>
          <w:trHeight w:val="297"/>
        </w:trPr>
        <w:tc>
          <w:tcPr>
            <w:tcW w:w="8926" w:type="dxa"/>
          </w:tcPr>
          <w:p w14:paraId="5870C290" w14:textId="0799F8A9" w:rsidR="0026399E" w:rsidRPr="00C53BCA" w:rsidRDefault="00A40CB8"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 xml:space="preserve">Humbje e produkteve </w:t>
            </w:r>
            <w:r w:rsidR="0026399E" w:rsidRPr="00C53BCA">
              <w:rPr>
                <w:rFonts w:ascii="Calibri" w:hAnsi="Calibri" w:cs="Times New Roman"/>
                <w:sz w:val="22"/>
                <w:szCs w:val="22"/>
                <w:lang w:val="en-GB"/>
              </w:rPr>
              <w:t>tradicionale sipas zonave</w:t>
            </w:r>
            <w:r w:rsidRPr="00C53BCA">
              <w:rPr>
                <w:rFonts w:ascii="Calibri" w:hAnsi="Calibri" w:cs="Times New Roman"/>
                <w:sz w:val="22"/>
                <w:szCs w:val="22"/>
                <w:lang w:val="en-GB"/>
              </w:rPr>
              <w:t xml:space="preserve"> (humbje e metodave tradicionale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prodhimit, por edhe e produkteve tradicionale, duke mos i kultivuar m</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ato); </w:t>
            </w:r>
          </w:p>
        </w:tc>
      </w:tr>
      <w:tr w:rsidR="0026399E" w:rsidRPr="00C53BCA" w14:paraId="0012141E" w14:textId="77777777" w:rsidTr="004A4B4B">
        <w:trPr>
          <w:trHeight w:val="632"/>
        </w:trPr>
        <w:tc>
          <w:tcPr>
            <w:tcW w:w="8926" w:type="dxa"/>
          </w:tcPr>
          <w:p w14:paraId="7FE49AC2" w14:textId="6782D5EB"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V</w:t>
            </w:r>
            <w:r w:rsidR="00AA3816">
              <w:rPr>
                <w:rFonts w:ascii="Calibri" w:hAnsi="Calibri" w:cs="Times New Roman"/>
                <w:sz w:val="22"/>
                <w:szCs w:val="22"/>
                <w:lang w:val="en-GB"/>
              </w:rPr>
              <w:t>e</w:t>
            </w:r>
            <w:r w:rsidRPr="00C53BCA">
              <w:rPr>
                <w:rFonts w:ascii="Calibri" w:hAnsi="Calibri" w:cs="Times New Roman"/>
                <w:sz w:val="22"/>
                <w:szCs w:val="22"/>
                <w:lang w:val="en-GB"/>
              </w:rPr>
              <w:t>shtir</w:t>
            </w:r>
            <w:r w:rsidR="00AA3816">
              <w:rPr>
                <w:rFonts w:ascii="Calibri" w:hAnsi="Calibri" w:cs="Times New Roman"/>
                <w:sz w:val="22"/>
                <w:szCs w:val="22"/>
                <w:lang w:val="en-GB"/>
              </w:rPr>
              <w:t>e</w:t>
            </w:r>
            <w:r w:rsidRPr="00C53BCA">
              <w:rPr>
                <w:rFonts w:ascii="Calibri" w:hAnsi="Calibri" w:cs="Times New Roman"/>
                <w:sz w:val="22"/>
                <w:szCs w:val="22"/>
                <w:lang w:val="en-GB"/>
              </w:rPr>
              <w:t>si bashk</w:t>
            </w:r>
            <w:r w:rsidR="00AA3816">
              <w:rPr>
                <w:rFonts w:ascii="Calibri" w:hAnsi="Calibri" w:cs="Times New Roman"/>
                <w:sz w:val="22"/>
                <w:szCs w:val="22"/>
                <w:lang w:val="en-GB"/>
              </w:rPr>
              <w:t>e</w:t>
            </w:r>
            <w:r w:rsidRPr="00C53BCA">
              <w:rPr>
                <w:rFonts w:ascii="Calibri" w:hAnsi="Calibri" w:cs="Times New Roman"/>
                <w:sz w:val="22"/>
                <w:szCs w:val="22"/>
                <w:lang w:val="en-GB"/>
              </w:rPr>
              <w:t>punimi midis sip</w:t>
            </w:r>
            <w:r w:rsidR="00AA3816">
              <w:rPr>
                <w:rFonts w:ascii="Calibri" w:hAnsi="Calibri" w:cs="Times New Roman"/>
                <w:sz w:val="22"/>
                <w:szCs w:val="22"/>
                <w:lang w:val="en-GB"/>
              </w:rPr>
              <w:t>e</w:t>
            </w:r>
            <w:r w:rsidRPr="00C53BCA">
              <w:rPr>
                <w:rFonts w:ascii="Calibri" w:hAnsi="Calibri" w:cs="Times New Roman"/>
                <w:sz w:val="22"/>
                <w:szCs w:val="22"/>
                <w:lang w:val="en-GB"/>
              </w:rPr>
              <w:t>rmarr</w:t>
            </w:r>
            <w:r w:rsidR="00AA3816">
              <w:rPr>
                <w:rFonts w:ascii="Calibri" w:hAnsi="Calibri" w:cs="Times New Roman"/>
                <w:sz w:val="22"/>
                <w:szCs w:val="22"/>
                <w:lang w:val="en-GB"/>
              </w:rPr>
              <w:t>e</w:t>
            </w:r>
            <w:r w:rsidRPr="00C53BCA">
              <w:rPr>
                <w:rFonts w:ascii="Calibri" w:hAnsi="Calibri" w:cs="Times New Roman"/>
                <w:sz w:val="22"/>
                <w:szCs w:val="22"/>
                <w:lang w:val="en-GB"/>
              </w:rPr>
              <w:t>sve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ndrysh</w:t>
            </w:r>
            <w:r w:rsidR="00AA3816">
              <w:rPr>
                <w:rFonts w:ascii="Calibri" w:hAnsi="Calibri" w:cs="Times New Roman"/>
                <w:sz w:val="22"/>
                <w:szCs w:val="22"/>
                <w:lang w:val="en-GB"/>
              </w:rPr>
              <w:t>e</w:t>
            </w:r>
            <w:r w:rsidRPr="00C53BCA">
              <w:rPr>
                <w:rFonts w:ascii="Calibri" w:hAnsi="Calibri" w:cs="Times New Roman"/>
                <w:sz w:val="22"/>
                <w:szCs w:val="22"/>
                <w:lang w:val="en-GB"/>
              </w:rPr>
              <w:t>m</w:t>
            </w:r>
            <w:r w:rsidR="00A40CB8" w:rsidRPr="00C53BCA">
              <w:rPr>
                <w:rFonts w:ascii="Calibri" w:hAnsi="Calibri" w:cs="Times New Roman"/>
                <w:sz w:val="22"/>
                <w:szCs w:val="22"/>
                <w:lang w:val="en-GB"/>
              </w:rPr>
              <w:t xml:space="preserve"> midis tyre, si</w:t>
            </w:r>
            <w:r w:rsidRPr="00C53BCA">
              <w:rPr>
                <w:rFonts w:ascii="Calibri" w:hAnsi="Calibri" w:cs="Times New Roman"/>
                <w:sz w:val="22"/>
                <w:szCs w:val="22"/>
                <w:lang w:val="en-GB"/>
              </w:rPr>
              <w:t xml:space="preserve"> dhe midis sip</w:t>
            </w:r>
            <w:r w:rsidR="00AA3816">
              <w:rPr>
                <w:rFonts w:ascii="Calibri" w:hAnsi="Calibri" w:cs="Times New Roman"/>
                <w:sz w:val="22"/>
                <w:szCs w:val="22"/>
                <w:lang w:val="en-GB"/>
              </w:rPr>
              <w:t>e</w:t>
            </w:r>
            <w:r w:rsidRPr="00C53BCA">
              <w:rPr>
                <w:rFonts w:ascii="Calibri" w:hAnsi="Calibri" w:cs="Times New Roman"/>
                <w:sz w:val="22"/>
                <w:szCs w:val="22"/>
                <w:lang w:val="en-GB"/>
              </w:rPr>
              <w:t>rmarr</w:t>
            </w:r>
            <w:r w:rsidR="00AA3816">
              <w:rPr>
                <w:rFonts w:ascii="Calibri" w:hAnsi="Calibri" w:cs="Times New Roman"/>
                <w:sz w:val="22"/>
                <w:szCs w:val="22"/>
                <w:lang w:val="en-GB"/>
              </w:rPr>
              <w:t>e</w:t>
            </w:r>
            <w:r w:rsidRPr="00C53BCA">
              <w:rPr>
                <w:rFonts w:ascii="Calibri" w:hAnsi="Calibri" w:cs="Times New Roman"/>
                <w:sz w:val="22"/>
                <w:szCs w:val="22"/>
                <w:lang w:val="en-GB"/>
              </w:rPr>
              <w:t>sve dhe Bashkis</w:t>
            </w:r>
            <w:r w:rsidR="00AA3816">
              <w:rPr>
                <w:rFonts w:ascii="Calibri" w:hAnsi="Calibri" w:cs="Times New Roman"/>
                <w:sz w:val="22"/>
                <w:szCs w:val="22"/>
                <w:lang w:val="en-GB"/>
              </w:rPr>
              <w:t>e</w:t>
            </w:r>
            <w:r w:rsidR="00A40CB8" w:rsidRPr="00C53BCA">
              <w:rPr>
                <w:rFonts w:ascii="Calibri" w:hAnsi="Calibri" w:cs="Times New Roman"/>
                <w:sz w:val="22"/>
                <w:szCs w:val="22"/>
                <w:lang w:val="en-GB"/>
              </w:rPr>
              <w:t xml:space="preserve">; </w:t>
            </w:r>
          </w:p>
        </w:tc>
      </w:tr>
      <w:tr w:rsidR="0026399E" w:rsidRPr="00C53BCA" w14:paraId="51ECC4D7" w14:textId="77777777" w:rsidTr="004A4B4B">
        <w:trPr>
          <w:trHeight w:val="297"/>
        </w:trPr>
        <w:tc>
          <w:tcPr>
            <w:tcW w:w="8926" w:type="dxa"/>
          </w:tcPr>
          <w:p w14:paraId="509A7E51" w14:textId="23A4D227" w:rsidR="0026399E" w:rsidRPr="00C53BCA" w:rsidRDefault="00A40CB8"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Standarte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ul</w:t>
            </w:r>
            <w:r w:rsidR="00AA3816">
              <w:rPr>
                <w:rFonts w:ascii="Calibri" w:hAnsi="Calibri" w:cs="Times New Roman"/>
                <w:sz w:val="22"/>
                <w:szCs w:val="22"/>
                <w:lang w:val="en-GB"/>
              </w:rPr>
              <w:t>e</w:t>
            </w:r>
            <w:r w:rsidRPr="00C53BCA">
              <w:rPr>
                <w:rFonts w:ascii="Calibri" w:hAnsi="Calibri" w:cs="Times New Roman"/>
                <w:sz w:val="22"/>
                <w:szCs w:val="22"/>
                <w:lang w:val="en-GB"/>
              </w:rPr>
              <w:t>ta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prodhimit/ </w:t>
            </w:r>
            <w:r w:rsidR="0026399E" w:rsidRPr="00C53BCA">
              <w:rPr>
                <w:rFonts w:ascii="Calibri" w:hAnsi="Calibri" w:cs="Times New Roman"/>
                <w:sz w:val="22"/>
                <w:szCs w:val="22"/>
                <w:lang w:val="en-GB"/>
              </w:rPr>
              <w:t>m</w:t>
            </w:r>
            <w:r w:rsidR="00AA3816">
              <w:rPr>
                <w:rFonts w:ascii="Calibri" w:hAnsi="Calibri" w:cs="Times New Roman"/>
                <w:sz w:val="22"/>
                <w:szCs w:val="22"/>
                <w:lang w:val="en-GB"/>
              </w:rPr>
              <w:t>e</w:t>
            </w:r>
            <w:r w:rsidR="0026399E" w:rsidRPr="00C53BCA">
              <w:rPr>
                <w:rFonts w:ascii="Calibri" w:hAnsi="Calibri" w:cs="Times New Roman"/>
                <w:sz w:val="22"/>
                <w:szCs w:val="22"/>
                <w:lang w:val="en-GB"/>
              </w:rPr>
              <w:t xml:space="preserve"> pak prodhim</w:t>
            </w:r>
            <w:r w:rsidRPr="00C53BCA">
              <w:rPr>
                <w:rFonts w:ascii="Calibri" w:hAnsi="Calibri" w:cs="Times New Roman"/>
                <w:sz w:val="22"/>
                <w:szCs w:val="22"/>
                <w:lang w:val="en-GB"/>
              </w:rPr>
              <w:t xml:space="preserve">; </w:t>
            </w:r>
          </w:p>
        </w:tc>
      </w:tr>
      <w:tr w:rsidR="0026399E" w:rsidRPr="00C53BCA" w14:paraId="0670E96F" w14:textId="77777777" w:rsidTr="004A4B4B">
        <w:trPr>
          <w:trHeight w:val="297"/>
        </w:trPr>
        <w:tc>
          <w:tcPr>
            <w:tcW w:w="8926" w:type="dxa"/>
          </w:tcPr>
          <w:p w14:paraId="0348444D" w14:textId="103DEFD5" w:rsidR="0026399E" w:rsidRPr="00C53BCA" w:rsidRDefault="00A40CB8"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Rritje e ekonomive informale dhe</w:t>
            </w:r>
            <w:r w:rsidR="0026399E" w:rsidRPr="00C53BCA">
              <w:rPr>
                <w:rFonts w:ascii="Calibri" w:hAnsi="Calibri" w:cs="Times New Roman"/>
                <w:sz w:val="22"/>
                <w:szCs w:val="22"/>
                <w:lang w:val="en-GB"/>
              </w:rPr>
              <w:t xml:space="preserve"> pa kontroll cil</w:t>
            </w:r>
            <w:r w:rsidR="00AA3816">
              <w:rPr>
                <w:rFonts w:ascii="Calibri" w:hAnsi="Calibri" w:cs="Times New Roman"/>
                <w:sz w:val="22"/>
                <w:szCs w:val="22"/>
                <w:lang w:val="en-GB"/>
              </w:rPr>
              <w:t>e</w:t>
            </w:r>
            <w:r w:rsidR="0026399E" w:rsidRPr="00C53BCA">
              <w:rPr>
                <w:rFonts w:ascii="Calibri" w:hAnsi="Calibri" w:cs="Times New Roman"/>
                <w:sz w:val="22"/>
                <w:szCs w:val="22"/>
                <w:lang w:val="en-GB"/>
              </w:rPr>
              <w:t>sie</w:t>
            </w:r>
            <w:r w:rsidRPr="00C53BCA">
              <w:rPr>
                <w:rFonts w:ascii="Calibri" w:hAnsi="Calibri" w:cs="Times New Roman"/>
                <w:sz w:val="22"/>
                <w:szCs w:val="22"/>
                <w:lang w:val="en-GB"/>
              </w:rPr>
              <w:t xml:space="preserve">; </w:t>
            </w:r>
          </w:p>
        </w:tc>
      </w:tr>
      <w:tr w:rsidR="0026399E" w:rsidRPr="00C53BCA" w14:paraId="1322DBDD" w14:textId="77777777" w:rsidTr="004A4B4B">
        <w:trPr>
          <w:trHeight w:val="297"/>
        </w:trPr>
        <w:tc>
          <w:tcPr>
            <w:tcW w:w="8926" w:type="dxa"/>
          </w:tcPr>
          <w:p w14:paraId="34B8084A" w14:textId="6D19FFB9"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 xml:space="preserve">Braktisje e </w:t>
            </w:r>
            <w:r w:rsidR="00332731" w:rsidRPr="00C53BCA">
              <w:rPr>
                <w:rFonts w:ascii="Calibri" w:hAnsi="Calibri" w:cs="Times New Roman"/>
                <w:sz w:val="22"/>
                <w:szCs w:val="22"/>
                <w:lang w:val="en-GB"/>
              </w:rPr>
              <w:t>tok</w:t>
            </w:r>
            <w:r w:rsidR="00AA3816">
              <w:rPr>
                <w:rFonts w:ascii="Calibri" w:hAnsi="Calibri" w:cs="Times New Roman"/>
                <w:sz w:val="22"/>
                <w:szCs w:val="22"/>
                <w:lang w:val="en-GB"/>
              </w:rPr>
              <w:t>e</w:t>
            </w:r>
            <w:r w:rsidR="00332731" w:rsidRPr="00C53BCA">
              <w:rPr>
                <w:rFonts w:ascii="Calibri" w:hAnsi="Calibri" w:cs="Times New Roman"/>
                <w:sz w:val="22"/>
                <w:szCs w:val="22"/>
                <w:lang w:val="en-GB"/>
              </w:rPr>
              <w:t>s bujq</w:t>
            </w:r>
            <w:r w:rsidR="00AA3816">
              <w:rPr>
                <w:rFonts w:ascii="Calibri" w:hAnsi="Calibri" w:cs="Times New Roman"/>
                <w:sz w:val="22"/>
                <w:szCs w:val="22"/>
                <w:lang w:val="en-GB"/>
              </w:rPr>
              <w:t>e</w:t>
            </w:r>
            <w:r w:rsidR="00332731" w:rsidRPr="00C53BCA">
              <w:rPr>
                <w:rFonts w:ascii="Calibri" w:hAnsi="Calibri" w:cs="Times New Roman"/>
                <w:sz w:val="22"/>
                <w:szCs w:val="22"/>
                <w:lang w:val="en-GB"/>
              </w:rPr>
              <w:t>sore dhe blegtoris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si pasoj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emigracionit, ose kostove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Pr="00C53BCA">
              <w:rPr>
                <w:rFonts w:ascii="Calibri" w:hAnsi="Calibri" w:cs="Times New Roman"/>
                <w:sz w:val="22"/>
                <w:szCs w:val="22"/>
                <w:lang w:val="en-GB"/>
              </w:rPr>
              <w:t>dha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zhvillimit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w:t>
            </w:r>
            <w:r w:rsidR="00332731" w:rsidRPr="00C53BCA">
              <w:rPr>
                <w:rFonts w:ascii="Calibri" w:hAnsi="Calibri" w:cs="Times New Roman"/>
                <w:sz w:val="22"/>
                <w:szCs w:val="22"/>
                <w:lang w:val="en-GB"/>
              </w:rPr>
              <w:t xml:space="preserve">tyre; </w:t>
            </w:r>
          </w:p>
        </w:tc>
      </w:tr>
      <w:tr w:rsidR="0026399E" w:rsidRPr="00C53BCA" w14:paraId="6EFD3948" w14:textId="77777777" w:rsidTr="004A4B4B">
        <w:trPr>
          <w:trHeight w:val="297"/>
        </w:trPr>
        <w:tc>
          <w:tcPr>
            <w:tcW w:w="8926" w:type="dxa"/>
          </w:tcPr>
          <w:p w14:paraId="3B596179" w14:textId="77777777" w:rsidR="0026399E" w:rsidRPr="00C53BCA" w:rsidRDefault="0026399E" w:rsidP="00DB3619">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1691018D" w14:textId="77777777" w:rsidTr="004A4B4B">
        <w:trPr>
          <w:trHeight w:val="297"/>
        </w:trPr>
        <w:tc>
          <w:tcPr>
            <w:tcW w:w="8926" w:type="dxa"/>
          </w:tcPr>
          <w:p w14:paraId="038B6AE8" w14:textId="77777777" w:rsidR="0026399E" w:rsidRPr="00C53BCA" w:rsidRDefault="0026399E" w:rsidP="00FA4D19">
            <w:pPr>
              <w:pStyle w:val="ListParagraph"/>
              <w:widowControl w:val="0"/>
              <w:numPr>
                <w:ilvl w:val="0"/>
                <w:numId w:val="11"/>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Sistemi Natyror</w:t>
            </w:r>
          </w:p>
        </w:tc>
      </w:tr>
      <w:tr w:rsidR="0026399E" w:rsidRPr="00C53BCA" w14:paraId="0465E4D4" w14:textId="77777777" w:rsidTr="004A4B4B">
        <w:trPr>
          <w:trHeight w:val="255"/>
        </w:trPr>
        <w:tc>
          <w:tcPr>
            <w:tcW w:w="8926" w:type="dxa"/>
          </w:tcPr>
          <w:p w14:paraId="53F54BB3" w14:textId="492F848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D</w:t>
            </w:r>
            <w:r w:rsidR="00AA3816">
              <w:rPr>
                <w:rFonts w:ascii="Calibri" w:hAnsi="Calibri" w:cs="Times New Roman"/>
                <w:sz w:val="22"/>
                <w:szCs w:val="22"/>
                <w:lang w:val="en-GB"/>
              </w:rPr>
              <w:t>e</w:t>
            </w:r>
            <w:r w:rsidRPr="00C53BCA">
              <w:rPr>
                <w:rFonts w:ascii="Calibri" w:hAnsi="Calibri" w:cs="Times New Roman"/>
                <w:sz w:val="22"/>
                <w:szCs w:val="22"/>
                <w:lang w:val="en-GB"/>
              </w:rPr>
              <w:t>mtim i zonave natyrore e pejzazhistike si pasoj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rritjes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aktivitetit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erozionit dhe rr</w:t>
            </w:r>
            <w:r w:rsidR="00AA3816">
              <w:rPr>
                <w:rFonts w:ascii="Calibri" w:hAnsi="Calibri" w:cs="Times New Roman"/>
                <w:sz w:val="22"/>
                <w:szCs w:val="22"/>
                <w:lang w:val="en-GB"/>
              </w:rPr>
              <w:t>e</w:t>
            </w:r>
            <w:r w:rsidRPr="00C53BCA">
              <w:rPr>
                <w:rFonts w:ascii="Calibri" w:hAnsi="Calibri" w:cs="Times New Roman"/>
                <w:sz w:val="22"/>
                <w:szCs w:val="22"/>
                <w:lang w:val="en-GB"/>
              </w:rPr>
              <w:t>shqitjeve</w:t>
            </w:r>
            <w:r w:rsidR="00873912" w:rsidRPr="00C53BCA">
              <w:rPr>
                <w:rFonts w:ascii="Calibri" w:hAnsi="Calibri" w:cs="Times New Roman"/>
                <w:sz w:val="22"/>
                <w:szCs w:val="22"/>
                <w:lang w:val="en-GB"/>
              </w:rPr>
              <w:t>;</w:t>
            </w:r>
          </w:p>
        </w:tc>
      </w:tr>
      <w:tr w:rsidR="0026399E" w:rsidRPr="00C53BCA" w14:paraId="5BC4C274" w14:textId="77777777" w:rsidTr="004A4B4B">
        <w:trPr>
          <w:trHeight w:val="255"/>
        </w:trPr>
        <w:tc>
          <w:tcPr>
            <w:tcW w:w="8926" w:type="dxa"/>
          </w:tcPr>
          <w:p w14:paraId="5408417A" w14:textId="64292D6B"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Rritje e ndotjes natyrore nga mbetjet industriale, bujq</w:t>
            </w:r>
            <w:r w:rsidR="00AA3816">
              <w:rPr>
                <w:rFonts w:ascii="Calibri" w:hAnsi="Calibri" w:cs="Times New Roman"/>
                <w:sz w:val="22"/>
                <w:szCs w:val="22"/>
                <w:lang w:val="en-GB"/>
              </w:rPr>
              <w:t>e</w:t>
            </w:r>
            <w:r w:rsidRPr="00C53BCA">
              <w:rPr>
                <w:rFonts w:ascii="Calibri" w:hAnsi="Calibri" w:cs="Times New Roman"/>
                <w:sz w:val="22"/>
                <w:szCs w:val="22"/>
                <w:lang w:val="en-GB"/>
              </w:rPr>
              <w:t>sore dhe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ngurta urbane</w:t>
            </w:r>
            <w:r w:rsidR="00873912" w:rsidRPr="00C53BCA">
              <w:rPr>
                <w:rFonts w:ascii="Calibri" w:hAnsi="Calibri" w:cs="Times New Roman"/>
                <w:sz w:val="22"/>
                <w:szCs w:val="22"/>
                <w:lang w:val="en-GB"/>
              </w:rPr>
              <w:t>;</w:t>
            </w:r>
          </w:p>
        </w:tc>
      </w:tr>
      <w:tr w:rsidR="0026399E" w:rsidRPr="00C53BCA" w14:paraId="05211C42" w14:textId="77777777" w:rsidTr="004A4B4B">
        <w:trPr>
          <w:trHeight w:val="255"/>
        </w:trPr>
        <w:tc>
          <w:tcPr>
            <w:tcW w:w="8926" w:type="dxa"/>
          </w:tcPr>
          <w:p w14:paraId="2664D3E1" w14:textId="6E0892E1"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D</w:t>
            </w:r>
            <w:r w:rsidR="00AA3816">
              <w:rPr>
                <w:rFonts w:ascii="Calibri" w:hAnsi="Calibri" w:cs="Times New Roman"/>
                <w:sz w:val="22"/>
                <w:szCs w:val="22"/>
                <w:lang w:val="en-GB"/>
              </w:rPr>
              <w:t>e</w:t>
            </w:r>
            <w:r w:rsidRPr="00C53BCA">
              <w:rPr>
                <w:rFonts w:ascii="Calibri" w:hAnsi="Calibri" w:cs="Times New Roman"/>
                <w:sz w:val="22"/>
                <w:szCs w:val="22"/>
                <w:lang w:val="en-GB"/>
              </w:rPr>
              <w:t>mtim i zonave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mbrojtura (rritje e rasteve si ai i Bredhit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Sotir</w:t>
            </w:r>
            <w:r w:rsidR="00AA3816">
              <w:rPr>
                <w:rFonts w:ascii="Calibri" w:hAnsi="Calibri" w:cs="Times New Roman"/>
                <w:sz w:val="22"/>
                <w:szCs w:val="22"/>
                <w:lang w:val="en-GB"/>
              </w:rPr>
              <w:t>e</w:t>
            </w:r>
            <w:r w:rsidRPr="00C53BCA">
              <w:rPr>
                <w:rFonts w:ascii="Calibri" w:hAnsi="Calibri" w:cs="Times New Roman"/>
                <w:sz w:val="22"/>
                <w:szCs w:val="22"/>
                <w:lang w:val="en-GB"/>
              </w:rPr>
              <w:t>s etj.)</w:t>
            </w:r>
            <w:r w:rsidR="00873912" w:rsidRPr="00C53BCA">
              <w:rPr>
                <w:rFonts w:ascii="Calibri" w:hAnsi="Calibri" w:cs="Times New Roman"/>
                <w:sz w:val="22"/>
                <w:szCs w:val="22"/>
                <w:lang w:val="en-GB"/>
              </w:rPr>
              <w:t>;</w:t>
            </w:r>
          </w:p>
        </w:tc>
      </w:tr>
      <w:tr w:rsidR="0026399E" w:rsidRPr="00C53BCA" w14:paraId="2A22E268" w14:textId="77777777" w:rsidTr="004A4B4B">
        <w:trPr>
          <w:trHeight w:val="269"/>
        </w:trPr>
        <w:tc>
          <w:tcPr>
            <w:tcW w:w="8926" w:type="dxa"/>
          </w:tcPr>
          <w:p w14:paraId="6245C852" w14:textId="09F1A56C"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Humbja e mund</w:t>
            </w:r>
            <w:r w:rsidR="00AA3816">
              <w:rPr>
                <w:rFonts w:ascii="Calibri" w:hAnsi="Calibri" w:cs="Times New Roman"/>
                <w:sz w:val="22"/>
                <w:szCs w:val="22"/>
                <w:lang w:val="en-GB"/>
              </w:rPr>
              <w:t>e</w:t>
            </w:r>
            <w:r w:rsidRPr="00C53BCA">
              <w:rPr>
                <w:rFonts w:ascii="Calibri" w:hAnsi="Calibri" w:cs="Times New Roman"/>
                <w:sz w:val="22"/>
                <w:szCs w:val="22"/>
                <w:lang w:val="en-GB"/>
              </w:rPr>
              <w:t>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integruar potencialet natyrore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strukturat ekonomike turistike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Bashkis</w:t>
            </w:r>
            <w:r w:rsidR="00AA3816">
              <w:rPr>
                <w:rFonts w:ascii="Calibri" w:hAnsi="Calibri" w:cs="Times New Roman"/>
                <w:sz w:val="22"/>
                <w:szCs w:val="22"/>
                <w:lang w:val="en-GB"/>
              </w:rPr>
              <w:t>e</w:t>
            </w:r>
            <w:r w:rsidR="00873912" w:rsidRPr="00C53BCA">
              <w:rPr>
                <w:rFonts w:ascii="Calibri" w:hAnsi="Calibri" w:cs="Times New Roman"/>
                <w:sz w:val="22"/>
                <w:szCs w:val="22"/>
                <w:lang w:val="en-GB"/>
              </w:rPr>
              <w:t>;</w:t>
            </w:r>
          </w:p>
        </w:tc>
      </w:tr>
      <w:tr w:rsidR="00873912" w:rsidRPr="00C53BCA" w14:paraId="21390A0C" w14:textId="77777777" w:rsidTr="004A4B4B">
        <w:trPr>
          <w:trHeight w:val="269"/>
        </w:trPr>
        <w:tc>
          <w:tcPr>
            <w:tcW w:w="8926" w:type="dxa"/>
          </w:tcPr>
          <w:p w14:paraId="175489D9" w14:textId="58CF061E" w:rsidR="00873912" w:rsidRPr="00C53BCA" w:rsidRDefault="00873912"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Zhvillim  i aktiviteteve njer</w:t>
            </w:r>
            <w:r w:rsidR="00AA3816">
              <w:rPr>
                <w:rFonts w:ascii="Calibri" w:hAnsi="Calibri" w:cs="Times New Roman"/>
                <w:sz w:val="22"/>
                <w:szCs w:val="22"/>
                <w:lang w:val="en-GB"/>
              </w:rPr>
              <w:t>e</w:t>
            </w:r>
            <w:r w:rsidRPr="00C53BCA">
              <w:rPr>
                <w:rFonts w:ascii="Calibri" w:hAnsi="Calibri" w:cs="Times New Roman"/>
                <w:sz w:val="22"/>
                <w:szCs w:val="22"/>
                <w:lang w:val="en-GB"/>
              </w:rPr>
              <w:t>zore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zonat e ndjeshme natyrore; </w:t>
            </w:r>
          </w:p>
        </w:tc>
      </w:tr>
      <w:tr w:rsidR="00873912" w:rsidRPr="00C53BCA" w14:paraId="424A1450" w14:textId="77777777" w:rsidTr="004A4B4B">
        <w:trPr>
          <w:trHeight w:val="269"/>
        </w:trPr>
        <w:tc>
          <w:tcPr>
            <w:tcW w:w="8926" w:type="dxa"/>
          </w:tcPr>
          <w:p w14:paraId="24433B63" w14:textId="1134BEAD" w:rsidR="00873912" w:rsidRPr="00C53BCA" w:rsidRDefault="00873912"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Zhvillim pa kriter e pa kontroll i turizmit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zonat natyrore/ zonat e mbrojtura; </w:t>
            </w:r>
          </w:p>
        </w:tc>
      </w:tr>
      <w:tr w:rsidR="00EB61AD" w:rsidRPr="00C53BCA" w14:paraId="4DF4E9EC" w14:textId="77777777" w:rsidTr="004A4B4B">
        <w:trPr>
          <w:trHeight w:val="269"/>
        </w:trPr>
        <w:tc>
          <w:tcPr>
            <w:tcW w:w="8926" w:type="dxa"/>
          </w:tcPr>
          <w:p w14:paraId="2EFA289D" w14:textId="396B5FA4" w:rsidR="00EB61AD" w:rsidRPr="00C53BCA" w:rsidRDefault="00EB61AD"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 xml:space="preserve">Mos-integrim </w:t>
            </w:r>
            <w:r w:rsidR="004673AE" w:rsidRPr="00C53BCA">
              <w:rPr>
                <w:rFonts w:ascii="Calibri" w:hAnsi="Calibri" w:cs="Times New Roman"/>
                <w:sz w:val="22"/>
                <w:szCs w:val="22"/>
                <w:lang w:val="en-GB"/>
              </w:rPr>
              <w:t xml:space="preserve">i potencialeve natyrore </w:t>
            </w:r>
            <w:r w:rsidRPr="00C53BCA">
              <w:rPr>
                <w:rFonts w:ascii="Calibri" w:hAnsi="Calibri" w:cs="Times New Roman"/>
                <w:sz w:val="22"/>
                <w:szCs w:val="22"/>
                <w:lang w:val="en-GB"/>
              </w:rPr>
              <w:t>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strukturat rajonale (brenda vendit dhe p</w:t>
            </w:r>
            <w:r w:rsidR="00AA3816">
              <w:rPr>
                <w:rFonts w:ascii="Calibri" w:hAnsi="Calibri" w:cs="Times New Roman"/>
                <w:sz w:val="22"/>
                <w:szCs w:val="22"/>
                <w:lang w:val="en-GB"/>
              </w:rPr>
              <w:t>e</w:t>
            </w:r>
            <w:r w:rsidRPr="00C53BCA">
              <w:rPr>
                <w:rFonts w:ascii="Calibri" w:hAnsi="Calibri" w:cs="Times New Roman"/>
                <w:sz w:val="22"/>
                <w:szCs w:val="22"/>
                <w:lang w:val="en-GB"/>
              </w:rPr>
              <w:t>rtej kufirit)</w:t>
            </w:r>
            <w:r w:rsidR="004673AE" w:rsidRPr="00C53BCA">
              <w:rPr>
                <w:rFonts w:ascii="Calibri" w:hAnsi="Calibri" w:cs="Times New Roman"/>
                <w:sz w:val="22"/>
                <w:szCs w:val="22"/>
                <w:lang w:val="en-GB"/>
              </w:rPr>
              <w:t>, duke humbur mund</w:t>
            </w:r>
            <w:r w:rsidR="00AA3816">
              <w:rPr>
                <w:rFonts w:ascii="Calibri" w:hAnsi="Calibri" w:cs="Times New Roman"/>
                <w:sz w:val="22"/>
                <w:szCs w:val="22"/>
                <w:lang w:val="en-GB"/>
              </w:rPr>
              <w:t>e</w:t>
            </w:r>
            <w:r w:rsidR="004673AE" w:rsidRPr="00C53BCA">
              <w:rPr>
                <w:rFonts w:ascii="Calibri" w:hAnsi="Calibri" w:cs="Times New Roman"/>
                <w:sz w:val="22"/>
                <w:szCs w:val="22"/>
                <w:lang w:val="en-GB"/>
              </w:rPr>
              <w:t>si</w:t>
            </w:r>
            <w:r w:rsidR="00B95F49" w:rsidRPr="00C53BCA">
              <w:rPr>
                <w:rFonts w:ascii="Calibri" w:hAnsi="Calibri" w:cs="Times New Roman"/>
                <w:sz w:val="22"/>
                <w:szCs w:val="22"/>
                <w:lang w:val="en-GB"/>
              </w:rPr>
              <w:t>n</w:t>
            </w:r>
            <w:r w:rsidR="00AA3816">
              <w:rPr>
                <w:rFonts w:ascii="Calibri" w:hAnsi="Calibri" w:cs="Times New Roman"/>
                <w:sz w:val="22"/>
                <w:szCs w:val="22"/>
                <w:lang w:val="en-GB"/>
              </w:rPr>
              <w:t>e</w:t>
            </w:r>
            <w:r w:rsidR="004673AE" w:rsidRPr="00C53BCA">
              <w:rPr>
                <w:rFonts w:ascii="Calibri" w:hAnsi="Calibri" w:cs="Times New Roman"/>
                <w:sz w:val="22"/>
                <w:szCs w:val="22"/>
                <w:lang w:val="en-GB"/>
              </w:rPr>
              <w:t xml:space="preserve"> e gjenerimit t</w:t>
            </w:r>
            <w:r w:rsidR="00AA3816">
              <w:rPr>
                <w:rFonts w:ascii="Calibri" w:hAnsi="Calibri" w:cs="Times New Roman"/>
                <w:sz w:val="22"/>
                <w:szCs w:val="22"/>
                <w:lang w:val="en-GB"/>
              </w:rPr>
              <w:t>e</w:t>
            </w:r>
            <w:r w:rsidR="004673AE" w:rsidRPr="00C53BCA">
              <w:rPr>
                <w:rFonts w:ascii="Calibri" w:hAnsi="Calibri" w:cs="Times New Roman"/>
                <w:sz w:val="22"/>
                <w:szCs w:val="22"/>
                <w:lang w:val="en-GB"/>
              </w:rPr>
              <w:t xml:space="preserve"> fondeve</w:t>
            </w:r>
            <w:r w:rsidR="00B95F49" w:rsidRPr="00C53BCA">
              <w:rPr>
                <w:rFonts w:ascii="Calibri" w:hAnsi="Calibri" w:cs="Times New Roman"/>
                <w:sz w:val="22"/>
                <w:szCs w:val="22"/>
                <w:lang w:val="en-GB"/>
              </w:rPr>
              <w:t xml:space="preserve"> dhe zhvillimit t</w:t>
            </w:r>
            <w:r w:rsidR="00AA3816">
              <w:rPr>
                <w:rFonts w:ascii="Calibri" w:hAnsi="Calibri" w:cs="Times New Roman"/>
                <w:sz w:val="22"/>
                <w:szCs w:val="22"/>
                <w:lang w:val="en-GB"/>
              </w:rPr>
              <w:t>e</w:t>
            </w:r>
            <w:r w:rsidR="00B95F49" w:rsidRPr="00C53BCA">
              <w:rPr>
                <w:rFonts w:ascii="Calibri" w:hAnsi="Calibri" w:cs="Times New Roman"/>
                <w:sz w:val="22"/>
                <w:szCs w:val="22"/>
                <w:lang w:val="en-GB"/>
              </w:rPr>
              <w:t xml:space="preserve"> m</w:t>
            </w:r>
            <w:r w:rsidR="00AA3816">
              <w:rPr>
                <w:rFonts w:ascii="Calibri" w:hAnsi="Calibri" w:cs="Times New Roman"/>
                <w:sz w:val="22"/>
                <w:szCs w:val="22"/>
                <w:lang w:val="en-GB"/>
              </w:rPr>
              <w:t>e</w:t>
            </w:r>
            <w:r w:rsidR="00B95F49" w:rsidRPr="00C53BCA">
              <w:rPr>
                <w:rFonts w:ascii="Calibri" w:hAnsi="Calibri" w:cs="Times New Roman"/>
                <w:sz w:val="22"/>
                <w:szCs w:val="22"/>
                <w:lang w:val="en-GB"/>
              </w:rPr>
              <w:t>tejsh</w:t>
            </w:r>
            <w:r w:rsidR="00AA3816">
              <w:rPr>
                <w:rFonts w:ascii="Calibri" w:hAnsi="Calibri" w:cs="Times New Roman"/>
                <w:sz w:val="22"/>
                <w:szCs w:val="22"/>
                <w:lang w:val="en-GB"/>
              </w:rPr>
              <w:t>e</w:t>
            </w:r>
            <w:r w:rsidR="00B95F49" w:rsidRPr="00C53BCA">
              <w:rPr>
                <w:rFonts w:ascii="Calibri" w:hAnsi="Calibri" w:cs="Times New Roman"/>
                <w:sz w:val="22"/>
                <w:szCs w:val="22"/>
                <w:lang w:val="en-GB"/>
              </w:rPr>
              <w:t>m t</w:t>
            </w:r>
            <w:r w:rsidR="00AA3816">
              <w:rPr>
                <w:rFonts w:ascii="Calibri" w:hAnsi="Calibri" w:cs="Times New Roman"/>
                <w:sz w:val="22"/>
                <w:szCs w:val="22"/>
                <w:lang w:val="en-GB"/>
              </w:rPr>
              <w:t>e</w:t>
            </w:r>
            <w:r w:rsidR="00B95F49" w:rsidRPr="00C53BCA">
              <w:rPr>
                <w:rFonts w:ascii="Calibri" w:hAnsi="Calibri" w:cs="Times New Roman"/>
                <w:sz w:val="22"/>
                <w:szCs w:val="22"/>
                <w:lang w:val="en-GB"/>
              </w:rPr>
              <w:t xml:space="preserve"> k</w:t>
            </w:r>
            <w:r w:rsidR="00AA3816">
              <w:rPr>
                <w:rFonts w:ascii="Calibri" w:hAnsi="Calibri" w:cs="Times New Roman"/>
                <w:sz w:val="22"/>
                <w:szCs w:val="22"/>
                <w:lang w:val="en-GB"/>
              </w:rPr>
              <w:t>e</w:t>
            </w:r>
            <w:r w:rsidR="00B95F49" w:rsidRPr="00C53BCA">
              <w:rPr>
                <w:rFonts w:ascii="Calibri" w:hAnsi="Calibri" w:cs="Times New Roman"/>
                <w:sz w:val="22"/>
                <w:szCs w:val="22"/>
                <w:lang w:val="en-GB"/>
              </w:rPr>
              <w:t>tyre potencialeve,</w:t>
            </w:r>
            <w:r w:rsidR="004673AE"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004673AE" w:rsidRPr="00C53BCA">
              <w:rPr>
                <w:rFonts w:ascii="Calibri" w:hAnsi="Calibri" w:cs="Times New Roman"/>
                <w:sz w:val="22"/>
                <w:szCs w:val="22"/>
                <w:lang w:val="en-GB"/>
              </w:rPr>
              <w:t>rmes projekteve t</w:t>
            </w:r>
            <w:r w:rsidR="00AA3816">
              <w:rPr>
                <w:rFonts w:ascii="Calibri" w:hAnsi="Calibri" w:cs="Times New Roman"/>
                <w:sz w:val="22"/>
                <w:szCs w:val="22"/>
                <w:lang w:val="en-GB"/>
              </w:rPr>
              <w:t>e</w:t>
            </w:r>
            <w:r w:rsidR="004673AE"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004673AE" w:rsidRPr="00C53BCA">
              <w:rPr>
                <w:rFonts w:ascii="Calibri" w:hAnsi="Calibri" w:cs="Times New Roman"/>
                <w:sz w:val="22"/>
                <w:szCs w:val="22"/>
                <w:lang w:val="en-GB"/>
              </w:rPr>
              <w:t>rbashk</w:t>
            </w:r>
            <w:r w:rsidR="00AA3816">
              <w:rPr>
                <w:rFonts w:ascii="Calibri" w:hAnsi="Calibri" w:cs="Times New Roman"/>
                <w:sz w:val="22"/>
                <w:szCs w:val="22"/>
                <w:lang w:val="en-GB"/>
              </w:rPr>
              <w:t>e</w:t>
            </w:r>
            <w:r w:rsidR="004673AE" w:rsidRPr="00C53BCA">
              <w:rPr>
                <w:rFonts w:ascii="Calibri" w:hAnsi="Calibri" w:cs="Times New Roman"/>
                <w:sz w:val="22"/>
                <w:szCs w:val="22"/>
                <w:lang w:val="en-GB"/>
              </w:rPr>
              <w:t>ta nd</w:t>
            </w:r>
            <w:r w:rsidR="00AA3816">
              <w:rPr>
                <w:rFonts w:ascii="Calibri" w:hAnsi="Calibri" w:cs="Times New Roman"/>
                <w:sz w:val="22"/>
                <w:szCs w:val="22"/>
                <w:lang w:val="en-GB"/>
              </w:rPr>
              <w:t>e</w:t>
            </w:r>
            <w:r w:rsidR="004673AE" w:rsidRPr="00C53BCA">
              <w:rPr>
                <w:rFonts w:ascii="Calibri" w:hAnsi="Calibri" w:cs="Times New Roman"/>
                <w:sz w:val="22"/>
                <w:szCs w:val="22"/>
                <w:lang w:val="en-GB"/>
              </w:rPr>
              <w:t xml:space="preserve">rkufitare; </w:t>
            </w:r>
          </w:p>
        </w:tc>
      </w:tr>
      <w:tr w:rsidR="0026399E" w:rsidRPr="00C53BCA" w14:paraId="02068F39" w14:textId="77777777" w:rsidTr="004A4B4B">
        <w:trPr>
          <w:trHeight w:val="269"/>
        </w:trPr>
        <w:tc>
          <w:tcPr>
            <w:tcW w:w="8926" w:type="dxa"/>
          </w:tcPr>
          <w:p w14:paraId="47BEE93C" w14:textId="77777777" w:rsidR="0026399E" w:rsidRPr="00C53BCA" w:rsidRDefault="0026399E" w:rsidP="00DB3619">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37C454BE" w14:textId="77777777" w:rsidTr="004A4B4B">
        <w:trPr>
          <w:trHeight w:val="269"/>
        </w:trPr>
        <w:tc>
          <w:tcPr>
            <w:tcW w:w="8926" w:type="dxa"/>
            <w:shd w:val="clear" w:color="auto" w:fill="CCC0D9" w:themeFill="accent4" w:themeFillTint="66"/>
          </w:tcPr>
          <w:p w14:paraId="50B12AD0" w14:textId="36B0ED5C" w:rsidR="0026399E" w:rsidRPr="00C53BCA" w:rsidRDefault="0026399E" w:rsidP="001A3D71">
            <w:pPr>
              <w:pStyle w:val="ListParagraph"/>
              <w:widowControl w:val="0"/>
              <w:autoSpaceDE w:val="0"/>
              <w:autoSpaceDN w:val="0"/>
              <w:adjustRightInd w:val="0"/>
              <w:spacing w:line="276" w:lineRule="auto"/>
              <w:ind w:left="502"/>
              <w:jc w:val="center"/>
              <w:rPr>
                <w:rFonts w:ascii="Calibri" w:hAnsi="Calibri" w:cs="Times New Roman"/>
                <w:b/>
                <w:sz w:val="22"/>
                <w:szCs w:val="22"/>
                <w:lang w:val="en-GB"/>
              </w:rPr>
            </w:pPr>
            <w:r w:rsidRPr="00C53BCA">
              <w:rPr>
                <w:rFonts w:ascii="Calibri" w:hAnsi="Calibri" w:cs="Times New Roman"/>
                <w:b/>
                <w:sz w:val="22"/>
                <w:szCs w:val="22"/>
                <w:lang w:val="en-GB"/>
              </w:rPr>
              <w:t>MUND</w:t>
            </w:r>
            <w:r w:rsidR="00AA3816">
              <w:rPr>
                <w:rFonts w:ascii="Calibri" w:hAnsi="Calibri" w:cs="Times New Roman"/>
                <w:b/>
                <w:sz w:val="22"/>
                <w:szCs w:val="22"/>
                <w:lang w:val="en-GB"/>
              </w:rPr>
              <w:t>E</w:t>
            </w:r>
            <w:r w:rsidRPr="00C53BCA">
              <w:rPr>
                <w:rFonts w:ascii="Calibri" w:hAnsi="Calibri" w:cs="Times New Roman"/>
                <w:b/>
                <w:sz w:val="22"/>
                <w:szCs w:val="22"/>
                <w:lang w:val="en-GB"/>
              </w:rPr>
              <w:t>SIT</w:t>
            </w:r>
            <w:r w:rsidR="00AA3816">
              <w:rPr>
                <w:rFonts w:ascii="Calibri" w:hAnsi="Calibri" w:cs="Times New Roman"/>
                <w:b/>
                <w:sz w:val="22"/>
                <w:szCs w:val="22"/>
                <w:lang w:val="en-GB"/>
              </w:rPr>
              <w:t>E</w:t>
            </w:r>
          </w:p>
        </w:tc>
      </w:tr>
      <w:tr w:rsidR="0026399E" w:rsidRPr="00C53BCA" w14:paraId="00E8C096" w14:textId="77777777" w:rsidTr="004A4B4B">
        <w:trPr>
          <w:trHeight w:val="269"/>
        </w:trPr>
        <w:tc>
          <w:tcPr>
            <w:tcW w:w="8926" w:type="dxa"/>
            <w:shd w:val="clear" w:color="auto" w:fill="auto"/>
          </w:tcPr>
          <w:p w14:paraId="01F3CC14" w14:textId="77777777" w:rsidR="0026399E" w:rsidRPr="00C53BCA" w:rsidRDefault="002F61DC" w:rsidP="00FA4D19">
            <w:pPr>
              <w:pStyle w:val="ListParagraph"/>
              <w:widowControl w:val="0"/>
              <w:numPr>
                <w:ilvl w:val="0"/>
                <w:numId w:val="12"/>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 xml:space="preserve">Sistemi </w:t>
            </w:r>
            <w:r w:rsidR="0026399E" w:rsidRPr="00C53BCA">
              <w:rPr>
                <w:rFonts w:ascii="Calibri" w:hAnsi="Calibri" w:cs="Times New Roman"/>
                <w:b/>
                <w:sz w:val="22"/>
                <w:szCs w:val="22"/>
                <w:lang w:val="en-GB"/>
              </w:rPr>
              <w:t>Institucional</w:t>
            </w:r>
          </w:p>
        </w:tc>
      </w:tr>
      <w:tr w:rsidR="0026399E" w:rsidRPr="00C53BCA" w14:paraId="79070FB6" w14:textId="77777777" w:rsidTr="004A4B4B">
        <w:trPr>
          <w:trHeight w:val="269"/>
        </w:trPr>
        <w:tc>
          <w:tcPr>
            <w:tcW w:w="8926" w:type="dxa"/>
            <w:shd w:val="clear" w:color="auto" w:fill="auto"/>
          </w:tcPr>
          <w:p w14:paraId="7C30D923" w14:textId="7D2D43E3" w:rsidR="0026399E" w:rsidRPr="00C53BCA" w:rsidRDefault="0040239F"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Ma</w:t>
            </w:r>
            <w:r w:rsidR="0026399E" w:rsidRPr="00C53BCA">
              <w:rPr>
                <w:rFonts w:ascii="Calibri" w:hAnsi="Calibri" w:cs="Times New Roman"/>
                <w:sz w:val="22"/>
                <w:szCs w:val="22"/>
                <w:lang w:val="en-GB"/>
              </w:rPr>
              <w:t>naxhim i integruar i territorit</w:t>
            </w:r>
            <w:r w:rsidRPr="00C53BCA">
              <w:rPr>
                <w:rFonts w:ascii="Calibri" w:hAnsi="Calibri" w:cs="Times New Roman"/>
                <w:sz w:val="22"/>
                <w:szCs w:val="22"/>
                <w:lang w:val="en-GB"/>
              </w:rPr>
              <w:t>, duke lejuar mund</w:t>
            </w:r>
            <w:r w:rsidR="00AA3816">
              <w:rPr>
                <w:rFonts w:ascii="Calibri" w:hAnsi="Calibri" w:cs="Times New Roman"/>
                <w:sz w:val="22"/>
                <w:szCs w:val="22"/>
                <w:lang w:val="en-GB"/>
              </w:rPr>
              <w:t>e</w:t>
            </w:r>
            <w:r w:rsidRPr="00C53BCA">
              <w:rPr>
                <w:rFonts w:ascii="Calibri" w:hAnsi="Calibri" w:cs="Times New Roman"/>
                <w:sz w:val="22"/>
                <w:szCs w:val="22"/>
                <w:lang w:val="en-GB"/>
              </w:rPr>
              <w:t>si p</w:t>
            </w:r>
            <w:r w:rsidR="00AA3816">
              <w:rPr>
                <w:rFonts w:ascii="Calibri" w:hAnsi="Calibri" w:cs="Times New Roman"/>
                <w:sz w:val="22"/>
                <w:szCs w:val="22"/>
                <w:lang w:val="en-GB"/>
              </w:rPr>
              <w:t>e</w:t>
            </w:r>
            <w:r w:rsidRPr="00C53BCA">
              <w:rPr>
                <w:rFonts w:ascii="Calibri" w:hAnsi="Calibri" w:cs="Times New Roman"/>
                <w:sz w:val="22"/>
                <w:szCs w:val="22"/>
                <w:lang w:val="en-GB"/>
              </w:rPr>
              <w:t>r zhvillim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planifikuar dhe sipas rregullave p</w:t>
            </w:r>
            <w:r w:rsidR="00AA3816">
              <w:rPr>
                <w:rFonts w:ascii="Calibri" w:hAnsi="Calibri" w:cs="Times New Roman"/>
                <w:sz w:val="22"/>
                <w:szCs w:val="22"/>
                <w:lang w:val="en-GB"/>
              </w:rPr>
              <w:t>e</w:t>
            </w:r>
            <w:r w:rsidRPr="00C53BCA">
              <w:rPr>
                <w:rFonts w:ascii="Calibri" w:hAnsi="Calibri" w:cs="Times New Roman"/>
                <w:sz w:val="22"/>
                <w:szCs w:val="22"/>
                <w:lang w:val="en-GB"/>
              </w:rPr>
              <w:t>r çdo fush</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w:t>
            </w:r>
          </w:p>
        </w:tc>
      </w:tr>
      <w:tr w:rsidR="0026399E" w:rsidRPr="00C53BCA" w14:paraId="6168C8C6" w14:textId="77777777" w:rsidTr="004A4B4B">
        <w:trPr>
          <w:trHeight w:val="269"/>
        </w:trPr>
        <w:tc>
          <w:tcPr>
            <w:tcW w:w="8926" w:type="dxa"/>
            <w:shd w:val="clear" w:color="auto" w:fill="auto"/>
          </w:tcPr>
          <w:p w14:paraId="1EF2BDD1" w14:textId="3C6ABBE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Zhvillim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baz</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prioriteteve nga momenti i hartimit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planit</w:t>
            </w:r>
            <w:r w:rsidR="0040239F" w:rsidRPr="00C53BCA">
              <w:rPr>
                <w:rFonts w:ascii="Calibri" w:hAnsi="Calibri" w:cs="Times New Roman"/>
                <w:sz w:val="22"/>
                <w:szCs w:val="22"/>
                <w:lang w:val="en-GB"/>
              </w:rPr>
              <w:t xml:space="preserve">; </w:t>
            </w:r>
          </w:p>
        </w:tc>
      </w:tr>
      <w:tr w:rsidR="0026399E" w:rsidRPr="00C53BCA" w14:paraId="5C722042" w14:textId="77777777" w:rsidTr="004A4B4B">
        <w:trPr>
          <w:trHeight w:val="269"/>
        </w:trPr>
        <w:tc>
          <w:tcPr>
            <w:tcW w:w="8926" w:type="dxa"/>
            <w:shd w:val="clear" w:color="auto" w:fill="auto"/>
          </w:tcPr>
          <w:p w14:paraId="0BEB4992" w14:textId="02F73418"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lastRenderedPageBreak/>
              <w:t>Krijimi i databaz</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dh</w:t>
            </w:r>
            <w:r w:rsidR="00AA3816">
              <w:rPr>
                <w:rFonts w:ascii="Calibri" w:hAnsi="Calibri" w:cs="Times New Roman"/>
                <w:sz w:val="22"/>
                <w:szCs w:val="22"/>
                <w:lang w:val="en-GB"/>
              </w:rPr>
              <w:t>e</w:t>
            </w:r>
            <w:r w:rsidRPr="00C53BCA">
              <w:rPr>
                <w:rFonts w:ascii="Calibri" w:hAnsi="Calibri" w:cs="Times New Roman"/>
                <w:sz w:val="22"/>
                <w:szCs w:val="22"/>
                <w:lang w:val="en-GB"/>
              </w:rPr>
              <w:t>nave p</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r </w:t>
            </w:r>
            <w:r w:rsidR="006507C7" w:rsidRPr="00C53BCA">
              <w:rPr>
                <w:rFonts w:ascii="Calibri" w:hAnsi="Calibri" w:cs="Times New Roman"/>
                <w:sz w:val="22"/>
                <w:szCs w:val="22"/>
                <w:lang w:val="en-GB"/>
              </w:rPr>
              <w:t>b</w:t>
            </w:r>
            <w:r w:rsidRPr="00C53BCA">
              <w:rPr>
                <w:rFonts w:ascii="Calibri" w:hAnsi="Calibri" w:cs="Times New Roman"/>
                <w:sz w:val="22"/>
                <w:szCs w:val="22"/>
                <w:lang w:val="en-GB"/>
              </w:rPr>
              <w:t>ashkin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 Dropullit</w:t>
            </w:r>
            <w:r w:rsidR="0040239F" w:rsidRPr="00C53BCA">
              <w:rPr>
                <w:rFonts w:ascii="Calibri" w:hAnsi="Calibri" w:cs="Times New Roman"/>
                <w:sz w:val="22"/>
                <w:szCs w:val="22"/>
                <w:lang w:val="en-GB"/>
              </w:rPr>
              <w:t>;</w:t>
            </w:r>
          </w:p>
        </w:tc>
      </w:tr>
      <w:tr w:rsidR="006507C7" w:rsidRPr="00C53BCA" w14:paraId="0A7E43AD" w14:textId="77777777" w:rsidTr="004A4B4B">
        <w:trPr>
          <w:trHeight w:val="269"/>
        </w:trPr>
        <w:tc>
          <w:tcPr>
            <w:tcW w:w="8926" w:type="dxa"/>
            <w:shd w:val="clear" w:color="auto" w:fill="auto"/>
          </w:tcPr>
          <w:p w14:paraId="214C62FD" w14:textId="008FEB34" w:rsidR="006507C7" w:rsidRPr="00C53BCA" w:rsidRDefault="006507C7" w:rsidP="00FA4D19">
            <w:pPr>
              <w:pStyle w:val="ListParagraph"/>
              <w:widowControl w:val="0"/>
              <w:numPr>
                <w:ilvl w:val="0"/>
                <w:numId w:val="7"/>
              </w:numPr>
              <w:autoSpaceDE w:val="0"/>
              <w:autoSpaceDN w:val="0"/>
              <w:adjustRightInd w:val="0"/>
              <w:rPr>
                <w:rFonts w:ascii="Calibri" w:hAnsi="Calibri" w:cs="Times New Roman"/>
                <w:sz w:val="22"/>
                <w:szCs w:val="22"/>
                <w:lang w:val="en-GB"/>
              </w:rPr>
            </w:pPr>
            <w:r w:rsidRPr="00C53BCA">
              <w:rPr>
                <w:rFonts w:ascii="Calibri" w:hAnsi="Calibri" w:cs="Times New Roman"/>
                <w:sz w:val="22"/>
                <w:szCs w:val="22"/>
                <w:lang w:val="en-GB"/>
              </w:rPr>
              <w:t>Kualifikim i stafit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bashksi</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dhe rritje e kapaciteteve vendore; </w:t>
            </w:r>
          </w:p>
        </w:tc>
      </w:tr>
      <w:tr w:rsidR="0026399E" w:rsidRPr="00C53BCA" w14:paraId="28CAF6AD" w14:textId="77777777" w:rsidTr="004A4B4B">
        <w:trPr>
          <w:trHeight w:val="269"/>
        </w:trPr>
        <w:tc>
          <w:tcPr>
            <w:tcW w:w="8926" w:type="dxa"/>
            <w:shd w:val="clear" w:color="auto" w:fill="auto"/>
          </w:tcPr>
          <w:p w14:paraId="28F70D6E" w14:textId="5857161B"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Dixhitalizim i sh</w:t>
            </w:r>
            <w:r w:rsidR="00AA3816">
              <w:rPr>
                <w:rFonts w:ascii="Calibri" w:hAnsi="Calibri" w:cs="Times New Roman"/>
                <w:sz w:val="22"/>
                <w:szCs w:val="22"/>
                <w:lang w:val="en-GB"/>
              </w:rPr>
              <w:t>e</w:t>
            </w:r>
            <w:r w:rsidRPr="00C53BCA">
              <w:rPr>
                <w:rFonts w:ascii="Calibri" w:hAnsi="Calibri" w:cs="Times New Roman"/>
                <w:sz w:val="22"/>
                <w:szCs w:val="22"/>
                <w:lang w:val="en-GB"/>
              </w:rPr>
              <w:t>rbimeve dhe sh</w:t>
            </w:r>
            <w:r w:rsidR="00AA3816">
              <w:rPr>
                <w:rFonts w:ascii="Calibri" w:hAnsi="Calibri" w:cs="Times New Roman"/>
                <w:sz w:val="22"/>
                <w:szCs w:val="22"/>
                <w:lang w:val="en-GB"/>
              </w:rPr>
              <w:t>e</w:t>
            </w:r>
            <w:r w:rsidRPr="00C53BCA">
              <w:rPr>
                <w:rFonts w:ascii="Calibri" w:hAnsi="Calibri" w:cs="Times New Roman"/>
                <w:sz w:val="22"/>
                <w:szCs w:val="22"/>
                <w:lang w:val="en-GB"/>
              </w:rPr>
              <w:t>rbimet online</w:t>
            </w:r>
            <w:r w:rsidR="0040239F" w:rsidRPr="00C53BCA">
              <w:rPr>
                <w:rFonts w:ascii="Calibri" w:hAnsi="Calibri" w:cs="Times New Roman"/>
                <w:sz w:val="22"/>
                <w:szCs w:val="22"/>
                <w:lang w:val="en-GB"/>
              </w:rPr>
              <w:t>;</w:t>
            </w:r>
          </w:p>
        </w:tc>
      </w:tr>
      <w:tr w:rsidR="0026399E" w:rsidRPr="00C53BCA" w14:paraId="1E92540A" w14:textId="77777777" w:rsidTr="004A4B4B">
        <w:trPr>
          <w:trHeight w:val="269"/>
        </w:trPr>
        <w:tc>
          <w:tcPr>
            <w:tcW w:w="8926" w:type="dxa"/>
            <w:shd w:val="clear" w:color="auto" w:fill="auto"/>
          </w:tcPr>
          <w:p w14:paraId="0D6609CA" w14:textId="6EC82ACD"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Krijimi i qendrave multifunksionale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territor q</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w:t>
            </w:r>
            <w:r w:rsidR="00AA3816">
              <w:rPr>
                <w:rFonts w:ascii="Calibri" w:hAnsi="Calibri" w:cs="Times New Roman"/>
                <w:sz w:val="22"/>
                <w:szCs w:val="22"/>
                <w:lang w:val="en-GB"/>
              </w:rPr>
              <w:t>e</w:t>
            </w:r>
            <w:r w:rsidRPr="00C53BCA">
              <w:rPr>
                <w:rFonts w:ascii="Calibri" w:hAnsi="Calibri" w:cs="Times New Roman"/>
                <w:sz w:val="22"/>
                <w:szCs w:val="22"/>
                <w:lang w:val="en-GB"/>
              </w:rPr>
              <w:t>rbejn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edhe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kuad</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pro</w:t>
            </w:r>
            <w:r w:rsidR="006507C7" w:rsidRPr="00C53BCA">
              <w:rPr>
                <w:rFonts w:ascii="Calibri" w:hAnsi="Calibri" w:cs="Times New Roman"/>
                <w:sz w:val="22"/>
                <w:szCs w:val="22"/>
                <w:lang w:val="en-GB"/>
              </w:rPr>
              <w:t>ç</w:t>
            </w:r>
            <w:r w:rsidRPr="00C53BCA">
              <w:rPr>
                <w:rFonts w:ascii="Calibri" w:hAnsi="Calibri" w:cs="Times New Roman"/>
                <w:sz w:val="22"/>
                <w:szCs w:val="22"/>
                <w:lang w:val="en-GB"/>
              </w:rPr>
              <w:t>esit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decentralizimit</w:t>
            </w:r>
            <w:r w:rsidR="006507C7" w:rsidRPr="00C53BCA">
              <w:rPr>
                <w:rFonts w:ascii="Calibri" w:hAnsi="Calibri" w:cs="Times New Roman"/>
                <w:sz w:val="22"/>
                <w:szCs w:val="22"/>
                <w:lang w:val="en-GB"/>
              </w:rPr>
              <w:t>;</w:t>
            </w:r>
          </w:p>
        </w:tc>
      </w:tr>
      <w:tr w:rsidR="0026399E" w:rsidRPr="00C53BCA" w14:paraId="42E0FA3F" w14:textId="77777777" w:rsidTr="004A4B4B">
        <w:trPr>
          <w:trHeight w:val="255"/>
        </w:trPr>
        <w:tc>
          <w:tcPr>
            <w:tcW w:w="8926" w:type="dxa"/>
            <w:shd w:val="clear" w:color="auto" w:fill="auto"/>
          </w:tcPr>
          <w:p w14:paraId="6EAECC50" w14:textId="51EDC2DA"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P</w:t>
            </w:r>
            <w:r w:rsidR="00AA3816">
              <w:rPr>
                <w:rFonts w:ascii="Calibri" w:hAnsi="Calibri" w:cs="Times New Roman"/>
                <w:sz w:val="22"/>
                <w:szCs w:val="22"/>
                <w:lang w:val="en-GB"/>
              </w:rPr>
              <w:t>e</w:t>
            </w:r>
            <w:r w:rsidRPr="00C53BCA">
              <w:rPr>
                <w:rFonts w:ascii="Calibri" w:hAnsi="Calibri" w:cs="Times New Roman"/>
                <w:sz w:val="22"/>
                <w:szCs w:val="22"/>
                <w:lang w:val="en-GB"/>
              </w:rPr>
              <w:t>rmir</w:t>
            </w:r>
            <w:r w:rsidR="00AA3816">
              <w:rPr>
                <w:rFonts w:ascii="Calibri" w:hAnsi="Calibri" w:cs="Times New Roman"/>
                <w:sz w:val="22"/>
                <w:szCs w:val="22"/>
                <w:lang w:val="en-GB"/>
              </w:rPr>
              <w:t>e</w:t>
            </w:r>
            <w:r w:rsidRPr="00C53BCA">
              <w:rPr>
                <w:rFonts w:ascii="Calibri" w:hAnsi="Calibri" w:cs="Times New Roman"/>
                <w:sz w:val="22"/>
                <w:szCs w:val="22"/>
                <w:lang w:val="en-GB"/>
              </w:rPr>
              <w:t>sim i sasis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dhe cil</w:t>
            </w:r>
            <w:r w:rsidR="00AA3816">
              <w:rPr>
                <w:rFonts w:ascii="Calibri" w:hAnsi="Calibri" w:cs="Times New Roman"/>
                <w:sz w:val="22"/>
                <w:szCs w:val="22"/>
                <w:lang w:val="en-GB"/>
              </w:rPr>
              <w:t>e</w:t>
            </w:r>
            <w:r w:rsidRPr="00C53BCA">
              <w:rPr>
                <w:rFonts w:ascii="Calibri" w:hAnsi="Calibri" w:cs="Times New Roman"/>
                <w:sz w:val="22"/>
                <w:szCs w:val="22"/>
                <w:lang w:val="en-GB"/>
              </w:rPr>
              <w:t>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w:t>
            </w:r>
            <w:r w:rsidR="00AA3816">
              <w:rPr>
                <w:rFonts w:ascii="Calibri" w:hAnsi="Calibri" w:cs="Times New Roman"/>
                <w:sz w:val="22"/>
                <w:szCs w:val="22"/>
                <w:lang w:val="en-GB"/>
              </w:rPr>
              <w:t>e</w:t>
            </w:r>
            <w:r w:rsidRPr="00C53BCA">
              <w:rPr>
                <w:rFonts w:ascii="Calibri" w:hAnsi="Calibri" w:cs="Times New Roman"/>
                <w:sz w:val="22"/>
                <w:szCs w:val="22"/>
                <w:lang w:val="en-GB"/>
              </w:rPr>
              <w:t>rbimeve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ofruara</w:t>
            </w:r>
            <w:r w:rsidR="006507C7" w:rsidRPr="00C53BCA">
              <w:rPr>
                <w:rFonts w:ascii="Calibri" w:hAnsi="Calibri" w:cs="Times New Roman"/>
                <w:sz w:val="22"/>
                <w:szCs w:val="22"/>
                <w:lang w:val="en-GB"/>
              </w:rPr>
              <w:t xml:space="preserve">; </w:t>
            </w:r>
          </w:p>
        </w:tc>
      </w:tr>
      <w:tr w:rsidR="0026399E" w:rsidRPr="00C53BCA" w14:paraId="60183866" w14:textId="77777777" w:rsidTr="004A4B4B">
        <w:trPr>
          <w:trHeight w:val="255"/>
        </w:trPr>
        <w:tc>
          <w:tcPr>
            <w:tcW w:w="8926" w:type="dxa"/>
            <w:shd w:val="clear" w:color="auto" w:fill="auto"/>
          </w:tcPr>
          <w:p w14:paraId="4BED0CFE" w14:textId="77777777" w:rsidR="0026399E" w:rsidRPr="00C53BCA" w:rsidRDefault="0026399E" w:rsidP="00DB3619">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40F450A7" w14:textId="77777777" w:rsidTr="004A4B4B">
        <w:trPr>
          <w:trHeight w:val="255"/>
        </w:trPr>
        <w:tc>
          <w:tcPr>
            <w:tcW w:w="8926" w:type="dxa"/>
            <w:shd w:val="clear" w:color="auto" w:fill="auto"/>
          </w:tcPr>
          <w:p w14:paraId="1C388FE0" w14:textId="77777777" w:rsidR="0026399E" w:rsidRPr="00C53BCA" w:rsidRDefault="0026399E" w:rsidP="00FA4D19">
            <w:pPr>
              <w:pStyle w:val="ListParagraph"/>
              <w:widowControl w:val="0"/>
              <w:numPr>
                <w:ilvl w:val="0"/>
                <w:numId w:val="12"/>
              </w:numPr>
              <w:autoSpaceDE w:val="0"/>
              <w:autoSpaceDN w:val="0"/>
              <w:adjustRightInd w:val="0"/>
              <w:spacing w:line="276" w:lineRule="auto"/>
              <w:jc w:val="center"/>
              <w:rPr>
                <w:rFonts w:ascii="Calibri" w:hAnsi="Calibri" w:cs="Times New Roman"/>
                <w:b/>
                <w:sz w:val="22"/>
                <w:szCs w:val="22"/>
                <w:lang w:val="en-GB"/>
              </w:rPr>
            </w:pPr>
            <w:r w:rsidRPr="00C53BCA">
              <w:rPr>
                <w:rFonts w:ascii="Calibri" w:hAnsi="Calibri" w:cs="Times New Roman"/>
                <w:b/>
                <w:sz w:val="22"/>
                <w:szCs w:val="22"/>
                <w:lang w:val="en-GB"/>
              </w:rPr>
              <w:t>Sistemi i Vendbanimeve</w:t>
            </w:r>
          </w:p>
        </w:tc>
      </w:tr>
      <w:tr w:rsidR="0026399E" w:rsidRPr="00C53BCA" w14:paraId="258142D9" w14:textId="77777777" w:rsidTr="004A4B4B">
        <w:trPr>
          <w:trHeight w:val="241"/>
        </w:trPr>
        <w:tc>
          <w:tcPr>
            <w:tcW w:w="8926" w:type="dxa"/>
            <w:shd w:val="clear" w:color="auto" w:fill="auto"/>
          </w:tcPr>
          <w:p w14:paraId="77C6ED0F" w14:textId="13304C7C"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Krijimi i identitetit lokal/ shnd</w:t>
            </w:r>
            <w:r w:rsidR="00AA3816">
              <w:rPr>
                <w:rFonts w:ascii="Calibri" w:hAnsi="Calibri" w:cs="Times New Roman"/>
                <w:sz w:val="22"/>
                <w:szCs w:val="22"/>
                <w:lang w:val="en-GB"/>
              </w:rPr>
              <w:t>e</w:t>
            </w:r>
            <w:r w:rsidRPr="00C53BCA">
              <w:rPr>
                <w:rFonts w:ascii="Calibri" w:hAnsi="Calibri" w:cs="Times New Roman"/>
                <w:sz w:val="22"/>
                <w:szCs w:val="22"/>
                <w:lang w:val="en-GB"/>
              </w:rPr>
              <w:t>rrimi i zonave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banuara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zona me karakter specifik sipas </w:t>
            </w:r>
            <w:r w:rsidR="00027D47" w:rsidRPr="00C53BCA">
              <w:rPr>
                <w:rFonts w:ascii="Calibri" w:hAnsi="Calibri" w:cs="Times New Roman"/>
                <w:sz w:val="22"/>
                <w:szCs w:val="22"/>
                <w:lang w:val="en-GB"/>
              </w:rPr>
              <w:t xml:space="preserve">karakteristikave specifike; </w:t>
            </w:r>
          </w:p>
        </w:tc>
      </w:tr>
      <w:tr w:rsidR="0026399E" w:rsidRPr="00C53BCA" w14:paraId="546514D0" w14:textId="77777777" w:rsidTr="004A4B4B">
        <w:trPr>
          <w:trHeight w:val="241"/>
        </w:trPr>
        <w:tc>
          <w:tcPr>
            <w:tcW w:w="8926" w:type="dxa"/>
            <w:shd w:val="clear" w:color="auto" w:fill="auto"/>
          </w:tcPr>
          <w:p w14:paraId="6AEE55F9" w14:textId="4F2B86FB"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Shtimi i sh</w:t>
            </w:r>
            <w:r w:rsidR="00AA3816">
              <w:rPr>
                <w:rFonts w:ascii="Calibri" w:hAnsi="Calibri" w:cs="Times New Roman"/>
                <w:sz w:val="22"/>
                <w:szCs w:val="22"/>
                <w:lang w:val="en-GB"/>
              </w:rPr>
              <w:t>e</w:t>
            </w:r>
            <w:r w:rsidRPr="00C53BCA">
              <w:rPr>
                <w:rFonts w:ascii="Calibri" w:hAnsi="Calibri" w:cs="Times New Roman"/>
                <w:sz w:val="22"/>
                <w:szCs w:val="22"/>
                <w:lang w:val="en-GB"/>
              </w:rPr>
              <w:t>rbimeve dhe zgjerimi i gam</w:t>
            </w:r>
            <w:r w:rsidR="00AA3816">
              <w:rPr>
                <w:rFonts w:ascii="Calibri" w:hAnsi="Calibri" w:cs="Times New Roman"/>
                <w:sz w:val="22"/>
                <w:szCs w:val="22"/>
                <w:lang w:val="en-GB"/>
              </w:rPr>
              <w:t>e</w:t>
            </w:r>
            <w:r w:rsidRPr="00C53BCA">
              <w:rPr>
                <w:rFonts w:ascii="Calibri" w:hAnsi="Calibri" w:cs="Times New Roman"/>
                <w:sz w:val="22"/>
                <w:szCs w:val="22"/>
                <w:lang w:val="en-GB"/>
              </w:rPr>
              <w:t>s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w:t>
            </w:r>
            <w:r w:rsidR="00AA3816">
              <w:rPr>
                <w:rFonts w:ascii="Calibri" w:hAnsi="Calibri" w:cs="Times New Roman"/>
                <w:sz w:val="22"/>
                <w:szCs w:val="22"/>
                <w:lang w:val="en-GB"/>
              </w:rPr>
              <w:t>e</w:t>
            </w:r>
            <w:r w:rsidRPr="00C53BCA">
              <w:rPr>
                <w:rFonts w:ascii="Calibri" w:hAnsi="Calibri" w:cs="Times New Roman"/>
                <w:sz w:val="22"/>
                <w:szCs w:val="22"/>
                <w:lang w:val="en-GB"/>
              </w:rPr>
              <w:t>rbimeve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ofruara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cdo Nj</w:t>
            </w:r>
            <w:r w:rsidR="00AA3816">
              <w:rPr>
                <w:rFonts w:ascii="Calibri" w:hAnsi="Calibri" w:cs="Times New Roman"/>
                <w:sz w:val="22"/>
                <w:szCs w:val="22"/>
                <w:lang w:val="en-GB"/>
              </w:rPr>
              <w:t>e</w:t>
            </w:r>
            <w:r w:rsidRPr="00C53BCA">
              <w:rPr>
                <w:rFonts w:ascii="Calibri" w:hAnsi="Calibri" w:cs="Times New Roman"/>
                <w:sz w:val="22"/>
                <w:szCs w:val="22"/>
                <w:lang w:val="en-GB"/>
              </w:rPr>
              <w:t>si Administrative e qend</w:t>
            </w:r>
            <w:r w:rsidR="00AA3816">
              <w:rPr>
                <w:rFonts w:ascii="Calibri" w:hAnsi="Calibri" w:cs="Times New Roman"/>
                <w:sz w:val="22"/>
                <w:szCs w:val="22"/>
                <w:lang w:val="en-GB"/>
              </w:rPr>
              <w:t>e</w:t>
            </w:r>
            <w:r w:rsidRPr="00C53BCA">
              <w:rPr>
                <w:rFonts w:ascii="Calibri" w:hAnsi="Calibri" w:cs="Times New Roman"/>
                <w:sz w:val="22"/>
                <w:szCs w:val="22"/>
                <w:lang w:val="en-GB"/>
              </w:rPr>
              <w:t>r banimi</w:t>
            </w:r>
            <w:r w:rsidR="00AA703A" w:rsidRPr="00C53BCA">
              <w:rPr>
                <w:rFonts w:ascii="Calibri" w:hAnsi="Calibri" w:cs="Times New Roman"/>
                <w:sz w:val="22"/>
                <w:szCs w:val="22"/>
                <w:lang w:val="en-GB"/>
              </w:rPr>
              <w:t>;</w:t>
            </w:r>
          </w:p>
        </w:tc>
      </w:tr>
      <w:tr w:rsidR="0026399E" w:rsidRPr="00C53BCA" w14:paraId="5129CF67" w14:textId="77777777" w:rsidTr="004A4B4B">
        <w:trPr>
          <w:trHeight w:val="241"/>
        </w:trPr>
        <w:tc>
          <w:tcPr>
            <w:tcW w:w="8926" w:type="dxa"/>
            <w:shd w:val="clear" w:color="auto" w:fill="auto"/>
          </w:tcPr>
          <w:p w14:paraId="44DC4402" w14:textId="5D205E6E"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Ofrimi i mund</w:t>
            </w:r>
            <w:r w:rsidR="00AA3816">
              <w:rPr>
                <w:rFonts w:ascii="Calibri" w:hAnsi="Calibri" w:cs="Times New Roman"/>
                <w:sz w:val="22"/>
                <w:szCs w:val="22"/>
                <w:lang w:val="en-GB"/>
              </w:rPr>
              <w:t>e</w:t>
            </w:r>
            <w:r w:rsidRPr="00C53BCA">
              <w:rPr>
                <w:rFonts w:ascii="Calibri" w:hAnsi="Calibri" w:cs="Times New Roman"/>
                <w:sz w:val="22"/>
                <w:szCs w:val="22"/>
                <w:lang w:val="en-GB"/>
              </w:rPr>
              <w:t>sis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arsimit profesional e specilizimeve sipas karaksteristikave lokale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ekonomis</w:t>
            </w:r>
            <w:r w:rsidR="00AA3816">
              <w:rPr>
                <w:rFonts w:ascii="Calibri" w:hAnsi="Calibri" w:cs="Times New Roman"/>
                <w:sz w:val="22"/>
                <w:szCs w:val="22"/>
                <w:lang w:val="en-GB"/>
              </w:rPr>
              <w:t>e</w:t>
            </w:r>
            <w:r w:rsidR="00AA703A" w:rsidRPr="00C53BCA">
              <w:rPr>
                <w:rFonts w:ascii="Calibri" w:hAnsi="Calibri" w:cs="Times New Roman"/>
                <w:sz w:val="22"/>
                <w:szCs w:val="22"/>
                <w:lang w:val="en-GB"/>
              </w:rPr>
              <w:t>;</w:t>
            </w:r>
            <w:r w:rsidRPr="00C53BCA">
              <w:rPr>
                <w:rFonts w:ascii="Calibri" w:hAnsi="Calibri" w:cs="Times New Roman"/>
                <w:sz w:val="22"/>
                <w:szCs w:val="22"/>
                <w:lang w:val="en-GB"/>
              </w:rPr>
              <w:t xml:space="preserve"> </w:t>
            </w:r>
          </w:p>
        </w:tc>
      </w:tr>
      <w:tr w:rsidR="0026399E" w:rsidRPr="00C53BCA" w14:paraId="2E419404" w14:textId="77777777" w:rsidTr="004A4B4B">
        <w:trPr>
          <w:trHeight w:val="241"/>
        </w:trPr>
        <w:tc>
          <w:tcPr>
            <w:tcW w:w="8926" w:type="dxa"/>
            <w:shd w:val="clear" w:color="auto" w:fill="auto"/>
          </w:tcPr>
          <w:p w14:paraId="4C06719E" w14:textId="5C11402B"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Mir</w:t>
            </w:r>
            <w:r w:rsidR="00AA3816">
              <w:rPr>
                <w:rFonts w:ascii="Calibri" w:hAnsi="Calibri" w:cs="Times New Roman"/>
                <w:sz w:val="22"/>
                <w:szCs w:val="22"/>
                <w:lang w:val="en-GB"/>
              </w:rPr>
              <w:t>e</w:t>
            </w:r>
            <w:r w:rsidRPr="00C53BCA">
              <w:rPr>
                <w:rFonts w:ascii="Calibri" w:hAnsi="Calibri" w:cs="Times New Roman"/>
                <w:sz w:val="22"/>
                <w:szCs w:val="22"/>
                <w:lang w:val="en-GB"/>
              </w:rPr>
              <w:t>mbajtja e banesave, rikontruksioni dhe restaurimi i banesave q</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jan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gjendje kritike</w:t>
            </w:r>
            <w:r w:rsidR="00AA703A" w:rsidRPr="00C53BCA">
              <w:rPr>
                <w:rFonts w:ascii="Calibri" w:hAnsi="Calibri" w:cs="Times New Roman"/>
                <w:sz w:val="22"/>
                <w:szCs w:val="22"/>
                <w:lang w:val="en-GB"/>
              </w:rPr>
              <w:t>;</w:t>
            </w:r>
          </w:p>
        </w:tc>
      </w:tr>
      <w:tr w:rsidR="0026399E" w:rsidRPr="00C53BCA" w14:paraId="1172BC19" w14:textId="77777777" w:rsidTr="004A4B4B">
        <w:trPr>
          <w:trHeight w:val="241"/>
        </w:trPr>
        <w:tc>
          <w:tcPr>
            <w:tcW w:w="8926" w:type="dxa"/>
            <w:shd w:val="clear" w:color="auto" w:fill="auto"/>
          </w:tcPr>
          <w:p w14:paraId="24D81A39" w14:textId="08BA8160"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Krijimi i nj</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manuali nd</w:t>
            </w:r>
            <w:r w:rsidR="00AA3816">
              <w:rPr>
                <w:rFonts w:ascii="Calibri" w:hAnsi="Calibri" w:cs="Times New Roman"/>
                <w:sz w:val="22"/>
                <w:szCs w:val="22"/>
                <w:lang w:val="en-GB"/>
              </w:rPr>
              <w:t>e</w:t>
            </w:r>
            <w:r w:rsidRPr="00C53BCA">
              <w:rPr>
                <w:rFonts w:ascii="Calibri" w:hAnsi="Calibri" w:cs="Times New Roman"/>
                <w:sz w:val="22"/>
                <w:szCs w:val="22"/>
                <w:lang w:val="en-GB"/>
              </w:rPr>
              <w:t>rhyrjeje p</w:t>
            </w:r>
            <w:r w:rsidR="00AA3816">
              <w:rPr>
                <w:rFonts w:ascii="Calibri" w:hAnsi="Calibri" w:cs="Times New Roman"/>
                <w:sz w:val="22"/>
                <w:szCs w:val="22"/>
                <w:lang w:val="en-GB"/>
              </w:rPr>
              <w:t>e</w:t>
            </w:r>
            <w:r w:rsidRPr="00C53BCA">
              <w:rPr>
                <w:rFonts w:ascii="Calibri" w:hAnsi="Calibri" w:cs="Times New Roman"/>
                <w:sz w:val="22"/>
                <w:szCs w:val="22"/>
                <w:lang w:val="en-GB"/>
              </w:rPr>
              <w:t>r cdo banes</w:t>
            </w:r>
            <w:r w:rsidR="00AA3816">
              <w:rPr>
                <w:rFonts w:ascii="Calibri" w:hAnsi="Calibri" w:cs="Times New Roman"/>
                <w:sz w:val="22"/>
                <w:szCs w:val="22"/>
                <w:lang w:val="en-GB"/>
              </w:rPr>
              <w:t>e</w:t>
            </w:r>
            <w:r w:rsidRPr="00C53BCA">
              <w:rPr>
                <w:rFonts w:ascii="Calibri" w:hAnsi="Calibri" w:cs="Times New Roman"/>
                <w:sz w:val="22"/>
                <w:szCs w:val="22"/>
                <w:lang w:val="en-GB"/>
              </w:rPr>
              <w:t>, me q</w:t>
            </w:r>
            <w:r w:rsidR="00AA3816">
              <w:rPr>
                <w:rFonts w:ascii="Calibri" w:hAnsi="Calibri" w:cs="Times New Roman"/>
                <w:sz w:val="22"/>
                <w:szCs w:val="22"/>
                <w:lang w:val="en-GB"/>
              </w:rPr>
              <w:t>e</w:t>
            </w:r>
            <w:r w:rsidRPr="00C53BCA">
              <w:rPr>
                <w:rFonts w:ascii="Calibri" w:hAnsi="Calibri" w:cs="Times New Roman"/>
                <w:sz w:val="22"/>
                <w:szCs w:val="22"/>
                <w:lang w:val="en-GB"/>
              </w:rPr>
              <w:t>llimin e unifikimit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stileve dhe formave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nd</w:t>
            </w:r>
            <w:r w:rsidR="00AA3816">
              <w:rPr>
                <w:rFonts w:ascii="Calibri" w:hAnsi="Calibri" w:cs="Times New Roman"/>
                <w:sz w:val="22"/>
                <w:szCs w:val="22"/>
                <w:lang w:val="en-GB"/>
              </w:rPr>
              <w:t>e</w:t>
            </w:r>
            <w:r w:rsidRPr="00C53BCA">
              <w:rPr>
                <w:rFonts w:ascii="Calibri" w:hAnsi="Calibri" w:cs="Times New Roman"/>
                <w:sz w:val="22"/>
                <w:szCs w:val="22"/>
                <w:lang w:val="en-GB"/>
              </w:rPr>
              <w:t>rhyrjeve (kjo n</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kuad</w:t>
            </w:r>
            <w:r w:rsidR="00AA3816">
              <w:rPr>
                <w:rFonts w:ascii="Calibri" w:hAnsi="Calibri" w:cs="Times New Roman"/>
                <w:sz w:val="22"/>
                <w:szCs w:val="22"/>
                <w:lang w:val="en-GB"/>
              </w:rPr>
              <w:t>e</w:t>
            </w:r>
            <w:r w:rsidRPr="00C53BCA">
              <w:rPr>
                <w:rFonts w:ascii="Calibri" w:hAnsi="Calibri" w:cs="Times New Roman"/>
                <w:sz w:val="22"/>
                <w:szCs w:val="22"/>
                <w:lang w:val="en-GB"/>
              </w:rPr>
              <w:t>r dhe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krijimit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identitetit lokal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sip</w:t>
            </w:r>
            <w:r w:rsidR="00AA3816">
              <w:rPr>
                <w:rFonts w:ascii="Calibri" w:hAnsi="Calibri" w:cs="Times New Roman"/>
                <w:sz w:val="22"/>
                <w:szCs w:val="22"/>
                <w:lang w:val="en-GB"/>
              </w:rPr>
              <w:t>e</w:t>
            </w:r>
            <w:r w:rsidRPr="00C53BCA">
              <w:rPr>
                <w:rFonts w:ascii="Calibri" w:hAnsi="Calibri" w:cs="Times New Roman"/>
                <w:sz w:val="22"/>
                <w:szCs w:val="22"/>
                <w:lang w:val="en-GB"/>
              </w:rPr>
              <w:t>r-p</w:t>
            </w:r>
            <w:r w:rsidR="00AA3816">
              <w:rPr>
                <w:rFonts w:ascii="Calibri" w:hAnsi="Calibri" w:cs="Times New Roman"/>
                <w:sz w:val="22"/>
                <w:szCs w:val="22"/>
                <w:lang w:val="en-GB"/>
              </w:rPr>
              <w:t>e</w:t>
            </w:r>
            <w:r w:rsidRPr="00C53BCA">
              <w:rPr>
                <w:rFonts w:ascii="Calibri" w:hAnsi="Calibri" w:cs="Times New Roman"/>
                <w:sz w:val="22"/>
                <w:szCs w:val="22"/>
                <w:lang w:val="en-GB"/>
              </w:rPr>
              <w:t>rmendur)</w:t>
            </w:r>
            <w:r w:rsidR="00AA703A" w:rsidRPr="00C53BCA">
              <w:rPr>
                <w:rFonts w:ascii="Calibri" w:hAnsi="Calibri" w:cs="Times New Roman"/>
                <w:sz w:val="22"/>
                <w:szCs w:val="22"/>
                <w:lang w:val="en-GB"/>
              </w:rPr>
              <w:t>;</w:t>
            </w:r>
          </w:p>
        </w:tc>
      </w:tr>
      <w:tr w:rsidR="0026399E" w:rsidRPr="00C53BCA" w14:paraId="10C05965" w14:textId="77777777" w:rsidTr="004A4B4B">
        <w:trPr>
          <w:trHeight w:val="241"/>
        </w:trPr>
        <w:tc>
          <w:tcPr>
            <w:tcW w:w="8926" w:type="dxa"/>
            <w:shd w:val="clear" w:color="auto" w:fill="auto"/>
          </w:tcPr>
          <w:p w14:paraId="79A6D82E" w14:textId="44F2A915"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Restaurimi dhe mir</w:t>
            </w:r>
            <w:r w:rsidR="00AA3816">
              <w:rPr>
                <w:rFonts w:ascii="Calibri" w:hAnsi="Calibri" w:cs="Times New Roman"/>
                <w:sz w:val="22"/>
                <w:szCs w:val="22"/>
                <w:lang w:val="en-GB"/>
              </w:rPr>
              <w:t>e</w:t>
            </w:r>
            <w:r w:rsidRPr="00C53BCA">
              <w:rPr>
                <w:rFonts w:ascii="Calibri" w:hAnsi="Calibri" w:cs="Times New Roman"/>
                <w:sz w:val="22"/>
                <w:szCs w:val="22"/>
                <w:lang w:val="en-GB"/>
              </w:rPr>
              <w:t>mbajtja e monumenteve kryesore kulturore e historike</w:t>
            </w:r>
            <w:r w:rsidR="00AA703A" w:rsidRPr="00C53BCA">
              <w:rPr>
                <w:rFonts w:ascii="Calibri" w:hAnsi="Calibri" w:cs="Times New Roman"/>
                <w:sz w:val="22"/>
                <w:szCs w:val="22"/>
                <w:lang w:val="en-GB"/>
              </w:rPr>
              <w:t>;</w:t>
            </w:r>
          </w:p>
        </w:tc>
      </w:tr>
      <w:tr w:rsidR="0026399E" w:rsidRPr="00C53BCA" w14:paraId="271ED1BE" w14:textId="77777777" w:rsidTr="004A4B4B">
        <w:trPr>
          <w:trHeight w:val="241"/>
        </w:trPr>
        <w:tc>
          <w:tcPr>
            <w:tcW w:w="8926" w:type="dxa"/>
            <w:shd w:val="clear" w:color="auto" w:fill="auto"/>
          </w:tcPr>
          <w:p w14:paraId="3E3234C2" w14:textId="156F8351"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rFonts w:ascii="Calibri" w:hAnsi="Calibri" w:cs="Times New Roman"/>
                <w:sz w:val="22"/>
                <w:szCs w:val="22"/>
                <w:lang w:val="en-GB"/>
              </w:rPr>
              <w:t>Krijimi i hap</w:t>
            </w:r>
            <w:r w:rsidR="00AA3816">
              <w:rPr>
                <w:rFonts w:ascii="Calibri" w:hAnsi="Calibri" w:cs="Times New Roman"/>
                <w:sz w:val="22"/>
                <w:szCs w:val="22"/>
                <w:lang w:val="en-GB"/>
              </w:rPr>
              <w:t>e</w:t>
            </w:r>
            <w:r w:rsidRPr="00C53BCA">
              <w:rPr>
                <w:rFonts w:ascii="Calibri" w:hAnsi="Calibri" w:cs="Times New Roman"/>
                <w:sz w:val="22"/>
                <w:szCs w:val="22"/>
                <w:lang w:val="en-GB"/>
              </w:rPr>
              <w:t>sirave publike cil</w:t>
            </w:r>
            <w:r w:rsidR="00AA3816">
              <w:rPr>
                <w:rFonts w:ascii="Calibri" w:hAnsi="Calibri" w:cs="Times New Roman"/>
                <w:sz w:val="22"/>
                <w:szCs w:val="22"/>
                <w:lang w:val="en-GB"/>
              </w:rPr>
              <w:t>e</w:t>
            </w:r>
            <w:r w:rsidRPr="00C53BCA">
              <w:rPr>
                <w:rFonts w:ascii="Calibri" w:hAnsi="Calibri" w:cs="Times New Roman"/>
                <w:sz w:val="22"/>
                <w:szCs w:val="22"/>
                <w:lang w:val="en-GB"/>
              </w:rPr>
              <w:t>sore, dhe p</w:t>
            </w:r>
            <w:r w:rsidR="00AA3816">
              <w:rPr>
                <w:rFonts w:ascii="Calibri" w:hAnsi="Calibri" w:cs="Times New Roman"/>
                <w:sz w:val="22"/>
                <w:szCs w:val="22"/>
                <w:lang w:val="en-GB"/>
              </w:rPr>
              <w:t>e</w:t>
            </w:r>
            <w:r w:rsidRPr="00C53BCA">
              <w:rPr>
                <w:rFonts w:ascii="Calibri" w:hAnsi="Calibri" w:cs="Times New Roman"/>
                <w:sz w:val="22"/>
                <w:szCs w:val="22"/>
                <w:lang w:val="en-GB"/>
              </w:rPr>
              <w:t>rdorimi i tyre si katalizator</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p</w:t>
            </w:r>
            <w:r w:rsidR="00AA3816">
              <w:rPr>
                <w:rFonts w:ascii="Calibri" w:hAnsi="Calibri" w:cs="Times New Roman"/>
                <w:sz w:val="22"/>
                <w:szCs w:val="22"/>
                <w:lang w:val="en-GB"/>
              </w:rPr>
              <w:t>e</w:t>
            </w:r>
            <w:r w:rsidRPr="00C53BCA">
              <w:rPr>
                <w:rFonts w:ascii="Calibri" w:hAnsi="Calibri" w:cs="Times New Roman"/>
                <w:sz w:val="22"/>
                <w:szCs w:val="22"/>
                <w:lang w:val="en-GB"/>
              </w:rPr>
              <w:t>r rritjen e aktiviteteve sociale dhe gjith</w:t>
            </w:r>
            <w:r w:rsidR="00AA3816">
              <w:rPr>
                <w:rFonts w:ascii="Calibri" w:hAnsi="Calibri" w:cs="Times New Roman"/>
                <w:sz w:val="22"/>
                <w:szCs w:val="22"/>
                <w:lang w:val="en-GB"/>
              </w:rPr>
              <w:t>e</w:t>
            </w:r>
            <w:r w:rsidRPr="00C53BCA">
              <w:rPr>
                <w:rFonts w:ascii="Calibri" w:hAnsi="Calibri" w:cs="Times New Roman"/>
                <w:sz w:val="22"/>
                <w:szCs w:val="22"/>
                <w:lang w:val="en-GB"/>
              </w:rPr>
              <w:t>p</w:t>
            </w:r>
            <w:r w:rsidR="00AA3816">
              <w:rPr>
                <w:rFonts w:ascii="Calibri" w:hAnsi="Calibri" w:cs="Times New Roman"/>
                <w:sz w:val="22"/>
                <w:szCs w:val="22"/>
                <w:lang w:val="en-GB"/>
              </w:rPr>
              <w:t>e</w:t>
            </w:r>
            <w:r w:rsidRPr="00C53BCA">
              <w:rPr>
                <w:rFonts w:ascii="Calibri" w:hAnsi="Calibri" w:cs="Times New Roman"/>
                <w:sz w:val="22"/>
                <w:szCs w:val="22"/>
                <w:lang w:val="en-GB"/>
              </w:rPr>
              <w:t>rfshirjes</w:t>
            </w:r>
            <w:r w:rsidR="00AA703A" w:rsidRPr="00C53BCA">
              <w:rPr>
                <w:rFonts w:ascii="Calibri" w:hAnsi="Calibri" w:cs="Times New Roman"/>
                <w:sz w:val="22"/>
                <w:szCs w:val="22"/>
                <w:lang w:val="en-GB"/>
              </w:rPr>
              <w:t>;</w:t>
            </w:r>
          </w:p>
        </w:tc>
      </w:tr>
      <w:tr w:rsidR="0026399E" w:rsidRPr="00C53BCA" w14:paraId="7D7AC564" w14:textId="77777777" w:rsidTr="004A4B4B">
        <w:trPr>
          <w:trHeight w:val="591"/>
        </w:trPr>
        <w:tc>
          <w:tcPr>
            <w:tcW w:w="8926" w:type="dxa"/>
            <w:shd w:val="clear" w:color="auto" w:fill="auto"/>
          </w:tcPr>
          <w:p w14:paraId="646122A3" w14:textId="6B4C2C7C" w:rsidR="0026399E" w:rsidRPr="00C53BCA" w:rsidRDefault="0026399E" w:rsidP="00FA4D19">
            <w:pPr>
              <w:pStyle w:val="ListParagraph"/>
              <w:widowControl w:val="0"/>
              <w:numPr>
                <w:ilvl w:val="0"/>
                <w:numId w:val="7"/>
              </w:numPr>
              <w:autoSpaceDE w:val="0"/>
              <w:autoSpaceDN w:val="0"/>
              <w:adjustRightInd w:val="0"/>
              <w:spacing w:line="276" w:lineRule="auto"/>
              <w:rPr>
                <w:rFonts w:ascii="Calibri" w:hAnsi="Calibri" w:cs="Times New Roman"/>
                <w:sz w:val="22"/>
                <w:szCs w:val="22"/>
                <w:lang w:val="en-GB"/>
              </w:rPr>
            </w:pPr>
            <w:r w:rsidRPr="00C53BCA">
              <w:rPr>
                <w:sz w:val="22"/>
                <w:szCs w:val="22"/>
              </w:rPr>
              <w:t>Privatizimi ose shfryt</w:t>
            </w:r>
            <w:r w:rsidR="00AA3816">
              <w:rPr>
                <w:sz w:val="22"/>
                <w:szCs w:val="22"/>
              </w:rPr>
              <w:t>e</w:t>
            </w:r>
            <w:r w:rsidRPr="00C53BCA">
              <w:rPr>
                <w:sz w:val="22"/>
                <w:szCs w:val="22"/>
              </w:rPr>
              <w:t>zimi i ish-zonave industriale n</w:t>
            </w:r>
            <w:r w:rsidR="00AA3816">
              <w:rPr>
                <w:sz w:val="22"/>
                <w:szCs w:val="22"/>
              </w:rPr>
              <w:t>e</w:t>
            </w:r>
            <w:r w:rsidRPr="00C53BCA">
              <w:rPr>
                <w:sz w:val="22"/>
                <w:szCs w:val="22"/>
              </w:rPr>
              <w:t xml:space="preserve"> dobi t</w:t>
            </w:r>
            <w:r w:rsidR="00AA3816">
              <w:rPr>
                <w:sz w:val="22"/>
                <w:szCs w:val="22"/>
              </w:rPr>
              <w:t>e</w:t>
            </w:r>
            <w:r w:rsidRPr="00C53BCA">
              <w:rPr>
                <w:sz w:val="22"/>
                <w:szCs w:val="22"/>
              </w:rPr>
              <w:t xml:space="preserve"> njesive t</w:t>
            </w:r>
            <w:r w:rsidR="00AA3816">
              <w:rPr>
                <w:sz w:val="22"/>
                <w:szCs w:val="22"/>
              </w:rPr>
              <w:t>e</w:t>
            </w:r>
            <w:r w:rsidRPr="00C53BCA">
              <w:rPr>
                <w:sz w:val="22"/>
                <w:szCs w:val="22"/>
              </w:rPr>
              <w:t xml:space="preserve"> ndryshme administrative (ish-depo ushatarake, kapanone etj.)</w:t>
            </w:r>
            <w:r w:rsidR="00AA703A" w:rsidRPr="00C53BCA">
              <w:rPr>
                <w:sz w:val="22"/>
                <w:szCs w:val="22"/>
              </w:rPr>
              <w:t>;</w:t>
            </w:r>
          </w:p>
        </w:tc>
      </w:tr>
      <w:tr w:rsidR="0026399E" w:rsidRPr="00C53BCA" w14:paraId="3EDCF3EA" w14:textId="77777777" w:rsidTr="004A4B4B">
        <w:trPr>
          <w:trHeight w:val="591"/>
        </w:trPr>
        <w:tc>
          <w:tcPr>
            <w:tcW w:w="8926" w:type="dxa"/>
            <w:shd w:val="clear" w:color="auto" w:fill="auto"/>
          </w:tcPr>
          <w:p w14:paraId="69F38908" w14:textId="265F65BE"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w:t>
            </w:r>
            <w:r w:rsidR="00AA3816">
              <w:rPr>
                <w:sz w:val="22"/>
                <w:szCs w:val="22"/>
              </w:rPr>
              <w:t>e</w:t>
            </w:r>
            <w:r w:rsidRPr="00C53BCA">
              <w:rPr>
                <w:sz w:val="22"/>
                <w:szCs w:val="22"/>
              </w:rPr>
              <w:t>rmir</w:t>
            </w:r>
            <w:r w:rsidR="00AA3816">
              <w:rPr>
                <w:sz w:val="22"/>
                <w:szCs w:val="22"/>
              </w:rPr>
              <w:t>e</w:t>
            </w:r>
            <w:r w:rsidRPr="00C53BCA">
              <w:rPr>
                <w:sz w:val="22"/>
                <w:szCs w:val="22"/>
              </w:rPr>
              <w:t>simi dhe rritja e bashk</w:t>
            </w:r>
            <w:r w:rsidR="00AA3816">
              <w:rPr>
                <w:sz w:val="22"/>
                <w:szCs w:val="22"/>
              </w:rPr>
              <w:t>e</w:t>
            </w:r>
            <w:r w:rsidRPr="00C53BCA">
              <w:rPr>
                <w:sz w:val="22"/>
                <w:szCs w:val="22"/>
              </w:rPr>
              <w:t>punimit me zonat fqinje p</w:t>
            </w:r>
            <w:r w:rsidR="00AA3816">
              <w:rPr>
                <w:sz w:val="22"/>
                <w:szCs w:val="22"/>
              </w:rPr>
              <w:t>e</w:t>
            </w:r>
            <w:r w:rsidRPr="00C53BCA">
              <w:rPr>
                <w:sz w:val="22"/>
                <w:szCs w:val="22"/>
              </w:rPr>
              <w:t>rtej kufirit (konsiderimi i zhvillimit n</w:t>
            </w:r>
            <w:r w:rsidR="00AA3816">
              <w:rPr>
                <w:sz w:val="22"/>
                <w:szCs w:val="22"/>
              </w:rPr>
              <w:t>e</w:t>
            </w:r>
            <w:r w:rsidRPr="00C53BCA">
              <w:rPr>
                <w:sz w:val="22"/>
                <w:szCs w:val="22"/>
              </w:rPr>
              <w:t xml:space="preserve"> disa prej k</w:t>
            </w:r>
            <w:r w:rsidR="00AA3816">
              <w:rPr>
                <w:sz w:val="22"/>
                <w:szCs w:val="22"/>
              </w:rPr>
              <w:t>e</w:t>
            </w:r>
            <w:r w:rsidRPr="00C53BCA">
              <w:rPr>
                <w:sz w:val="22"/>
                <w:szCs w:val="22"/>
              </w:rPr>
              <w:t>tyre zonave, si shembull p</w:t>
            </w:r>
            <w:r w:rsidR="00AA3816">
              <w:rPr>
                <w:sz w:val="22"/>
                <w:szCs w:val="22"/>
              </w:rPr>
              <w:t>e</w:t>
            </w:r>
            <w:r w:rsidRPr="00C53BCA">
              <w:rPr>
                <w:sz w:val="22"/>
                <w:szCs w:val="22"/>
              </w:rPr>
              <w:t>r nxitjen e zhvillimit edhe n</w:t>
            </w:r>
            <w:r w:rsidR="00AA3816">
              <w:rPr>
                <w:sz w:val="22"/>
                <w:szCs w:val="22"/>
              </w:rPr>
              <w:t>e</w:t>
            </w:r>
            <w:r w:rsidRPr="00C53BCA">
              <w:rPr>
                <w:sz w:val="22"/>
                <w:szCs w:val="22"/>
              </w:rPr>
              <w:t xml:space="preserve"> t</w:t>
            </w:r>
            <w:r w:rsidR="00AA3816">
              <w:rPr>
                <w:sz w:val="22"/>
                <w:szCs w:val="22"/>
              </w:rPr>
              <w:t>e</w:t>
            </w:r>
            <w:r w:rsidRPr="00C53BCA">
              <w:rPr>
                <w:sz w:val="22"/>
                <w:szCs w:val="22"/>
              </w:rPr>
              <w:t>rritorin e Bashkis</w:t>
            </w:r>
            <w:r w:rsidR="00AA3816">
              <w:rPr>
                <w:sz w:val="22"/>
                <w:szCs w:val="22"/>
              </w:rPr>
              <w:t>e</w:t>
            </w:r>
            <w:r w:rsidRPr="00C53BCA">
              <w:rPr>
                <w:sz w:val="22"/>
                <w:szCs w:val="22"/>
              </w:rPr>
              <w:t xml:space="preserve"> Dropull)</w:t>
            </w:r>
            <w:r w:rsidR="00AA703A" w:rsidRPr="00C53BCA">
              <w:rPr>
                <w:sz w:val="22"/>
                <w:szCs w:val="22"/>
              </w:rPr>
              <w:t>;</w:t>
            </w:r>
          </w:p>
        </w:tc>
      </w:tr>
      <w:tr w:rsidR="0026399E" w:rsidRPr="00C53BCA" w14:paraId="5DFCDCFB" w14:textId="77777777" w:rsidTr="004A4B4B">
        <w:trPr>
          <w:trHeight w:val="591"/>
        </w:trPr>
        <w:tc>
          <w:tcPr>
            <w:tcW w:w="8926" w:type="dxa"/>
            <w:shd w:val="clear" w:color="auto" w:fill="auto"/>
          </w:tcPr>
          <w:p w14:paraId="3D862316" w14:textId="551E7024" w:rsidR="0026399E" w:rsidRPr="00C53BCA" w:rsidRDefault="00AA703A"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Prezantimi i</w:t>
            </w:r>
            <w:r w:rsidR="0026399E" w:rsidRPr="00C53BCA">
              <w:rPr>
                <w:sz w:val="22"/>
                <w:szCs w:val="22"/>
              </w:rPr>
              <w:t xml:space="preserve"> p</w:t>
            </w:r>
            <w:r w:rsidR="00AA3816">
              <w:rPr>
                <w:sz w:val="22"/>
                <w:szCs w:val="22"/>
              </w:rPr>
              <w:t>e</w:t>
            </w:r>
            <w:r w:rsidR="0026399E" w:rsidRPr="00C53BCA">
              <w:rPr>
                <w:sz w:val="22"/>
                <w:szCs w:val="22"/>
              </w:rPr>
              <w:t>rdorimeve alternative t</w:t>
            </w:r>
            <w:r w:rsidR="00AA3816">
              <w:rPr>
                <w:sz w:val="22"/>
                <w:szCs w:val="22"/>
              </w:rPr>
              <w:t>e</w:t>
            </w:r>
            <w:r w:rsidR="0026399E" w:rsidRPr="00C53BCA">
              <w:rPr>
                <w:sz w:val="22"/>
                <w:szCs w:val="22"/>
              </w:rPr>
              <w:t xml:space="preserve"> banesave qe banohen n</w:t>
            </w:r>
            <w:r w:rsidR="00AA3816">
              <w:rPr>
                <w:sz w:val="22"/>
                <w:szCs w:val="22"/>
              </w:rPr>
              <w:t>e</w:t>
            </w:r>
            <w:r w:rsidR="0026399E" w:rsidRPr="00C53BCA">
              <w:rPr>
                <w:sz w:val="22"/>
                <w:szCs w:val="22"/>
              </w:rPr>
              <w:t xml:space="preserve"> m</w:t>
            </w:r>
            <w:r w:rsidR="00AA3816">
              <w:rPr>
                <w:sz w:val="22"/>
                <w:szCs w:val="22"/>
              </w:rPr>
              <w:t>e</w:t>
            </w:r>
            <w:r w:rsidR="0026399E" w:rsidRPr="00C53BCA">
              <w:rPr>
                <w:sz w:val="22"/>
                <w:szCs w:val="22"/>
              </w:rPr>
              <w:t>nyr</w:t>
            </w:r>
            <w:r w:rsidR="00AA3816">
              <w:rPr>
                <w:sz w:val="22"/>
                <w:szCs w:val="22"/>
              </w:rPr>
              <w:t>e</w:t>
            </w:r>
            <w:r w:rsidR="0026399E" w:rsidRPr="00C53BCA">
              <w:rPr>
                <w:sz w:val="22"/>
                <w:szCs w:val="22"/>
              </w:rPr>
              <w:t xml:space="preserve"> sezonale (krijimi i sht</w:t>
            </w:r>
            <w:r w:rsidR="00AA3816">
              <w:rPr>
                <w:sz w:val="22"/>
                <w:szCs w:val="22"/>
              </w:rPr>
              <w:t>e</w:t>
            </w:r>
            <w:r w:rsidR="0026399E" w:rsidRPr="00C53BCA">
              <w:rPr>
                <w:sz w:val="22"/>
                <w:szCs w:val="22"/>
              </w:rPr>
              <w:t>pive prit</w:t>
            </w:r>
            <w:r w:rsidR="00AA3816">
              <w:rPr>
                <w:sz w:val="22"/>
                <w:szCs w:val="22"/>
              </w:rPr>
              <w:t>e</w:t>
            </w:r>
            <w:r w:rsidR="0026399E" w:rsidRPr="00C53BCA">
              <w:rPr>
                <w:sz w:val="22"/>
                <w:szCs w:val="22"/>
              </w:rPr>
              <w:t>se/ bujtina etj.)</w:t>
            </w:r>
            <w:r w:rsidRPr="00C53BCA">
              <w:rPr>
                <w:sz w:val="22"/>
                <w:szCs w:val="22"/>
              </w:rPr>
              <w:t>;</w:t>
            </w:r>
          </w:p>
        </w:tc>
      </w:tr>
      <w:tr w:rsidR="0026399E" w:rsidRPr="00C53BCA" w14:paraId="18DF04E5" w14:textId="77777777" w:rsidTr="004A4B4B">
        <w:trPr>
          <w:trHeight w:val="591"/>
        </w:trPr>
        <w:tc>
          <w:tcPr>
            <w:tcW w:w="8926" w:type="dxa"/>
            <w:shd w:val="clear" w:color="auto" w:fill="auto"/>
          </w:tcPr>
          <w:p w14:paraId="48B668CB" w14:textId="171E259D"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Integrimi i aft</w:t>
            </w:r>
            <w:r w:rsidR="00AA3816">
              <w:rPr>
                <w:sz w:val="22"/>
                <w:szCs w:val="22"/>
              </w:rPr>
              <w:t>e</w:t>
            </w:r>
            <w:r w:rsidRPr="00C53BCA">
              <w:rPr>
                <w:sz w:val="22"/>
                <w:szCs w:val="22"/>
              </w:rPr>
              <w:t>sive p</w:t>
            </w:r>
            <w:r w:rsidR="00AA3816">
              <w:rPr>
                <w:sz w:val="22"/>
                <w:szCs w:val="22"/>
              </w:rPr>
              <w:t>e</w:t>
            </w:r>
            <w:r w:rsidRPr="00C53BCA">
              <w:rPr>
                <w:sz w:val="22"/>
                <w:szCs w:val="22"/>
              </w:rPr>
              <w:t>rpunuese artizanale n</w:t>
            </w:r>
            <w:r w:rsidR="00AA3816">
              <w:rPr>
                <w:sz w:val="22"/>
                <w:szCs w:val="22"/>
              </w:rPr>
              <w:t>e</w:t>
            </w:r>
            <w:r w:rsidRPr="00C53BCA">
              <w:rPr>
                <w:sz w:val="22"/>
                <w:szCs w:val="22"/>
              </w:rPr>
              <w:t xml:space="preserve"> sistemin e zhvillimit ekonomik dhe ofrimit t</w:t>
            </w:r>
            <w:r w:rsidR="00AA3816">
              <w:rPr>
                <w:sz w:val="22"/>
                <w:szCs w:val="22"/>
              </w:rPr>
              <w:t>e</w:t>
            </w:r>
            <w:r w:rsidRPr="00C53BCA">
              <w:rPr>
                <w:sz w:val="22"/>
                <w:szCs w:val="22"/>
              </w:rPr>
              <w:t xml:space="preserve"> sh</w:t>
            </w:r>
            <w:r w:rsidR="00AA3816">
              <w:rPr>
                <w:sz w:val="22"/>
                <w:szCs w:val="22"/>
              </w:rPr>
              <w:t>e</w:t>
            </w:r>
            <w:r w:rsidRPr="00C53BCA">
              <w:rPr>
                <w:sz w:val="22"/>
                <w:szCs w:val="22"/>
              </w:rPr>
              <w:t>rbimeve</w:t>
            </w:r>
            <w:r w:rsidR="00AA703A" w:rsidRPr="00C53BCA">
              <w:rPr>
                <w:sz w:val="22"/>
                <w:szCs w:val="22"/>
              </w:rPr>
              <w:t xml:space="preserve">; </w:t>
            </w:r>
          </w:p>
        </w:tc>
      </w:tr>
      <w:tr w:rsidR="0026399E" w:rsidRPr="00C53BCA" w14:paraId="22FFFA55" w14:textId="77777777" w:rsidTr="004A4B4B">
        <w:trPr>
          <w:trHeight w:val="297"/>
        </w:trPr>
        <w:tc>
          <w:tcPr>
            <w:tcW w:w="8926" w:type="dxa"/>
            <w:shd w:val="clear" w:color="auto" w:fill="auto"/>
          </w:tcPr>
          <w:p w14:paraId="3ECB942B" w14:textId="77777777" w:rsidR="0026399E" w:rsidRPr="00C53BCA" w:rsidRDefault="0026399E" w:rsidP="00DB3619">
            <w:pPr>
              <w:pStyle w:val="ListParagraph"/>
              <w:widowControl w:val="0"/>
              <w:autoSpaceDE w:val="0"/>
              <w:autoSpaceDN w:val="0"/>
              <w:adjustRightInd w:val="0"/>
              <w:spacing w:line="276" w:lineRule="auto"/>
              <w:ind w:left="502"/>
              <w:rPr>
                <w:sz w:val="22"/>
                <w:szCs w:val="22"/>
              </w:rPr>
            </w:pPr>
          </w:p>
        </w:tc>
      </w:tr>
      <w:tr w:rsidR="0026399E" w:rsidRPr="00C53BCA" w14:paraId="39C4295B" w14:textId="77777777" w:rsidTr="004A4B4B">
        <w:trPr>
          <w:trHeight w:val="353"/>
        </w:trPr>
        <w:tc>
          <w:tcPr>
            <w:tcW w:w="8926" w:type="dxa"/>
            <w:shd w:val="clear" w:color="auto" w:fill="auto"/>
          </w:tcPr>
          <w:p w14:paraId="51335802" w14:textId="77777777" w:rsidR="0026399E" w:rsidRPr="00C53BCA" w:rsidRDefault="0026399E" w:rsidP="00FA4D19">
            <w:pPr>
              <w:pStyle w:val="ListParagraph"/>
              <w:widowControl w:val="0"/>
              <w:numPr>
                <w:ilvl w:val="0"/>
                <w:numId w:val="12"/>
              </w:numPr>
              <w:autoSpaceDE w:val="0"/>
              <w:autoSpaceDN w:val="0"/>
              <w:adjustRightInd w:val="0"/>
              <w:spacing w:line="276" w:lineRule="auto"/>
              <w:jc w:val="center"/>
              <w:rPr>
                <w:b/>
                <w:sz w:val="22"/>
                <w:szCs w:val="22"/>
              </w:rPr>
            </w:pPr>
            <w:r w:rsidRPr="00C53BCA">
              <w:rPr>
                <w:b/>
                <w:sz w:val="22"/>
                <w:szCs w:val="22"/>
              </w:rPr>
              <w:t>Sistemi Infrastrukturor</w:t>
            </w:r>
          </w:p>
        </w:tc>
      </w:tr>
      <w:tr w:rsidR="0026399E" w:rsidRPr="00C53BCA" w14:paraId="262C29FB" w14:textId="77777777" w:rsidTr="004A4B4B">
        <w:trPr>
          <w:trHeight w:val="353"/>
        </w:trPr>
        <w:tc>
          <w:tcPr>
            <w:tcW w:w="8926" w:type="dxa"/>
            <w:shd w:val="clear" w:color="auto" w:fill="auto"/>
          </w:tcPr>
          <w:p w14:paraId="35735FBA" w14:textId="0A1384E9"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Rritja e aksesueshm</w:t>
            </w:r>
            <w:r w:rsidR="00AA3816">
              <w:rPr>
                <w:sz w:val="22"/>
                <w:szCs w:val="22"/>
              </w:rPr>
              <w:t>e</w:t>
            </w:r>
            <w:r w:rsidRPr="00C53BCA">
              <w:rPr>
                <w:sz w:val="22"/>
                <w:szCs w:val="22"/>
              </w:rPr>
              <w:t>ris</w:t>
            </w:r>
            <w:r w:rsidR="00AA3816">
              <w:rPr>
                <w:sz w:val="22"/>
                <w:szCs w:val="22"/>
              </w:rPr>
              <w:t>e</w:t>
            </w:r>
            <w:r w:rsidRPr="00C53BCA">
              <w:rPr>
                <w:sz w:val="22"/>
                <w:szCs w:val="22"/>
              </w:rPr>
              <w:t xml:space="preserve"> s</w:t>
            </w:r>
            <w:r w:rsidR="00AA3816">
              <w:rPr>
                <w:sz w:val="22"/>
                <w:szCs w:val="22"/>
              </w:rPr>
              <w:t>e</w:t>
            </w:r>
            <w:r w:rsidRPr="00C53BCA">
              <w:rPr>
                <w:sz w:val="22"/>
                <w:szCs w:val="22"/>
              </w:rPr>
              <w:t xml:space="preserve"> qendrave kryesore me zonat m</w:t>
            </w:r>
            <w:r w:rsidR="00AA3816">
              <w:rPr>
                <w:sz w:val="22"/>
                <w:szCs w:val="22"/>
              </w:rPr>
              <w:t>e</w:t>
            </w:r>
            <w:r w:rsidRPr="00C53BCA">
              <w:rPr>
                <w:sz w:val="22"/>
                <w:szCs w:val="22"/>
              </w:rPr>
              <w:t xml:space="preserve"> periferike dhe t</w:t>
            </w:r>
            <w:r w:rsidR="00AA3816">
              <w:rPr>
                <w:sz w:val="22"/>
                <w:szCs w:val="22"/>
              </w:rPr>
              <w:t>e</w:t>
            </w:r>
            <w:r w:rsidRPr="00C53BCA">
              <w:rPr>
                <w:sz w:val="22"/>
                <w:szCs w:val="22"/>
              </w:rPr>
              <w:t xml:space="preserve"> izoluara</w:t>
            </w:r>
            <w:r w:rsidR="00BC01B5" w:rsidRPr="00C53BCA">
              <w:rPr>
                <w:sz w:val="22"/>
                <w:szCs w:val="22"/>
              </w:rPr>
              <w:t xml:space="preserve">; </w:t>
            </w:r>
          </w:p>
        </w:tc>
      </w:tr>
      <w:tr w:rsidR="0026399E" w:rsidRPr="00C53BCA" w14:paraId="1ED6BF37" w14:textId="77777777" w:rsidTr="004A4B4B">
        <w:trPr>
          <w:trHeight w:val="353"/>
        </w:trPr>
        <w:tc>
          <w:tcPr>
            <w:tcW w:w="8926" w:type="dxa"/>
            <w:shd w:val="clear" w:color="auto" w:fill="auto"/>
          </w:tcPr>
          <w:p w14:paraId="075339A2" w14:textId="39A1F9D0"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w:t>
            </w:r>
            <w:r w:rsidR="00AA3816">
              <w:rPr>
                <w:sz w:val="22"/>
                <w:szCs w:val="22"/>
              </w:rPr>
              <w:t>e</w:t>
            </w:r>
            <w:r w:rsidRPr="00C53BCA">
              <w:rPr>
                <w:sz w:val="22"/>
                <w:szCs w:val="22"/>
              </w:rPr>
              <w:t>rmir</w:t>
            </w:r>
            <w:r w:rsidR="00AA3816">
              <w:rPr>
                <w:sz w:val="22"/>
                <w:szCs w:val="22"/>
              </w:rPr>
              <w:t>e</w:t>
            </w:r>
            <w:r w:rsidRPr="00C53BCA">
              <w:rPr>
                <w:sz w:val="22"/>
                <w:szCs w:val="22"/>
              </w:rPr>
              <w:t>simi i infrastruktur</w:t>
            </w:r>
            <w:r w:rsidR="00AA3816">
              <w:rPr>
                <w:sz w:val="22"/>
                <w:szCs w:val="22"/>
              </w:rPr>
              <w:t>e</w:t>
            </w:r>
            <w:r w:rsidRPr="00C53BCA">
              <w:rPr>
                <w:sz w:val="22"/>
                <w:szCs w:val="22"/>
              </w:rPr>
              <w:t>s sh</w:t>
            </w:r>
            <w:r w:rsidR="00AA3816">
              <w:rPr>
                <w:sz w:val="22"/>
                <w:szCs w:val="22"/>
              </w:rPr>
              <w:t>e</w:t>
            </w:r>
            <w:r w:rsidRPr="00C53BCA">
              <w:rPr>
                <w:sz w:val="22"/>
                <w:szCs w:val="22"/>
              </w:rPr>
              <w:t>rbyese rrugore sidomos n</w:t>
            </w:r>
            <w:r w:rsidR="00AA3816">
              <w:rPr>
                <w:sz w:val="22"/>
                <w:szCs w:val="22"/>
              </w:rPr>
              <w:t>e</w:t>
            </w:r>
            <w:r w:rsidRPr="00C53BCA">
              <w:rPr>
                <w:sz w:val="22"/>
                <w:szCs w:val="22"/>
              </w:rPr>
              <w:t xml:space="preserve"> zonat e thella malore (zona e Pogonit)</w:t>
            </w:r>
            <w:r w:rsidR="00BC01B5" w:rsidRPr="00C53BCA">
              <w:rPr>
                <w:sz w:val="22"/>
                <w:szCs w:val="22"/>
              </w:rPr>
              <w:t xml:space="preserve">; </w:t>
            </w:r>
          </w:p>
        </w:tc>
      </w:tr>
      <w:tr w:rsidR="0026399E" w:rsidRPr="00C53BCA" w14:paraId="51D0EAA6" w14:textId="77777777" w:rsidTr="004A4B4B">
        <w:trPr>
          <w:trHeight w:val="353"/>
        </w:trPr>
        <w:tc>
          <w:tcPr>
            <w:tcW w:w="8926" w:type="dxa"/>
            <w:shd w:val="clear" w:color="auto" w:fill="auto"/>
          </w:tcPr>
          <w:p w14:paraId="2F725FC6" w14:textId="4A05DD3D"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w:t>
            </w:r>
            <w:r w:rsidR="00AA3816">
              <w:rPr>
                <w:sz w:val="22"/>
                <w:szCs w:val="22"/>
              </w:rPr>
              <w:t>e</w:t>
            </w:r>
            <w:r w:rsidRPr="00C53BCA">
              <w:rPr>
                <w:sz w:val="22"/>
                <w:szCs w:val="22"/>
              </w:rPr>
              <w:t>rmir</w:t>
            </w:r>
            <w:r w:rsidR="00AA3816">
              <w:rPr>
                <w:sz w:val="22"/>
                <w:szCs w:val="22"/>
              </w:rPr>
              <w:t>e</w:t>
            </w:r>
            <w:r w:rsidRPr="00C53BCA">
              <w:rPr>
                <w:sz w:val="22"/>
                <w:szCs w:val="22"/>
              </w:rPr>
              <w:t>simi i aksesit dhe lidhja e shpejt</w:t>
            </w:r>
            <w:r w:rsidR="00AA3816">
              <w:rPr>
                <w:sz w:val="22"/>
                <w:szCs w:val="22"/>
              </w:rPr>
              <w:t>e</w:t>
            </w:r>
            <w:r w:rsidRPr="00C53BCA">
              <w:rPr>
                <w:sz w:val="22"/>
                <w:szCs w:val="22"/>
              </w:rPr>
              <w:t xml:space="preserve"> me portin e Sarand</w:t>
            </w:r>
            <w:r w:rsidR="00AA3816">
              <w:rPr>
                <w:sz w:val="22"/>
                <w:szCs w:val="22"/>
              </w:rPr>
              <w:t>e</w:t>
            </w:r>
            <w:r w:rsidRPr="00C53BCA">
              <w:rPr>
                <w:sz w:val="22"/>
                <w:szCs w:val="22"/>
              </w:rPr>
              <w:t>s</w:t>
            </w:r>
            <w:r w:rsidR="00BC01B5" w:rsidRPr="00C53BCA">
              <w:rPr>
                <w:sz w:val="22"/>
                <w:szCs w:val="22"/>
              </w:rPr>
              <w:t xml:space="preserve">; </w:t>
            </w:r>
          </w:p>
        </w:tc>
      </w:tr>
      <w:tr w:rsidR="0026399E" w:rsidRPr="00C53BCA" w14:paraId="1FD69881" w14:textId="77777777" w:rsidTr="004A4B4B">
        <w:trPr>
          <w:trHeight w:val="353"/>
        </w:trPr>
        <w:tc>
          <w:tcPr>
            <w:tcW w:w="8926" w:type="dxa"/>
            <w:shd w:val="clear" w:color="auto" w:fill="auto"/>
          </w:tcPr>
          <w:p w14:paraId="56C6B33A" w14:textId="2063617A"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w:t>
            </w:r>
            <w:r w:rsidR="00AA3816">
              <w:rPr>
                <w:sz w:val="22"/>
                <w:szCs w:val="22"/>
              </w:rPr>
              <w:t>e</w:t>
            </w:r>
            <w:r w:rsidRPr="00C53BCA">
              <w:rPr>
                <w:sz w:val="22"/>
                <w:szCs w:val="22"/>
              </w:rPr>
              <w:t>rmir</w:t>
            </w:r>
            <w:r w:rsidR="00AA3816">
              <w:rPr>
                <w:sz w:val="22"/>
                <w:szCs w:val="22"/>
              </w:rPr>
              <w:t>e</w:t>
            </w:r>
            <w:r w:rsidRPr="00C53BCA">
              <w:rPr>
                <w:sz w:val="22"/>
                <w:szCs w:val="22"/>
              </w:rPr>
              <w:t>sim i aksesit dhe lidhja me aeroportin e Gjirokastr</w:t>
            </w:r>
            <w:r w:rsidR="00AA3816">
              <w:rPr>
                <w:sz w:val="22"/>
                <w:szCs w:val="22"/>
              </w:rPr>
              <w:t>e</w:t>
            </w:r>
            <w:r w:rsidRPr="00C53BCA">
              <w:rPr>
                <w:sz w:val="22"/>
                <w:szCs w:val="22"/>
              </w:rPr>
              <w:t>s</w:t>
            </w:r>
            <w:r w:rsidR="00BC01B5" w:rsidRPr="00C53BCA">
              <w:rPr>
                <w:sz w:val="22"/>
                <w:szCs w:val="22"/>
              </w:rPr>
              <w:t xml:space="preserve">; </w:t>
            </w:r>
            <w:r w:rsidRPr="00C53BCA">
              <w:rPr>
                <w:sz w:val="22"/>
                <w:szCs w:val="22"/>
              </w:rPr>
              <w:t xml:space="preserve"> </w:t>
            </w:r>
          </w:p>
        </w:tc>
      </w:tr>
      <w:tr w:rsidR="0026399E" w:rsidRPr="00C53BCA" w14:paraId="11118832" w14:textId="77777777" w:rsidTr="004A4B4B">
        <w:trPr>
          <w:trHeight w:val="353"/>
        </w:trPr>
        <w:tc>
          <w:tcPr>
            <w:tcW w:w="8926" w:type="dxa"/>
            <w:shd w:val="clear" w:color="auto" w:fill="auto"/>
          </w:tcPr>
          <w:p w14:paraId="06A55DF1" w14:textId="63ECF331"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Nd</w:t>
            </w:r>
            <w:r w:rsidR="00AA3816">
              <w:rPr>
                <w:sz w:val="22"/>
                <w:szCs w:val="22"/>
              </w:rPr>
              <w:t>e</w:t>
            </w:r>
            <w:r w:rsidRPr="00C53BCA">
              <w:rPr>
                <w:sz w:val="22"/>
                <w:szCs w:val="22"/>
              </w:rPr>
              <w:t>rlidhje e shpejt</w:t>
            </w:r>
            <w:r w:rsidR="00AA3816">
              <w:rPr>
                <w:sz w:val="22"/>
                <w:szCs w:val="22"/>
              </w:rPr>
              <w:t>e</w:t>
            </w:r>
            <w:r w:rsidRPr="00C53BCA">
              <w:rPr>
                <w:sz w:val="22"/>
                <w:szCs w:val="22"/>
              </w:rPr>
              <w:t xml:space="preserve"> me pik</w:t>
            </w:r>
            <w:r w:rsidR="00AA3816">
              <w:rPr>
                <w:sz w:val="22"/>
                <w:szCs w:val="22"/>
              </w:rPr>
              <w:t>e</w:t>
            </w:r>
            <w:r w:rsidRPr="00C53BCA">
              <w:rPr>
                <w:sz w:val="22"/>
                <w:szCs w:val="22"/>
              </w:rPr>
              <w:t>n m</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af</w:t>
            </w:r>
            <w:r w:rsidR="00AA3816">
              <w:rPr>
                <w:sz w:val="22"/>
                <w:szCs w:val="22"/>
              </w:rPr>
              <w:t>e</w:t>
            </w:r>
            <w:r w:rsidRPr="00C53BCA">
              <w:rPr>
                <w:sz w:val="22"/>
                <w:szCs w:val="22"/>
              </w:rPr>
              <w:t>rt t</w:t>
            </w:r>
            <w:r w:rsidR="00AA3816">
              <w:rPr>
                <w:sz w:val="22"/>
                <w:szCs w:val="22"/>
              </w:rPr>
              <w:t>e</w:t>
            </w:r>
            <w:r w:rsidRPr="00C53BCA">
              <w:rPr>
                <w:sz w:val="22"/>
                <w:szCs w:val="22"/>
              </w:rPr>
              <w:t xml:space="preserve"> sistemit hekurudhor q</w:t>
            </w:r>
            <w:r w:rsidR="00AA3816">
              <w:rPr>
                <w:sz w:val="22"/>
                <w:szCs w:val="22"/>
              </w:rPr>
              <w:t>e</w:t>
            </w:r>
            <w:r w:rsidRPr="00C53BCA">
              <w:rPr>
                <w:sz w:val="22"/>
                <w:szCs w:val="22"/>
              </w:rPr>
              <w:t xml:space="preserve"> p</w:t>
            </w:r>
            <w:r w:rsidR="00AA3816">
              <w:rPr>
                <w:sz w:val="22"/>
                <w:szCs w:val="22"/>
              </w:rPr>
              <w:t>e</w:t>
            </w:r>
            <w:r w:rsidRPr="00C53BCA">
              <w:rPr>
                <w:sz w:val="22"/>
                <w:szCs w:val="22"/>
              </w:rPr>
              <w:t>rshkon rajonin</w:t>
            </w:r>
            <w:r w:rsidR="00BC01B5" w:rsidRPr="00C53BCA">
              <w:rPr>
                <w:sz w:val="22"/>
                <w:szCs w:val="22"/>
              </w:rPr>
              <w:t xml:space="preserve">; </w:t>
            </w:r>
          </w:p>
        </w:tc>
      </w:tr>
      <w:tr w:rsidR="0026399E" w:rsidRPr="00C53BCA" w14:paraId="44203564" w14:textId="77777777" w:rsidTr="004A4B4B">
        <w:trPr>
          <w:trHeight w:val="353"/>
        </w:trPr>
        <w:tc>
          <w:tcPr>
            <w:tcW w:w="8926" w:type="dxa"/>
            <w:shd w:val="clear" w:color="auto" w:fill="auto"/>
          </w:tcPr>
          <w:p w14:paraId="68A2AEFE" w14:textId="3C673ED1"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Implementim i nj</w:t>
            </w:r>
            <w:r w:rsidR="00AA3816">
              <w:rPr>
                <w:sz w:val="22"/>
                <w:szCs w:val="22"/>
              </w:rPr>
              <w:t>e</w:t>
            </w:r>
            <w:r w:rsidRPr="00C53BCA">
              <w:rPr>
                <w:sz w:val="22"/>
                <w:szCs w:val="22"/>
              </w:rPr>
              <w:t xml:space="preserve"> sistemi t</w:t>
            </w:r>
            <w:r w:rsidR="00AA3816">
              <w:rPr>
                <w:sz w:val="22"/>
                <w:szCs w:val="22"/>
              </w:rPr>
              <w:t>e</w:t>
            </w:r>
            <w:r w:rsidRPr="00C53BCA">
              <w:rPr>
                <w:sz w:val="22"/>
                <w:szCs w:val="22"/>
              </w:rPr>
              <w:t xml:space="preserve"> rregullt t</w:t>
            </w:r>
            <w:r w:rsidR="00AA3816">
              <w:rPr>
                <w:sz w:val="22"/>
                <w:szCs w:val="22"/>
              </w:rPr>
              <w:t>e</w:t>
            </w:r>
            <w:r w:rsidRPr="00C53BCA">
              <w:rPr>
                <w:sz w:val="22"/>
                <w:szCs w:val="22"/>
              </w:rPr>
              <w:t xml:space="preserve"> transportit publik n</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gjith</w:t>
            </w:r>
            <w:r w:rsidR="00AA3816">
              <w:rPr>
                <w:sz w:val="22"/>
                <w:szCs w:val="22"/>
              </w:rPr>
              <w:t>e</w:t>
            </w:r>
            <w:r w:rsidRPr="00C53BCA">
              <w:rPr>
                <w:sz w:val="22"/>
                <w:szCs w:val="22"/>
              </w:rPr>
              <w:t xml:space="preserve"> territorin e Bashks</w:t>
            </w:r>
            <w:r w:rsidR="00AA3816">
              <w:rPr>
                <w:sz w:val="22"/>
                <w:szCs w:val="22"/>
              </w:rPr>
              <w:t>e</w:t>
            </w:r>
            <w:r w:rsidRPr="00C53BCA">
              <w:rPr>
                <w:sz w:val="22"/>
                <w:szCs w:val="22"/>
              </w:rPr>
              <w:t xml:space="preserve"> </w:t>
            </w:r>
            <w:r w:rsidRPr="00C53BCA">
              <w:rPr>
                <w:sz w:val="22"/>
                <w:szCs w:val="22"/>
              </w:rPr>
              <w:lastRenderedPageBreak/>
              <w:t>s</w:t>
            </w:r>
            <w:r w:rsidR="00AA3816">
              <w:rPr>
                <w:sz w:val="22"/>
                <w:szCs w:val="22"/>
              </w:rPr>
              <w:t>e</w:t>
            </w:r>
            <w:r w:rsidRPr="00C53BCA">
              <w:rPr>
                <w:sz w:val="22"/>
                <w:szCs w:val="22"/>
              </w:rPr>
              <w:t xml:space="preserve"> Dropullit</w:t>
            </w:r>
            <w:r w:rsidR="00BC01B5" w:rsidRPr="00C53BCA">
              <w:rPr>
                <w:sz w:val="22"/>
                <w:szCs w:val="22"/>
              </w:rPr>
              <w:t xml:space="preserve">; </w:t>
            </w:r>
          </w:p>
        </w:tc>
      </w:tr>
      <w:tr w:rsidR="0026399E" w:rsidRPr="00C53BCA" w14:paraId="6783A597" w14:textId="77777777" w:rsidTr="004A4B4B">
        <w:trPr>
          <w:trHeight w:val="353"/>
        </w:trPr>
        <w:tc>
          <w:tcPr>
            <w:tcW w:w="8926" w:type="dxa"/>
            <w:shd w:val="clear" w:color="auto" w:fill="auto"/>
          </w:tcPr>
          <w:p w14:paraId="22AD257B" w14:textId="1909DE52"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lastRenderedPageBreak/>
              <w:t>Prezantimi i formave alternative t</w:t>
            </w:r>
            <w:r w:rsidR="00AA3816">
              <w:rPr>
                <w:sz w:val="22"/>
                <w:szCs w:val="22"/>
              </w:rPr>
              <w:t>e</w:t>
            </w:r>
            <w:r w:rsidRPr="00C53BCA">
              <w:rPr>
                <w:sz w:val="22"/>
                <w:szCs w:val="22"/>
              </w:rPr>
              <w:t xml:space="preserve"> transportit q</w:t>
            </w:r>
            <w:r w:rsidR="00AA3816">
              <w:rPr>
                <w:sz w:val="22"/>
                <w:szCs w:val="22"/>
              </w:rPr>
              <w:t>e</w:t>
            </w:r>
            <w:r w:rsidRPr="00C53BCA">
              <w:rPr>
                <w:sz w:val="22"/>
                <w:szCs w:val="22"/>
              </w:rPr>
              <w:t xml:space="preserve"> mund t’i sh</w:t>
            </w:r>
            <w:r w:rsidR="00AA3816">
              <w:rPr>
                <w:sz w:val="22"/>
                <w:szCs w:val="22"/>
              </w:rPr>
              <w:t>e</w:t>
            </w:r>
            <w:r w:rsidRPr="00C53BCA">
              <w:rPr>
                <w:sz w:val="22"/>
                <w:szCs w:val="22"/>
              </w:rPr>
              <w:t>rbejn</w:t>
            </w:r>
            <w:r w:rsidR="00AA3816">
              <w:rPr>
                <w:sz w:val="22"/>
                <w:szCs w:val="22"/>
              </w:rPr>
              <w:t>e</w:t>
            </w:r>
            <w:r w:rsidRPr="00C53BCA">
              <w:rPr>
                <w:sz w:val="22"/>
                <w:szCs w:val="22"/>
              </w:rPr>
              <w:t xml:space="preserve"> edhe zhvillimit t</w:t>
            </w:r>
            <w:r w:rsidR="00AA3816">
              <w:rPr>
                <w:sz w:val="22"/>
                <w:szCs w:val="22"/>
              </w:rPr>
              <w:t>e</w:t>
            </w:r>
            <w:r w:rsidRPr="00C53BCA">
              <w:rPr>
                <w:sz w:val="22"/>
                <w:szCs w:val="22"/>
              </w:rPr>
              <w:t xml:space="preserve"> turizmit (makina off-road, bicikleta, kuaj)</w:t>
            </w:r>
            <w:r w:rsidR="00BC01B5" w:rsidRPr="00C53BCA">
              <w:rPr>
                <w:sz w:val="22"/>
                <w:szCs w:val="22"/>
              </w:rPr>
              <w:t xml:space="preserve">; </w:t>
            </w:r>
          </w:p>
        </w:tc>
      </w:tr>
      <w:tr w:rsidR="0026399E" w:rsidRPr="00C53BCA" w14:paraId="50091E2B" w14:textId="77777777" w:rsidTr="004A4B4B">
        <w:trPr>
          <w:trHeight w:val="353"/>
        </w:trPr>
        <w:tc>
          <w:tcPr>
            <w:tcW w:w="8926" w:type="dxa"/>
            <w:shd w:val="clear" w:color="auto" w:fill="auto"/>
          </w:tcPr>
          <w:p w14:paraId="40747DC1" w14:textId="406135D5"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Krijimi i infrastrukturave prit</w:t>
            </w:r>
            <w:r w:rsidR="00AA3816">
              <w:rPr>
                <w:sz w:val="22"/>
                <w:szCs w:val="22"/>
              </w:rPr>
              <w:t>e</w:t>
            </w:r>
            <w:r w:rsidRPr="00C53BCA">
              <w:rPr>
                <w:sz w:val="22"/>
                <w:szCs w:val="22"/>
              </w:rPr>
              <w:t>se p</w:t>
            </w:r>
            <w:r w:rsidR="00AA3816">
              <w:rPr>
                <w:sz w:val="22"/>
                <w:szCs w:val="22"/>
              </w:rPr>
              <w:t>e</w:t>
            </w:r>
            <w:r w:rsidRPr="00C53BCA">
              <w:rPr>
                <w:sz w:val="22"/>
                <w:szCs w:val="22"/>
              </w:rPr>
              <w:t>r zhvillimin e turizmit (qendra iformacioni, sht</w:t>
            </w:r>
            <w:r w:rsidR="00AA3816">
              <w:rPr>
                <w:sz w:val="22"/>
                <w:szCs w:val="22"/>
              </w:rPr>
              <w:t>e</w:t>
            </w:r>
            <w:r w:rsidRPr="00C53BCA">
              <w:rPr>
                <w:sz w:val="22"/>
                <w:szCs w:val="22"/>
              </w:rPr>
              <w:t>pi prit</w:t>
            </w:r>
            <w:r w:rsidR="00AA3816">
              <w:rPr>
                <w:sz w:val="22"/>
                <w:szCs w:val="22"/>
              </w:rPr>
              <w:t>e</w:t>
            </w:r>
            <w:r w:rsidRPr="00C53BCA">
              <w:rPr>
                <w:sz w:val="22"/>
                <w:szCs w:val="22"/>
              </w:rPr>
              <w:t xml:space="preserve">se, </w:t>
            </w:r>
            <w:r w:rsidR="00BC01B5" w:rsidRPr="00C53BCA">
              <w:rPr>
                <w:sz w:val="22"/>
                <w:szCs w:val="22"/>
              </w:rPr>
              <w:t>mund</w:t>
            </w:r>
            <w:r w:rsidR="00AA3816">
              <w:rPr>
                <w:sz w:val="22"/>
                <w:szCs w:val="22"/>
              </w:rPr>
              <w:t>e</w:t>
            </w:r>
            <w:r w:rsidR="00BC01B5" w:rsidRPr="00C53BCA">
              <w:rPr>
                <w:sz w:val="22"/>
                <w:szCs w:val="22"/>
              </w:rPr>
              <w:t>si alternative transporti,</w:t>
            </w:r>
            <w:r w:rsidRPr="00C53BCA">
              <w:rPr>
                <w:sz w:val="22"/>
                <w:szCs w:val="22"/>
              </w:rPr>
              <w:t xml:space="preserve"> opsione itineraresh turistike, sh</w:t>
            </w:r>
            <w:r w:rsidR="00AA3816">
              <w:rPr>
                <w:sz w:val="22"/>
                <w:szCs w:val="22"/>
              </w:rPr>
              <w:t>e</w:t>
            </w:r>
            <w:r w:rsidRPr="00C53BCA">
              <w:rPr>
                <w:sz w:val="22"/>
                <w:szCs w:val="22"/>
              </w:rPr>
              <w:t xml:space="preserve">rbime alternative etj.) </w:t>
            </w:r>
          </w:p>
        </w:tc>
      </w:tr>
      <w:tr w:rsidR="0026399E" w:rsidRPr="00C53BCA" w14:paraId="4323E6F2" w14:textId="77777777" w:rsidTr="004A4B4B">
        <w:trPr>
          <w:trHeight w:val="353"/>
        </w:trPr>
        <w:tc>
          <w:tcPr>
            <w:tcW w:w="8926" w:type="dxa"/>
            <w:shd w:val="clear" w:color="auto" w:fill="auto"/>
          </w:tcPr>
          <w:p w14:paraId="08D73549" w14:textId="454EBA67"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Nxitja e aktiviteteve ekonomike dhe sh</w:t>
            </w:r>
            <w:r w:rsidR="00AA3816">
              <w:rPr>
                <w:sz w:val="22"/>
                <w:szCs w:val="22"/>
              </w:rPr>
              <w:t>e</w:t>
            </w:r>
            <w:r w:rsidRPr="00C53BCA">
              <w:rPr>
                <w:sz w:val="22"/>
                <w:szCs w:val="22"/>
              </w:rPr>
              <w:t>byese komplementare me pjes</w:t>
            </w:r>
            <w:r w:rsidR="00AA3816">
              <w:rPr>
                <w:sz w:val="22"/>
                <w:szCs w:val="22"/>
              </w:rPr>
              <w:t>e</w:t>
            </w:r>
            <w:r w:rsidRPr="00C53BCA">
              <w:rPr>
                <w:sz w:val="22"/>
                <w:szCs w:val="22"/>
              </w:rPr>
              <w:t>n tjet</w:t>
            </w:r>
            <w:r w:rsidR="00AA3816">
              <w:rPr>
                <w:sz w:val="22"/>
                <w:szCs w:val="22"/>
              </w:rPr>
              <w:t>e</w:t>
            </w:r>
            <w:r w:rsidRPr="00C53BCA">
              <w:rPr>
                <w:sz w:val="22"/>
                <w:szCs w:val="22"/>
              </w:rPr>
              <w:t>r t</w:t>
            </w:r>
            <w:r w:rsidR="00AA3816">
              <w:rPr>
                <w:sz w:val="22"/>
                <w:szCs w:val="22"/>
              </w:rPr>
              <w:t>e</w:t>
            </w:r>
            <w:r w:rsidRPr="00C53BCA">
              <w:rPr>
                <w:sz w:val="22"/>
                <w:szCs w:val="22"/>
              </w:rPr>
              <w:t xml:space="preserve"> rajonit (si at</w:t>
            </w:r>
            <w:r w:rsidR="00AA3816">
              <w:rPr>
                <w:sz w:val="22"/>
                <w:szCs w:val="22"/>
              </w:rPr>
              <w:t>e</w:t>
            </w:r>
            <w:r w:rsidRPr="00C53BCA">
              <w:rPr>
                <w:sz w:val="22"/>
                <w:szCs w:val="22"/>
              </w:rPr>
              <w:t xml:space="preserve"> m</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zhvilluar- Gjirokastr</w:t>
            </w:r>
            <w:r w:rsidR="00AA3816">
              <w:rPr>
                <w:sz w:val="22"/>
                <w:szCs w:val="22"/>
              </w:rPr>
              <w:t>e</w:t>
            </w:r>
            <w:r w:rsidRPr="00C53BCA">
              <w:rPr>
                <w:sz w:val="22"/>
                <w:szCs w:val="22"/>
              </w:rPr>
              <w:t>n e Sarand</w:t>
            </w:r>
            <w:r w:rsidR="00AA3816">
              <w:rPr>
                <w:sz w:val="22"/>
                <w:szCs w:val="22"/>
              </w:rPr>
              <w:t>e</w:t>
            </w:r>
            <w:r w:rsidRPr="00C53BCA">
              <w:rPr>
                <w:sz w:val="22"/>
                <w:szCs w:val="22"/>
              </w:rPr>
              <w:t>n, po ashtu edhe bashki t</w:t>
            </w:r>
            <w:r w:rsidR="00AA3816">
              <w:rPr>
                <w:sz w:val="22"/>
                <w:szCs w:val="22"/>
              </w:rPr>
              <w:t>e</w:t>
            </w:r>
            <w:r w:rsidRPr="00C53BCA">
              <w:rPr>
                <w:sz w:val="22"/>
                <w:szCs w:val="22"/>
              </w:rPr>
              <w:t xml:space="preserve"> tjera fqinje e t</w:t>
            </w:r>
            <w:r w:rsidR="00AA3816">
              <w:rPr>
                <w:sz w:val="22"/>
                <w:szCs w:val="22"/>
              </w:rPr>
              <w:t>e</w:t>
            </w:r>
            <w:r w:rsidRPr="00C53BCA">
              <w:rPr>
                <w:sz w:val="22"/>
                <w:szCs w:val="22"/>
              </w:rPr>
              <w:t xml:space="preserve"> ngashme- Libohov</w:t>
            </w:r>
            <w:r w:rsidR="00AA3816">
              <w:rPr>
                <w:sz w:val="22"/>
                <w:szCs w:val="22"/>
              </w:rPr>
              <w:t>e</w:t>
            </w:r>
            <w:r w:rsidRPr="00C53BCA">
              <w:rPr>
                <w:sz w:val="22"/>
                <w:szCs w:val="22"/>
              </w:rPr>
              <w:t>, Finiq, Delvin</w:t>
            </w:r>
            <w:r w:rsidR="00AA3816">
              <w:rPr>
                <w:sz w:val="22"/>
                <w:szCs w:val="22"/>
              </w:rPr>
              <w:t>e</w:t>
            </w:r>
            <w:r w:rsidR="00BC01B5" w:rsidRPr="00C53BCA">
              <w:rPr>
                <w:sz w:val="22"/>
                <w:szCs w:val="22"/>
              </w:rPr>
              <w:t xml:space="preserve">m etj.); </w:t>
            </w:r>
          </w:p>
        </w:tc>
      </w:tr>
      <w:tr w:rsidR="0026399E" w:rsidRPr="00C53BCA" w14:paraId="157B5D40" w14:textId="77777777" w:rsidTr="004A4B4B">
        <w:trPr>
          <w:trHeight w:val="353"/>
        </w:trPr>
        <w:tc>
          <w:tcPr>
            <w:tcW w:w="8926" w:type="dxa"/>
            <w:shd w:val="clear" w:color="auto" w:fill="auto"/>
          </w:tcPr>
          <w:p w14:paraId="535F98F2" w14:textId="4BE117B9"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w:t>
            </w:r>
            <w:r w:rsidR="00AA3816">
              <w:rPr>
                <w:sz w:val="22"/>
                <w:szCs w:val="22"/>
              </w:rPr>
              <w:t>e</w:t>
            </w:r>
            <w:r w:rsidRPr="00C53BCA">
              <w:rPr>
                <w:sz w:val="22"/>
                <w:szCs w:val="22"/>
              </w:rPr>
              <w:t>rmir</w:t>
            </w:r>
            <w:r w:rsidR="00AA3816">
              <w:rPr>
                <w:sz w:val="22"/>
                <w:szCs w:val="22"/>
              </w:rPr>
              <w:t>e</w:t>
            </w:r>
            <w:r w:rsidRPr="00C53BCA">
              <w:rPr>
                <w:sz w:val="22"/>
                <w:szCs w:val="22"/>
              </w:rPr>
              <w:t>simi i sh</w:t>
            </w:r>
            <w:r w:rsidR="00AA3816">
              <w:rPr>
                <w:sz w:val="22"/>
                <w:szCs w:val="22"/>
              </w:rPr>
              <w:t>e</w:t>
            </w:r>
            <w:r w:rsidRPr="00C53BCA">
              <w:rPr>
                <w:sz w:val="22"/>
                <w:szCs w:val="22"/>
              </w:rPr>
              <w:t>rbimit t</w:t>
            </w:r>
            <w:r w:rsidR="00AA3816">
              <w:rPr>
                <w:sz w:val="22"/>
                <w:szCs w:val="22"/>
              </w:rPr>
              <w:t>e</w:t>
            </w:r>
            <w:r w:rsidRPr="00C53BCA">
              <w:rPr>
                <w:sz w:val="22"/>
                <w:szCs w:val="22"/>
              </w:rPr>
              <w:t xml:space="preserve"> furnizimit me energji elektrike dhe furnizimit me uj</w:t>
            </w:r>
            <w:r w:rsidR="00AA3816">
              <w:rPr>
                <w:sz w:val="22"/>
                <w:szCs w:val="22"/>
              </w:rPr>
              <w:t>e</w:t>
            </w:r>
            <w:r w:rsidRPr="00C53BCA">
              <w:rPr>
                <w:sz w:val="22"/>
                <w:szCs w:val="22"/>
              </w:rPr>
              <w:t xml:space="preserve"> t</w:t>
            </w:r>
            <w:r w:rsidR="00AA3816">
              <w:rPr>
                <w:sz w:val="22"/>
                <w:szCs w:val="22"/>
              </w:rPr>
              <w:t>e</w:t>
            </w:r>
            <w:r w:rsidRPr="00C53BCA">
              <w:rPr>
                <w:sz w:val="22"/>
                <w:szCs w:val="22"/>
              </w:rPr>
              <w:t xml:space="preserve"> pijsh</w:t>
            </w:r>
            <w:r w:rsidR="00AA3816">
              <w:rPr>
                <w:sz w:val="22"/>
                <w:szCs w:val="22"/>
              </w:rPr>
              <w:t>e</w:t>
            </w:r>
            <w:r w:rsidRPr="00C53BCA">
              <w:rPr>
                <w:sz w:val="22"/>
                <w:szCs w:val="22"/>
              </w:rPr>
              <w:t>m</w:t>
            </w:r>
            <w:r w:rsidR="00BC01B5" w:rsidRPr="00C53BCA">
              <w:rPr>
                <w:sz w:val="22"/>
                <w:szCs w:val="22"/>
              </w:rPr>
              <w:t xml:space="preserve">; </w:t>
            </w:r>
          </w:p>
        </w:tc>
      </w:tr>
      <w:tr w:rsidR="0026399E" w:rsidRPr="00C53BCA" w14:paraId="157ABB7A" w14:textId="77777777" w:rsidTr="004A4B4B">
        <w:trPr>
          <w:trHeight w:val="353"/>
        </w:trPr>
        <w:tc>
          <w:tcPr>
            <w:tcW w:w="8926" w:type="dxa"/>
            <w:shd w:val="clear" w:color="auto" w:fill="auto"/>
          </w:tcPr>
          <w:p w14:paraId="38B511DA" w14:textId="6F9BB239" w:rsidR="0026399E" w:rsidRPr="00C53BCA" w:rsidRDefault="00BC01B5"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Si</w:t>
            </w:r>
            <w:r w:rsidR="0026399E" w:rsidRPr="00C53BCA">
              <w:rPr>
                <w:sz w:val="22"/>
                <w:szCs w:val="22"/>
              </w:rPr>
              <w:t>stemet ekologjike t</w:t>
            </w:r>
            <w:r w:rsidR="00AA3816">
              <w:rPr>
                <w:sz w:val="22"/>
                <w:szCs w:val="22"/>
              </w:rPr>
              <w:t>e</w:t>
            </w:r>
            <w:r w:rsidR="0026399E" w:rsidRPr="00C53BCA">
              <w:rPr>
                <w:sz w:val="22"/>
                <w:szCs w:val="22"/>
              </w:rPr>
              <w:t xml:space="preserve"> trajtimit t</w:t>
            </w:r>
            <w:r w:rsidR="00AA3816">
              <w:rPr>
                <w:sz w:val="22"/>
                <w:szCs w:val="22"/>
              </w:rPr>
              <w:t>e</w:t>
            </w:r>
            <w:r w:rsidR="0026399E" w:rsidRPr="00C53BCA">
              <w:rPr>
                <w:sz w:val="22"/>
                <w:szCs w:val="22"/>
              </w:rPr>
              <w:t xml:space="preserve"> uj</w:t>
            </w:r>
            <w:r w:rsidR="00AA3816">
              <w:rPr>
                <w:sz w:val="22"/>
                <w:szCs w:val="22"/>
              </w:rPr>
              <w:t>e</w:t>
            </w:r>
            <w:r w:rsidR="0026399E" w:rsidRPr="00C53BCA">
              <w:rPr>
                <w:sz w:val="22"/>
                <w:szCs w:val="22"/>
              </w:rPr>
              <w:t>rave/ infrastruktura e gjelb</w:t>
            </w:r>
            <w:r w:rsidR="00AA3816">
              <w:rPr>
                <w:sz w:val="22"/>
                <w:szCs w:val="22"/>
              </w:rPr>
              <w:t>e</w:t>
            </w:r>
            <w:r w:rsidR="0026399E" w:rsidRPr="00C53BCA">
              <w:rPr>
                <w:sz w:val="22"/>
                <w:szCs w:val="22"/>
              </w:rPr>
              <w:t>r</w:t>
            </w:r>
            <w:r w:rsidRPr="00C53BCA">
              <w:rPr>
                <w:sz w:val="22"/>
                <w:szCs w:val="22"/>
              </w:rPr>
              <w:t xml:space="preserve">; </w:t>
            </w:r>
          </w:p>
        </w:tc>
      </w:tr>
      <w:tr w:rsidR="0026399E" w:rsidRPr="00C53BCA" w14:paraId="10FA192B" w14:textId="77777777" w:rsidTr="004A4B4B">
        <w:trPr>
          <w:trHeight w:val="353"/>
        </w:trPr>
        <w:tc>
          <w:tcPr>
            <w:tcW w:w="8926" w:type="dxa"/>
            <w:shd w:val="clear" w:color="auto" w:fill="auto"/>
          </w:tcPr>
          <w:p w14:paraId="207704A6" w14:textId="77777777" w:rsidR="0026399E" w:rsidRPr="00C53BCA" w:rsidRDefault="0026399E" w:rsidP="00DB3619">
            <w:pPr>
              <w:pStyle w:val="ListParagraph"/>
              <w:widowControl w:val="0"/>
              <w:autoSpaceDE w:val="0"/>
              <w:autoSpaceDN w:val="0"/>
              <w:adjustRightInd w:val="0"/>
              <w:spacing w:line="276" w:lineRule="auto"/>
              <w:ind w:left="502"/>
              <w:rPr>
                <w:sz w:val="22"/>
                <w:szCs w:val="22"/>
              </w:rPr>
            </w:pPr>
          </w:p>
        </w:tc>
      </w:tr>
      <w:tr w:rsidR="0026399E" w:rsidRPr="00C53BCA" w14:paraId="67EB4789" w14:textId="77777777" w:rsidTr="004A4B4B">
        <w:trPr>
          <w:trHeight w:val="353"/>
        </w:trPr>
        <w:tc>
          <w:tcPr>
            <w:tcW w:w="8926" w:type="dxa"/>
            <w:shd w:val="clear" w:color="auto" w:fill="auto"/>
          </w:tcPr>
          <w:p w14:paraId="65A43753" w14:textId="77777777" w:rsidR="0026399E" w:rsidRPr="00C53BCA" w:rsidRDefault="0026399E" w:rsidP="00FA4D19">
            <w:pPr>
              <w:pStyle w:val="ListParagraph"/>
              <w:widowControl w:val="0"/>
              <w:numPr>
                <w:ilvl w:val="0"/>
                <w:numId w:val="12"/>
              </w:numPr>
              <w:autoSpaceDE w:val="0"/>
              <w:autoSpaceDN w:val="0"/>
              <w:adjustRightInd w:val="0"/>
              <w:spacing w:line="276" w:lineRule="auto"/>
              <w:jc w:val="center"/>
              <w:rPr>
                <w:b/>
                <w:sz w:val="22"/>
                <w:szCs w:val="22"/>
              </w:rPr>
            </w:pPr>
            <w:r w:rsidRPr="00C53BCA">
              <w:rPr>
                <w:b/>
                <w:sz w:val="22"/>
                <w:szCs w:val="22"/>
              </w:rPr>
              <w:t xml:space="preserve">Sistemi </w:t>
            </w:r>
            <w:r w:rsidR="00000D70" w:rsidRPr="00C53BCA">
              <w:rPr>
                <w:b/>
                <w:sz w:val="22"/>
                <w:szCs w:val="22"/>
              </w:rPr>
              <w:t>Hidrik</w:t>
            </w:r>
          </w:p>
        </w:tc>
      </w:tr>
      <w:tr w:rsidR="0026399E" w:rsidRPr="00C53BCA" w14:paraId="34594E96" w14:textId="77777777" w:rsidTr="004A4B4B">
        <w:trPr>
          <w:trHeight w:val="353"/>
        </w:trPr>
        <w:tc>
          <w:tcPr>
            <w:tcW w:w="8926" w:type="dxa"/>
            <w:shd w:val="clear" w:color="auto" w:fill="auto"/>
          </w:tcPr>
          <w:p w14:paraId="4824518C" w14:textId="2510C2C1"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Rivitalizim/ rikonstruksion/ rizhvillim e zgjerim i sistemit t</w:t>
            </w:r>
            <w:r w:rsidR="00AA3816">
              <w:rPr>
                <w:sz w:val="22"/>
                <w:szCs w:val="22"/>
              </w:rPr>
              <w:t>e</w:t>
            </w:r>
            <w:r w:rsidRPr="00C53BCA">
              <w:rPr>
                <w:sz w:val="22"/>
                <w:szCs w:val="22"/>
              </w:rPr>
              <w:t xml:space="preserve"> kanaleve kulluese e vadit</w:t>
            </w:r>
            <w:r w:rsidR="00AA3816">
              <w:rPr>
                <w:sz w:val="22"/>
                <w:szCs w:val="22"/>
              </w:rPr>
              <w:t>e</w:t>
            </w:r>
            <w:r w:rsidRPr="00C53BCA">
              <w:rPr>
                <w:sz w:val="22"/>
                <w:szCs w:val="22"/>
              </w:rPr>
              <w:t>se</w:t>
            </w:r>
            <w:r w:rsidR="008B7BF8" w:rsidRPr="00C53BCA">
              <w:rPr>
                <w:sz w:val="22"/>
                <w:szCs w:val="22"/>
              </w:rPr>
              <w:t xml:space="preserve">; </w:t>
            </w:r>
          </w:p>
        </w:tc>
      </w:tr>
      <w:tr w:rsidR="0026399E" w:rsidRPr="00C53BCA" w14:paraId="70466E9C" w14:textId="77777777" w:rsidTr="004A4B4B">
        <w:trPr>
          <w:trHeight w:val="353"/>
        </w:trPr>
        <w:tc>
          <w:tcPr>
            <w:tcW w:w="8926" w:type="dxa"/>
            <w:shd w:val="clear" w:color="auto" w:fill="auto"/>
          </w:tcPr>
          <w:p w14:paraId="6128AB74" w14:textId="0721B994"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Minimizimi i ndotjeve t</w:t>
            </w:r>
            <w:r w:rsidR="00AA3816">
              <w:rPr>
                <w:sz w:val="22"/>
                <w:szCs w:val="22"/>
              </w:rPr>
              <w:t>e</w:t>
            </w:r>
            <w:r w:rsidRPr="00C53BCA">
              <w:rPr>
                <w:sz w:val="22"/>
                <w:szCs w:val="22"/>
              </w:rPr>
              <w:t xml:space="preserve"> pasqyr</w:t>
            </w:r>
            <w:r w:rsidR="00AA3816">
              <w:rPr>
                <w:sz w:val="22"/>
                <w:szCs w:val="22"/>
              </w:rPr>
              <w:t>e</w:t>
            </w:r>
            <w:r w:rsidRPr="00C53BCA">
              <w:rPr>
                <w:sz w:val="22"/>
                <w:szCs w:val="22"/>
              </w:rPr>
              <w:t>s ujore n</w:t>
            </w:r>
            <w:r w:rsidR="00AA3816">
              <w:rPr>
                <w:sz w:val="22"/>
                <w:szCs w:val="22"/>
              </w:rPr>
              <w:t>e</w:t>
            </w:r>
            <w:r w:rsidRPr="00C53BCA">
              <w:rPr>
                <w:sz w:val="22"/>
                <w:szCs w:val="22"/>
              </w:rPr>
              <w:t>ntok</w:t>
            </w:r>
            <w:r w:rsidR="00AA3816">
              <w:rPr>
                <w:sz w:val="22"/>
                <w:szCs w:val="22"/>
              </w:rPr>
              <w:t>e</w:t>
            </w:r>
            <w:r w:rsidRPr="00C53BCA">
              <w:rPr>
                <w:sz w:val="22"/>
                <w:szCs w:val="22"/>
              </w:rPr>
              <w:t>sore dhe mbitok</w:t>
            </w:r>
            <w:r w:rsidR="00AA3816">
              <w:rPr>
                <w:sz w:val="22"/>
                <w:szCs w:val="22"/>
              </w:rPr>
              <w:t>e</w:t>
            </w:r>
            <w:r w:rsidRPr="00C53BCA">
              <w:rPr>
                <w:sz w:val="22"/>
                <w:szCs w:val="22"/>
              </w:rPr>
              <w:t>sore</w:t>
            </w:r>
            <w:r w:rsidR="008B7BF8" w:rsidRPr="00C53BCA">
              <w:rPr>
                <w:sz w:val="22"/>
                <w:szCs w:val="22"/>
              </w:rPr>
              <w:t xml:space="preserve">; </w:t>
            </w:r>
          </w:p>
        </w:tc>
      </w:tr>
      <w:tr w:rsidR="0026399E" w:rsidRPr="00C53BCA" w14:paraId="1292AA4E" w14:textId="77777777" w:rsidTr="004A4B4B">
        <w:trPr>
          <w:trHeight w:val="353"/>
        </w:trPr>
        <w:tc>
          <w:tcPr>
            <w:tcW w:w="8926" w:type="dxa"/>
            <w:shd w:val="clear" w:color="auto" w:fill="auto"/>
          </w:tcPr>
          <w:p w14:paraId="590E3EF9" w14:textId="6329827E"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Manaxhim i mbetjeve industriale/ bujq</w:t>
            </w:r>
            <w:r w:rsidR="00AA3816">
              <w:rPr>
                <w:sz w:val="22"/>
                <w:szCs w:val="22"/>
              </w:rPr>
              <w:t>e</w:t>
            </w:r>
            <w:r w:rsidRPr="00C53BCA">
              <w:rPr>
                <w:sz w:val="22"/>
                <w:szCs w:val="22"/>
              </w:rPr>
              <w:t>sore e urbane, p</w:t>
            </w:r>
            <w:r w:rsidR="00AA3816">
              <w:rPr>
                <w:sz w:val="22"/>
                <w:szCs w:val="22"/>
              </w:rPr>
              <w:t>e</w:t>
            </w:r>
            <w:r w:rsidRPr="00C53BCA">
              <w:rPr>
                <w:sz w:val="22"/>
                <w:szCs w:val="22"/>
              </w:rPr>
              <w:t>r t</w:t>
            </w:r>
            <w:r w:rsidR="00AA3816">
              <w:rPr>
                <w:sz w:val="22"/>
                <w:szCs w:val="22"/>
              </w:rPr>
              <w:t>e</w:t>
            </w:r>
            <w:r w:rsidRPr="00C53BCA">
              <w:rPr>
                <w:sz w:val="22"/>
                <w:szCs w:val="22"/>
              </w:rPr>
              <w:t xml:space="preserve"> ulur ndotjen e sip</w:t>
            </w:r>
            <w:r w:rsidR="00AA3816">
              <w:rPr>
                <w:sz w:val="22"/>
                <w:szCs w:val="22"/>
              </w:rPr>
              <w:t>e</w:t>
            </w:r>
            <w:r w:rsidRPr="00C53BCA">
              <w:rPr>
                <w:sz w:val="22"/>
                <w:szCs w:val="22"/>
              </w:rPr>
              <w:t>rfaqeve ujore e natyrore</w:t>
            </w:r>
            <w:r w:rsidR="008B7BF8" w:rsidRPr="00C53BCA">
              <w:rPr>
                <w:sz w:val="22"/>
                <w:szCs w:val="22"/>
              </w:rPr>
              <w:t xml:space="preserve">; </w:t>
            </w:r>
          </w:p>
        </w:tc>
      </w:tr>
      <w:tr w:rsidR="0026399E" w:rsidRPr="00C53BCA" w14:paraId="45DBFD4B" w14:textId="77777777" w:rsidTr="004A4B4B">
        <w:trPr>
          <w:trHeight w:val="353"/>
        </w:trPr>
        <w:tc>
          <w:tcPr>
            <w:tcW w:w="8926" w:type="dxa"/>
            <w:shd w:val="clear" w:color="auto" w:fill="auto"/>
          </w:tcPr>
          <w:p w14:paraId="1F9C2FA1" w14:textId="328BBF1F"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Identifikimi i t</w:t>
            </w:r>
            <w:r w:rsidR="00AA3816">
              <w:rPr>
                <w:sz w:val="22"/>
                <w:szCs w:val="22"/>
              </w:rPr>
              <w:t>e</w:t>
            </w:r>
            <w:r w:rsidRPr="00C53BCA">
              <w:rPr>
                <w:sz w:val="22"/>
                <w:szCs w:val="22"/>
              </w:rPr>
              <w:t xml:space="preserve"> gjitha burimeve kryesore ujore, man</w:t>
            </w:r>
            <w:r w:rsidR="008B7BF8" w:rsidRPr="00C53BCA">
              <w:rPr>
                <w:sz w:val="22"/>
                <w:szCs w:val="22"/>
              </w:rPr>
              <w:t>a</w:t>
            </w:r>
            <w:r w:rsidRPr="00C53BCA">
              <w:rPr>
                <w:sz w:val="22"/>
                <w:szCs w:val="22"/>
              </w:rPr>
              <w:t>xh</w:t>
            </w:r>
            <w:r w:rsidR="008B7BF8" w:rsidRPr="00C53BCA">
              <w:rPr>
                <w:sz w:val="22"/>
                <w:szCs w:val="22"/>
              </w:rPr>
              <w:t>imi, kontrolli dhe v</w:t>
            </w:r>
            <w:r w:rsidR="00AA3816">
              <w:rPr>
                <w:sz w:val="22"/>
                <w:szCs w:val="22"/>
              </w:rPr>
              <w:t>e</w:t>
            </w:r>
            <w:r w:rsidR="008B7BF8" w:rsidRPr="00C53BCA">
              <w:rPr>
                <w:sz w:val="22"/>
                <w:szCs w:val="22"/>
              </w:rPr>
              <w:t>nia n</w:t>
            </w:r>
            <w:r w:rsidR="00AA3816">
              <w:rPr>
                <w:sz w:val="22"/>
                <w:szCs w:val="22"/>
              </w:rPr>
              <w:t>e</w:t>
            </w:r>
            <w:r w:rsidR="008B7BF8" w:rsidRPr="00C53BCA">
              <w:rPr>
                <w:sz w:val="22"/>
                <w:szCs w:val="22"/>
              </w:rPr>
              <w:t xml:space="preserve"> fun</w:t>
            </w:r>
            <w:r w:rsidRPr="00C53BCA">
              <w:rPr>
                <w:sz w:val="22"/>
                <w:szCs w:val="22"/>
              </w:rPr>
              <w:t>k</w:t>
            </w:r>
            <w:r w:rsidR="008B7BF8" w:rsidRPr="00C53BCA">
              <w:rPr>
                <w:sz w:val="22"/>
                <w:szCs w:val="22"/>
              </w:rPr>
              <w:t>s</w:t>
            </w:r>
            <w:r w:rsidRPr="00C53BCA">
              <w:rPr>
                <w:sz w:val="22"/>
                <w:szCs w:val="22"/>
              </w:rPr>
              <w:t>ion e tyre sipas kritereve t</w:t>
            </w:r>
            <w:r w:rsidR="00AA3816">
              <w:rPr>
                <w:sz w:val="22"/>
                <w:szCs w:val="22"/>
              </w:rPr>
              <w:t>e</w:t>
            </w:r>
            <w:r w:rsidRPr="00C53BCA">
              <w:rPr>
                <w:sz w:val="22"/>
                <w:szCs w:val="22"/>
              </w:rPr>
              <w:t xml:space="preserve"> mir</w:t>
            </w:r>
            <w:r w:rsidR="00AA3816">
              <w:rPr>
                <w:sz w:val="22"/>
                <w:szCs w:val="22"/>
              </w:rPr>
              <w:t>e</w:t>
            </w:r>
            <w:r w:rsidRPr="00C53BCA">
              <w:rPr>
                <w:sz w:val="22"/>
                <w:szCs w:val="22"/>
              </w:rPr>
              <w:t>-p</w:t>
            </w:r>
            <w:r w:rsidR="00AA3816">
              <w:rPr>
                <w:sz w:val="22"/>
                <w:szCs w:val="22"/>
              </w:rPr>
              <w:t>e</w:t>
            </w:r>
            <w:r w:rsidRPr="00C53BCA">
              <w:rPr>
                <w:sz w:val="22"/>
                <w:szCs w:val="22"/>
              </w:rPr>
              <w:t>rcaktuara</w:t>
            </w:r>
            <w:r w:rsidR="008B7BF8" w:rsidRPr="00C53BCA">
              <w:rPr>
                <w:sz w:val="22"/>
                <w:szCs w:val="22"/>
              </w:rPr>
              <w:t xml:space="preserve">; </w:t>
            </w:r>
          </w:p>
        </w:tc>
      </w:tr>
      <w:tr w:rsidR="0026399E" w:rsidRPr="00C53BCA" w14:paraId="0C41833B" w14:textId="77777777" w:rsidTr="004A4B4B">
        <w:trPr>
          <w:trHeight w:val="353"/>
        </w:trPr>
        <w:tc>
          <w:tcPr>
            <w:tcW w:w="8926" w:type="dxa"/>
            <w:shd w:val="clear" w:color="auto" w:fill="auto"/>
          </w:tcPr>
          <w:p w14:paraId="2390FCDE" w14:textId="7AC69FBB"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Prezantimi i masave mbrojt</w:t>
            </w:r>
            <w:r w:rsidR="00AA3816">
              <w:rPr>
                <w:sz w:val="22"/>
                <w:szCs w:val="22"/>
              </w:rPr>
              <w:t>e</w:t>
            </w:r>
            <w:r w:rsidRPr="00C53BCA">
              <w:rPr>
                <w:sz w:val="22"/>
                <w:szCs w:val="22"/>
              </w:rPr>
              <w:t>se p</w:t>
            </w:r>
            <w:r w:rsidR="00AA3816">
              <w:rPr>
                <w:sz w:val="22"/>
                <w:szCs w:val="22"/>
              </w:rPr>
              <w:t>e</w:t>
            </w:r>
            <w:r w:rsidRPr="00C53BCA">
              <w:rPr>
                <w:sz w:val="22"/>
                <w:szCs w:val="22"/>
              </w:rPr>
              <w:t>r pasurit</w:t>
            </w:r>
            <w:r w:rsidR="00AA3816">
              <w:rPr>
                <w:sz w:val="22"/>
                <w:szCs w:val="22"/>
              </w:rPr>
              <w:t>e</w:t>
            </w:r>
            <w:r w:rsidRPr="00C53BCA">
              <w:rPr>
                <w:sz w:val="22"/>
                <w:szCs w:val="22"/>
              </w:rPr>
              <w:t xml:space="preserve"> kryesore ujore</w:t>
            </w:r>
            <w:r w:rsidR="008B7BF8" w:rsidRPr="00C53BCA">
              <w:rPr>
                <w:sz w:val="22"/>
                <w:szCs w:val="22"/>
              </w:rPr>
              <w:t xml:space="preserve">; </w:t>
            </w:r>
          </w:p>
        </w:tc>
      </w:tr>
      <w:tr w:rsidR="0026399E" w:rsidRPr="00C53BCA" w14:paraId="5C63F34F" w14:textId="77777777" w:rsidTr="004A4B4B">
        <w:trPr>
          <w:trHeight w:val="353"/>
        </w:trPr>
        <w:tc>
          <w:tcPr>
            <w:tcW w:w="8926" w:type="dxa"/>
            <w:shd w:val="clear" w:color="auto" w:fill="auto"/>
          </w:tcPr>
          <w:p w14:paraId="485412D9" w14:textId="37C071A8"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Promovimi i pasurive kryesore ujore, dhe integrimi i tyre n</w:t>
            </w:r>
            <w:r w:rsidR="00AA3816">
              <w:rPr>
                <w:sz w:val="22"/>
                <w:szCs w:val="22"/>
              </w:rPr>
              <w:t>e</w:t>
            </w:r>
            <w:r w:rsidRPr="00C53BCA">
              <w:rPr>
                <w:sz w:val="22"/>
                <w:szCs w:val="22"/>
              </w:rPr>
              <w:t xml:space="preserve"> zhvillimin e turizmit</w:t>
            </w:r>
            <w:r w:rsidR="008B7BF8" w:rsidRPr="00C53BCA">
              <w:rPr>
                <w:sz w:val="22"/>
                <w:szCs w:val="22"/>
              </w:rPr>
              <w:t xml:space="preserve">; </w:t>
            </w:r>
          </w:p>
        </w:tc>
      </w:tr>
      <w:tr w:rsidR="0026399E" w:rsidRPr="00C53BCA" w14:paraId="426FF465" w14:textId="77777777" w:rsidTr="004A4B4B">
        <w:trPr>
          <w:trHeight w:val="353"/>
        </w:trPr>
        <w:tc>
          <w:tcPr>
            <w:tcW w:w="8926" w:type="dxa"/>
            <w:shd w:val="clear" w:color="auto" w:fill="auto"/>
          </w:tcPr>
          <w:p w14:paraId="017A0DCC" w14:textId="77777777" w:rsidR="0026399E" w:rsidRPr="00C53BCA" w:rsidRDefault="0026399E" w:rsidP="00DB3619">
            <w:pPr>
              <w:pStyle w:val="ListParagraph"/>
              <w:widowControl w:val="0"/>
              <w:autoSpaceDE w:val="0"/>
              <w:autoSpaceDN w:val="0"/>
              <w:adjustRightInd w:val="0"/>
              <w:spacing w:line="276" w:lineRule="auto"/>
              <w:ind w:left="502"/>
              <w:rPr>
                <w:sz w:val="22"/>
                <w:szCs w:val="22"/>
              </w:rPr>
            </w:pPr>
          </w:p>
        </w:tc>
      </w:tr>
      <w:tr w:rsidR="0026399E" w:rsidRPr="00C53BCA" w14:paraId="7939F8FA" w14:textId="77777777" w:rsidTr="004A4B4B">
        <w:trPr>
          <w:trHeight w:val="353"/>
        </w:trPr>
        <w:tc>
          <w:tcPr>
            <w:tcW w:w="8926" w:type="dxa"/>
            <w:shd w:val="clear" w:color="auto" w:fill="auto"/>
          </w:tcPr>
          <w:p w14:paraId="5BFFA3C1" w14:textId="43099EF9" w:rsidR="0026399E" w:rsidRPr="00C53BCA" w:rsidRDefault="0026399E" w:rsidP="00FA4D19">
            <w:pPr>
              <w:pStyle w:val="ListParagraph"/>
              <w:widowControl w:val="0"/>
              <w:numPr>
                <w:ilvl w:val="0"/>
                <w:numId w:val="12"/>
              </w:numPr>
              <w:autoSpaceDE w:val="0"/>
              <w:autoSpaceDN w:val="0"/>
              <w:adjustRightInd w:val="0"/>
              <w:spacing w:line="276" w:lineRule="auto"/>
              <w:jc w:val="center"/>
              <w:rPr>
                <w:b/>
                <w:sz w:val="22"/>
                <w:szCs w:val="22"/>
              </w:rPr>
            </w:pPr>
            <w:r w:rsidRPr="00C53BCA">
              <w:rPr>
                <w:b/>
                <w:sz w:val="22"/>
                <w:szCs w:val="22"/>
              </w:rPr>
              <w:t>Sistemi Bujq</w:t>
            </w:r>
            <w:r w:rsidR="00AA3816">
              <w:rPr>
                <w:b/>
                <w:sz w:val="22"/>
                <w:szCs w:val="22"/>
              </w:rPr>
              <w:t>e</w:t>
            </w:r>
            <w:r w:rsidRPr="00C53BCA">
              <w:rPr>
                <w:b/>
                <w:sz w:val="22"/>
                <w:szCs w:val="22"/>
              </w:rPr>
              <w:t>sor/ Blegtoral</w:t>
            </w:r>
          </w:p>
        </w:tc>
      </w:tr>
      <w:tr w:rsidR="0026399E" w:rsidRPr="00C53BCA" w14:paraId="7D946051" w14:textId="77777777" w:rsidTr="004A4B4B">
        <w:trPr>
          <w:trHeight w:val="353"/>
        </w:trPr>
        <w:tc>
          <w:tcPr>
            <w:tcW w:w="8926" w:type="dxa"/>
            <w:shd w:val="clear" w:color="auto" w:fill="auto"/>
          </w:tcPr>
          <w:p w14:paraId="4011952B" w14:textId="10CC4967"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 xml:space="preserve">Krijimi </w:t>
            </w:r>
            <w:r w:rsidR="008B7BF8" w:rsidRPr="00C53BCA">
              <w:rPr>
                <w:sz w:val="22"/>
                <w:szCs w:val="22"/>
              </w:rPr>
              <w:t>i fermave t</w:t>
            </w:r>
            <w:r w:rsidR="00AA3816">
              <w:rPr>
                <w:sz w:val="22"/>
                <w:szCs w:val="22"/>
              </w:rPr>
              <w:t>e</w:t>
            </w:r>
            <w:r w:rsidR="008B7BF8" w:rsidRPr="00C53BCA">
              <w:rPr>
                <w:sz w:val="22"/>
                <w:szCs w:val="22"/>
              </w:rPr>
              <w:t xml:space="preserve"> prodhimit bujq</w:t>
            </w:r>
            <w:r w:rsidR="00AA3816">
              <w:rPr>
                <w:sz w:val="22"/>
                <w:szCs w:val="22"/>
              </w:rPr>
              <w:t>e</w:t>
            </w:r>
            <w:r w:rsidR="008B7BF8" w:rsidRPr="00C53BCA">
              <w:rPr>
                <w:sz w:val="22"/>
                <w:szCs w:val="22"/>
              </w:rPr>
              <w:t>sor e</w:t>
            </w:r>
            <w:r w:rsidRPr="00C53BCA">
              <w:rPr>
                <w:sz w:val="22"/>
                <w:szCs w:val="22"/>
              </w:rPr>
              <w:t xml:space="preserve"> blegtoral</w:t>
            </w:r>
            <w:r w:rsidR="008B7BF8" w:rsidRPr="00C53BCA">
              <w:rPr>
                <w:sz w:val="22"/>
                <w:szCs w:val="22"/>
              </w:rPr>
              <w:t xml:space="preserve">; </w:t>
            </w:r>
          </w:p>
        </w:tc>
      </w:tr>
      <w:tr w:rsidR="0026399E" w:rsidRPr="00C53BCA" w14:paraId="74EBD13B" w14:textId="77777777" w:rsidTr="004A4B4B">
        <w:trPr>
          <w:trHeight w:val="353"/>
        </w:trPr>
        <w:tc>
          <w:tcPr>
            <w:tcW w:w="8926" w:type="dxa"/>
            <w:shd w:val="clear" w:color="auto" w:fill="auto"/>
          </w:tcPr>
          <w:p w14:paraId="4040117D" w14:textId="34CA3EF5"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Krijimi i pikave t</w:t>
            </w:r>
            <w:r w:rsidR="00AA3816">
              <w:rPr>
                <w:sz w:val="22"/>
                <w:szCs w:val="22"/>
              </w:rPr>
              <w:t>e</w:t>
            </w:r>
            <w:r w:rsidRPr="00C53BCA">
              <w:rPr>
                <w:sz w:val="22"/>
                <w:szCs w:val="22"/>
              </w:rPr>
              <w:t xml:space="preserve"> grumbullimit, treg</w:t>
            </w:r>
            <w:r w:rsidR="00AA3816">
              <w:rPr>
                <w:sz w:val="22"/>
                <w:szCs w:val="22"/>
              </w:rPr>
              <w:t>e</w:t>
            </w:r>
            <w:r w:rsidRPr="00C53BCA">
              <w:rPr>
                <w:sz w:val="22"/>
                <w:szCs w:val="22"/>
              </w:rPr>
              <w:t>timit dhe lidhja me tregjet rajonale</w:t>
            </w:r>
            <w:r w:rsidR="0017257E" w:rsidRPr="00C53BCA">
              <w:rPr>
                <w:sz w:val="22"/>
                <w:szCs w:val="22"/>
              </w:rPr>
              <w:t xml:space="preserve"> (</w:t>
            </w:r>
            <w:r w:rsidR="00914C08" w:rsidRPr="00C53BCA">
              <w:rPr>
                <w:sz w:val="22"/>
                <w:szCs w:val="22"/>
              </w:rPr>
              <w:t>b</w:t>
            </w:r>
            <w:r w:rsidR="0017257E" w:rsidRPr="00C53BCA">
              <w:rPr>
                <w:sz w:val="22"/>
                <w:szCs w:val="22"/>
              </w:rPr>
              <w:t>renda vendit dhe p</w:t>
            </w:r>
            <w:r w:rsidR="00AA3816">
              <w:rPr>
                <w:sz w:val="22"/>
                <w:szCs w:val="22"/>
              </w:rPr>
              <w:t>e</w:t>
            </w:r>
            <w:r w:rsidR="0017257E" w:rsidRPr="00C53BCA">
              <w:rPr>
                <w:sz w:val="22"/>
                <w:szCs w:val="22"/>
              </w:rPr>
              <w:t>rtej kufirit)</w:t>
            </w:r>
            <w:r w:rsidR="00914C08" w:rsidRPr="00C53BCA">
              <w:rPr>
                <w:sz w:val="22"/>
                <w:szCs w:val="22"/>
              </w:rPr>
              <w:t>;</w:t>
            </w:r>
          </w:p>
        </w:tc>
      </w:tr>
      <w:tr w:rsidR="0026399E" w:rsidRPr="00C53BCA" w14:paraId="061C0B69" w14:textId="77777777" w:rsidTr="004A4B4B">
        <w:trPr>
          <w:trHeight w:val="353"/>
        </w:trPr>
        <w:tc>
          <w:tcPr>
            <w:tcW w:w="8926" w:type="dxa"/>
            <w:shd w:val="clear" w:color="auto" w:fill="auto"/>
          </w:tcPr>
          <w:p w14:paraId="15C6C90F" w14:textId="251147E9"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Sigurimi i kontrollit t</w:t>
            </w:r>
            <w:r w:rsidR="00AA3816">
              <w:rPr>
                <w:sz w:val="22"/>
                <w:szCs w:val="22"/>
              </w:rPr>
              <w:t>e</w:t>
            </w:r>
            <w:r w:rsidRPr="00C53BCA">
              <w:rPr>
                <w:sz w:val="22"/>
                <w:szCs w:val="22"/>
              </w:rPr>
              <w:t xml:space="preserve"> cilsis</w:t>
            </w:r>
            <w:r w:rsidR="00AA3816">
              <w:rPr>
                <w:sz w:val="22"/>
                <w:szCs w:val="22"/>
              </w:rPr>
              <w:t>e</w:t>
            </w:r>
            <w:r w:rsidRPr="00C53BCA">
              <w:rPr>
                <w:sz w:val="22"/>
                <w:szCs w:val="22"/>
              </w:rPr>
              <w:t xml:space="preserve"> dhe krijimi i mark</w:t>
            </w:r>
            <w:r w:rsidR="00AA3816">
              <w:rPr>
                <w:sz w:val="22"/>
                <w:szCs w:val="22"/>
              </w:rPr>
              <w:t>e</w:t>
            </w:r>
            <w:r w:rsidRPr="00C53BCA">
              <w:rPr>
                <w:sz w:val="22"/>
                <w:szCs w:val="22"/>
              </w:rPr>
              <w:t>s lokale t</w:t>
            </w:r>
            <w:r w:rsidR="00AA3816">
              <w:rPr>
                <w:sz w:val="22"/>
                <w:szCs w:val="22"/>
              </w:rPr>
              <w:t>e</w:t>
            </w:r>
            <w:r w:rsidRPr="00C53BCA">
              <w:rPr>
                <w:sz w:val="22"/>
                <w:szCs w:val="22"/>
              </w:rPr>
              <w:t xml:space="preserve"> produkteve (si mund</w:t>
            </w:r>
            <w:r w:rsidR="00AA3816">
              <w:rPr>
                <w:sz w:val="22"/>
                <w:szCs w:val="22"/>
              </w:rPr>
              <w:t>e</w:t>
            </w:r>
            <w:r w:rsidRPr="00C53BCA">
              <w:rPr>
                <w:sz w:val="22"/>
                <w:szCs w:val="22"/>
              </w:rPr>
              <w:t>si p</w:t>
            </w:r>
            <w:r w:rsidR="00AA3816">
              <w:rPr>
                <w:sz w:val="22"/>
                <w:szCs w:val="22"/>
              </w:rPr>
              <w:t>e</w:t>
            </w:r>
            <w:r w:rsidRPr="00C53BCA">
              <w:rPr>
                <w:sz w:val="22"/>
                <w:szCs w:val="22"/>
              </w:rPr>
              <w:t>r t</w:t>
            </w:r>
            <w:r w:rsidR="00AA3816">
              <w:rPr>
                <w:sz w:val="22"/>
                <w:szCs w:val="22"/>
              </w:rPr>
              <w:t>e</w:t>
            </w:r>
            <w:r w:rsidRPr="00C53BCA">
              <w:rPr>
                <w:sz w:val="22"/>
                <w:szCs w:val="22"/>
              </w:rPr>
              <w:t xml:space="preserve"> futur prodhimin vendas </w:t>
            </w:r>
            <w:r w:rsidR="00914C08" w:rsidRPr="00C53BCA">
              <w:rPr>
                <w:sz w:val="22"/>
                <w:szCs w:val="22"/>
              </w:rPr>
              <w:t xml:space="preserve">edhe </w:t>
            </w:r>
            <w:r w:rsidRPr="00C53BCA">
              <w:rPr>
                <w:sz w:val="22"/>
                <w:szCs w:val="22"/>
              </w:rPr>
              <w:t>n</w:t>
            </w:r>
            <w:r w:rsidR="00AA3816">
              <w:rPr>
                <w:sz w:val="22"/>
                <w:szCs w:val="22"/>
              </w:rPr>
              <w:t>e</w:t>
            </w:r>
            <w:r w:rsidRPr="00C53BCA">
              <w:rPr>
                <w:sz w:val="22"/>
                <w:szCs w:val="22"/>
              </w:rPr>
              <w:t xml:space="preserve"> tregun Europian)</w:t>
            </w:r>
            <w:r w:rsidR="00914C08" w:rsidRPr="00C53BCA">
              <w:rPr>
                <w:sz w:val="22"/>
                <w:szCs w:val="22"/>
              </w:rPr>
              <w:t xml:space="preserve">; </w:t>
            </w:r>
          </w:p>
        </w:tc>
      </w:tr>
      <w:tr w:rsidR="0026399E" w:rsidRPr="00C53BCA" w14:paraId="622ABA87" w14:textId="77777777" w:rsidTr="004A4B4B">
        <w:trPr>
          <w:trHeight w:val="297"/>
        </w:trPr>
        <w:tc>
          <w:tcPr>
            <w:tcW w:w="8926" w:type="dxa"/>
            <w:shd w:val="clear" w:color="auto" w:fill="auto"/>
          </w:tcPr>
          <w:p w14:paraId="7CEE6F24" w14:textId="5BA8B113"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Zgjerimi i gam</w:t>
            </w:r>
            <w:r w:rsidR="00AA3816">
              <w:rPr>
                <w:sz w:val="22"/>
                <w:szCs w:val="22"/>
              </w:rPr>
              <w:t>e</w:t>
            </w:r>
            <w:r w:rsidRPr="00C53BCA">
              <w:rPr>
                <w:sz w:val="22"/>
                <w:szCs w:val="22"/>
              </w:rPr>
              <w:t>s s</w:t>
            </w:r>
            <w:r w:rsidR="00AA3816">
              <w:rPr>
                <w:sz w:val="22"/>
                <w:szCs w:val="22"/>
              </w:rPr>
              <w:t>e</w:t>
            </w:r>
            <w:r w:rsidRPr="00C53BCA">
              <w:rPr>
                <w:sz w:val="22"/>
                <w:szCs w:val="22"/>
              </w:rPr>
              <w:t xml:space="preserve"> produkteve t</w:t>
            </w:r>
            <w:r w:rsidR="00AA3816">
              <w:rPr>
                <w:sz w:val="22"/>
                <w:szCs w:val="22"/>
              </w:rPr>
              <w:t>e</w:t>
            </w:r>
            <w:r w:rsidRPr="00C53BCA">
              <w:rPr>
                <w:sz w:val="22"/>
                <w:szCs w:val="22"/>
              </w:rPr>
              <w:t xml:space="preserve"> kultivuara dhe prodhuara (plot</w:t>
            </w:r>
            <w:r w:rsidR="00AA3816">
              <w:rPr>
                <w:sz w:val="22"/>
                <w:szCs w:val="22"/>
              </w:rPr>
              <w:t>e</w:t>
            </w:r>
            <w:r w:rsidRPr="00C53BCA">
              <w:rPr>
                <w:sz w:val="22"/>
                <w:szCs w:val="22"/>
              </w:rPr>
              <w:t>simi i sistemit me ciklin e p</w:t>
            </w:r>
            <w:r w:rsidR="00AA3816">
              <w:rPr>
                <w:sz w:val="22"/>
                <w:szCs w:val="22"/>
              </w:rPr>
              <w:t>e</w:t>
            </w:r>
            <w:r w:rsidRPr="00C53BCA">
              <w:rPr>
                <w:sz w:val="22"/>
                <w:szCs w:val="22"/>
              </w:rPr>
              <w:t>rpunimit t</w:t>
            </w:r>
            <w:r w:rsidR="00AA3816">
              <w:rPr>
                <w:sz w:val="22"/>
                <w:szCs w:val="22"/>
              </w:rPr>
              <w:t>e</w:t>
            </w:r>
            <w:r w:rsidRPr="00C53BCA">
              <w:rPr>
                <w:sz w:val="22"/>
                <w:szCs w:val="22"/>
              </w:rPr>
              <w:t xml:space="preserve"> produkteve)</w:t>
            </w:r>
            <w:r w:rsidR="00914C08" w:rsidRPr="00C53BCA">
              <w:rPr>
                <w:sz w:val="22"/>
                <w:szCs w:val="22"/>
              </w:rPr>
              <w:t xml:space="preserve">; </w:t>
            </w:r>
          </w:p>
        </w:tc>
      </w:tr>
      <w:tr w:rsidR="0026399E" w:rsidRPr="00C53BCA" w14:paraId="4567ADFF" w14:textId="77777777" w:rsidTr="004A4B4B">
        <w:trPr>
          <w:trHeight w:val="297"/>
        </w:trPr>
        <w:tc>
          <w:tcPr>
            <w:tcW w:w="8926" w:type="dxa"/>
            <w:shd w:val="clear" w:color="auto" w:fill="auto"/>
          </w:tcPr>
          <w:p w14:paraId="1C42B007" w14:textId="1EF9A68D"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Promovimi i p</w:t>
            </w:r>
            <w:r w:rsidR="00AA3816">
              <w:rPr>
                <w:sz w:val="22"/>
                <w:szCs w:val="22"/>
              </w:rPr>
              <w:t>e</w:t>
            </w:r>
            <w:r w:rsidRPr="00C53BCA">
              <w:rPr>
                <w:sz w:val="22"/>
                <w:szCs w:val="22"/>
              </w:rPr>
              <w:t>rpunimit artizanal t</w:t>
            </w:r>
            <w:r w:rsidR="00AA3816">
              <w:rPr>
                <w:sz w:val="22"/>
                <w:szCs w:val="22"/>
              </w:rPr>
              <w:t>e</w:t>
            </w:r>
            <w:r w:rsidRPr="00C53BCA">
              <w:rPr>
                <w:sz w:val="22"/>
                <w:szCs w:val="22"/>
              </w:rPr>
              <w:t xml:space="preserve"> produkteve</w:t>
            </w:r>
            <w:r w:rsidR="00914C08" w:rsidRPr="00C53BCA">
              <w:rPr>
                <w:sz w:val="22"/>
                <w:szCs w:val="22"/>
              </w:rPr>
              <w:t>, si mund</w:t>
            </w:r>
            <w:r w:rsidR="00AA3816">
              <w:rPr>
                <w:sz w:val="22"/>
                <w:szCs w:val="22"/>
              </w:rPr>
              <w:t>e</w:t>
            </w:r>
            <w:r w:rsidR="00914C08" w:rsidRPr="00C53BCA">
              <w:rPr>
                <w:sz w:val="22"/>
                <w:szCs w:val="22"/>
              </w:rPr>
              <w:t>si edhe p</w:t>
            </w:r>
            <w:r w:rsidR="00AA3816">
              <w:rPr>
                <w:sz w:val="22"/>
                <w:szCs w:val="22"/>
              </w:rPr>
              <w:t>e</w:t>
            </w:r>
            <w:r w:rsidR="00914C08" w:rsidRPr="00C53BCA">
              <w:rPr>
                <w:sz w:val="22"/>
                <w:szCs w:val="22"/>
              </w:rPr>
              <w:t>r ruajtjen e metodave tradicionale t</w:t>
            </w:r>
            <w:r w:rsidR="00AA3816">
              <w:rPr>
                <w:sz w:val="22"/>
                <w:szCs w:val="22"/>
              </w:rPr>
              <w:t>e</w:t>
            </w:r>
            <w:r w:rsidR="00914C08" w:rsidRPr="00C53BCA">
              <w:rPr>
                <w:sz w:val="22"/>
                <w:szCs w:val="22"/>
              </w:rPr>
              <w:t xml:space="preserve"> p</w:t>
            </w:r>
            <w:r w:rsidR="00AA3816">
              <w:rPr>
                <w:sz w:val="22"/>
                <w:szCs w:val="22"/>
              </w:rPr>
              <w:t>e</w:t>
            </w:r>
            <w:r w:rsidR="00914C08" w:rsidRPr="00C53BCA">
              <w:rPr>
                <w:sz w:val="22"/>
                <w:szCs w:val="22"/>
              </w:rPr>
              <w:t xml:space="preserve">rpunimit; </w:t>
            </w:r>
          </w:p>
        </w:tc>
      </w:tr>
      <w:tr w:rsidR="0026399E" w:rsidRPr="00C53BCA" w14:paraId="2C7F46C1" w14:textId="77777777" w:rsidTr="004A4B4B">
        <w:trPr>
          <w:trHeight w:val="297"/>
        </w:trPr>
        <w:tc>
          <w:tcPr>
            <w:tcW w:w="8926" w:type="dxa"/>
            <w:shd w:val="clear" w:color="auto" w:fill="auto"/>
          </w:tcPr>
          <w:p w14:paraId="358AE4FB" w14:textId="684ACEA3"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Mb</w:t>
            </w:r>
            <w:r w:rsidR="00AA3816">
              <w:rPr>
                <w:sz w:val="22"/>
                <w:szCs w:val="22"/>
              </w:rPr>
              <w:t>e</w:t>
            </w:r>
            <w:r w:rsidRPr="00C53BCA">
              <w:rPr>
                <w:sz w:val="22"/>
                <w:szCs w:val="22"/>
              </w:rPr>
              <w:t>shtetja e sip</w:t>
            </w:r>
            <w:r w:rsidR="00AA3816">
              <w:rPr>
                <w:sz w:val="22"/>
                <w:szCs w:val="22"/>
              </w:rPr>
              <w:t>e</w:t>
            </w:r>
            <w:r w:rsidRPr="00C53BCA">
              <w:rPr>
                <w:sz w:val="22"/>
                <w:szCs w:val="22"/>
              </w:rPr>
              <w:t>rmarrjeve t</w:t>
            </w:r>
            <w:r w:rsidR="00AA3816">
              <w:rPr>
                <w:sz w:val="22"/>
                <w:szCs w:val="22"/>
              </w:rPr>
              <w:t>e</w:t>
            </w:r>
            <w:r w:rsidRPr="00C53BCA">
              <w:rPr>
                <w:sz w:val="22"/>
                <w:szCs w:val="22"/>
              </w:rPr>
              <w:t xml:space="preserve"> vogla</w:t>
            </w:r>
            <w:r w:rsidR="009F5398" w:rsidRPr="00C53BCA">
              <w:rPr>
                <w:sz w:val="22"/>
                <w:szCs w:val="22"/>
              </w:rPr>
              <w:t xml:space="preserve">; </w:t>
            </w:r>
          </w:p>
        </w:tc>
      </w:tr>
      <w:tr w:rsidR="0026399E" w:rsidRPr="00C53BCA" w14:paraId="49F64ED1" w14:textId="77777777" w:rsidTr="004A4B4B">
        <w:trPr>
          <w:trHeight w:val="297"/>
        </w:trPr>
        <w:tc>
          <w:tcPr>
            <w:tcW w:w="8926" w:type="dxa"/>
            <w:shd w:val="clear" w:color="auto" w:fill="auto"/>
          </w:tcPr>
          <w:p w14:paraId="29CA1E3A" w14:textId="45236841"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Rip</w:t>
            </w:r>
            <w:r w:rsidR="00AA3816">
              <w:rPr>
                <w:sz w:val="22"/>
                <w:szCs w:val="22"/>
              </w:rPr>
              <w:t>e</w:t>
            </w:r>
            <w:r w:rsidRPr="00C53BCA">
              <w:rPr>
                <w:sz w:val="22"/>
                <w:szCs w:val="22"/>
              </w:rPr>
              <w:t>rdorimi i tok</w:t>
            </w:r>
            <w:r w:rsidR="00AA3816">
              <w:rPr>
                <w:sz w:val="22"/>
                <w:szCs w:val="22"/>
              </w:rPr>
              <w:t>e</w:t>
            </w:r>
            <w:r w:rsidRPr="00C53BCA">
              <w:rPr>
                <w:sz w:val="22"/>
                <w:szCs w:val="22"/>
              </w:rPr>
              <w:t>s djerr</w:t>
            </w:r>
            <w:r w:rsidR="00AA3816">
              <w:rPr>
                <w:sz w:val="22"/>
                <w:szCs w:val="22"/>
              </w:rPr>
              <w:t>e</w:t>
            </w:r>
            <w:r w:rsidRPr="00C53BCA">
              <w:rPr>
                <w:sz w:val="22"/>
                <w:szCs w:val="22"/>
              </w:rPr>
              <w:t xml:space="preserve"> (taksimi dhe subvencionet)</w:t>
            </w:r>
            <w:r w:rsidR="009F5398" w:rsidRPr="00C53BCA">
              <w:rPr>
                <w:sz w:val="22"/>
                <w:szCs w:val="22"/>
              </w:rPr>
              <w:t xml:space="preserve">; </w:t>
            </w:r>
          </w:p>
        </w:tc>
      </w:tr>
      <w:tr w:rsidR="0026399E" w:rsidRPr="00C53BCA" w14:paraId="25600491" w14:textId="77777777" w:rsidTr="004A4B4B">
        <w:trPr>
          <w:trHeight w:val="241"/>
        </w:trPr>
        <w:tc>
          <w:tcPr>
            <w:tcW w:w="8926" w:type="dxa"/>
            <w:shd w:val="clear" w:color="auto" w:fill="auto"/>
          </w:tcPr>
          <w:p w14:paraId="093A872A" w14:textId="77777777"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Nxitja e partneriteteve publike-private</w:t>
            </w:r>
            <w:r w:rsidR="009F5398" w:rsidRPr="00C53BCA">
              <w:rPr>
                <w:sz w:val="22"/>
                <w:szCs w:val="22"/>
              </w:rPr>
              <w:t xml:space="preserve">; </w:t>
            </w:r>
          </w:p>
        </w:tc>
      </w:tr>
      <w:tr w:rsidR="0026399E" w:rsidRPr="00C53BCA" w14:paraId="4BB57307" w14:textId="77777777" w:rsidTr="004A4B4B">
        <w:trPr>
          <w:trHeight w:val="241"/>
        </w:trPr>
        <w:tc>
          <w:tcPr>
            <w:tcW w:w="8926" w:type="dxa"/>
            <w:shd w:val="clear" w:color="auto" w:fill="auto"/>
          </w:tcPr>
          <w:p w14:paraId="6F9BEBE4" w14:textId="3CF43DEC"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rFonts w:ascii="Calibri" w:hAnsi="Calibri" w:cs="Times New Roman"/>
                <w:sz w:val="22"/>
                <w:szCs w:val="22"/>
                <w:lang w:val="en-GB"/>
              </w:rPr>
              <w:t>Manaxhimi i mbetjeve p</w:t>
            </w:r>
            <w:r w:rsidR="00AA3816">
              <w:rPr>
                <w:rFonts w:ascii="Calibri" w:hAnsi="Calibri" w:cs="Times New Roman"/>
                <w:sz w:val="22"/>
                <w:szCs w:val="22"/>
                <w:lang w:val="en-GB"/>
              </w:rPr>
              <w:t>e</w:t>
            </w:r>
            <w:r w:rsidRPr="00C53BCA">
              <w:rPr>
                <w:rFonts w:ascii="Calibri" w:hAnsi="Calibri" w:cs="Times New Roman"/>
                <w:sz w:val="22"/>
                <w:szCs w:val="22"/>
                <w:lang w:val="en-GB"/>
              </w:rPr>
              <w:t>r t</w:t>
            </w:r>
            <w:r w:rsidR="00AA3816">
              <w:rPr>
                <w:rFonts w:ascii="Calibri" w:hAnsi="Calibri" w:cs="Times New Roman"/>
                <w:sz w:val="22"/>
                <w:szCs w:val="22"/>
                <w:lang w:val="en-GB"/>
              </w:rPr>
              <w:t>e</w:t>
            </w:r>
            <w:r w:rsidRPr="00C53BCA">
              <w:rPr>
                <w:rFonts w:ascii="Calibri" w:hAnsi="Calibri" w:cs="Times New Roman"/>
                <w:sz w:val="22"/>
                <w:szCs w:val="22"/>
                <w:lang w:val="en-GB"/>
              </w:rPr>
              <w:t xml:space="preserve"> shmangur/minimizuar d</w:t>
            </w:r>
            <w:r w:rsidR="00AA3816">
              <w:rPr>
                <w:rFonts w:ascii="Calibri" w:hAnsi="Calibri" w:cs="Times New Roman"/>
                <w:sz w:val="22"/>
                <w:szCs w:val="22"/>
                <w:lang w:val="en-GB"/>
              </w:rPr>
              <w:t>e</w:t>
            </w:r>
            <w:r w:rsidRPr="00C53BCA">
              <w:rPr>
                <w:rFonts w:ascii="Calibri" w:hAnsi="Calibri" w:cs="Times New Roman"/>
                <w:sz w:val="22"/>
                <w:szCs w:val="22"/>
                <w:lang w:val="en-GB"/>
              </w:rPr>
              <w:t>mtimin e sistetmit buqj</w:t>
            </w:r>
            <w:r w:rsidR="00AA3816">
              <w:rPr>
                <w:rFonts w:ascii="Calibri" w:hAnsi="Calibri" w:cs="Times New Roman"/>
                <w:sz w:val="22"/>
                <w:szCs w:val="22"/>
                <w:lang w:val="en-GB"/>
              </w:rPr>
              <w:t>e</w:t>
            </w:r>
            <w:r w:rsidRPr="00C53BCA">
              <w:rPr>
                <w:rFonts w:ascii="Calibri" w:hAnsi="Calibri" w:cs="Times New Roman"/>
                <w:sz w:val="22"/>
                <w:szCs w:val="22"/>
                <w:lang w:val="en-GB"/>
              </w:rPr>
              <w:t>sor/ blegtoral</w:t>
            </w:r>
            <w:r w:rsidR="009F5398" w:rsidRPr="00C53BCA">
              <w:rPr>
                <w:rFonts w:ascii="Calibri" w:hAnsi="Calibri" w:cs="Times New Roman"/>
                <w:sz w:val="22"/>
                <w:szCs w:val="22"/>
                <w:lang w:val="en-GB"/>
              </w:rPr>
              <w:t xml:space="preserve">; </w:t>
            </w:r>
          </w:p>
        </w:tc>
      </w:tr>
      <w:tr w:rsidR="0026399E" w:rsidRPr="00C53BCA" w14:paraId="33CCD8B9" w14:textId="77777777" w:rsidTr="004A4B4B">
        <w:trPr>
          <w:trHeight w:val="241"/>
        </w:trPr>
        <w:tc>
          <w:tcPr>
            <w:tcW w:w="8926" w:type="dxa"/>
            <w:shd w:val="clear" w:color="auto" w:fill="auto"/>
          </w:tcPr>
          <w:p w14:paraId="0B0AAE49" w14:textId="77777777" w:rsidR="0026399E" w:rsidRPr="00C53BCA" w:rsidRDefault="0026399E" w:rsidP="00DB3619">
            <w:pPr>
              <w:pStyle w:val="ListParagraph"/>
              <w:widowControl w:val="0"/>
              <w:autoSpaceDE w:val="0"/>
              <w:autoSpaceDN w:val="0"/>
              <w:adjustRightInd w:val="0"/>
              <w:spacing w:line="276" w:lineRule="auto"/>
              <w:ind w:left="502"/>
              <w:rPr>
                <w:rFonts w:ascii="Calibri" w:hAnsi="Calibri" w:cs="Times New Roman"/>
                <w:sz w:val="22"/>
                <w:szCs w:val="22"/>
                <w:lang w:val="en-GB"/>
              </w:rPr>
            </w:pPr>
          </w:p>
        </w:tc>
      </w:tr>
      <w:tr w:rsidR="0026399E" w:rsidRPr="00C53BCA" w14:paraId="0C30F0F3" w14:textId="77777777" w:rsidTr="004A4B4B">
        <w:trPr>
          <w:trHeight w:val="241"/>
        </w:trPr>
        <w:tc>
          <w:tcPr>
            <w:tcW w:w="8926" w:type="dxa"/>
            <w:shd w:val="clear" w:color="auto" w:fill="auto"/>
          </w:tcPr>
          <w:p w14:paraId="54A2FF82" w14:textId="77777777" w:rsidR="0026399E" w:rsidRPr="00C53BCA" w:rsidRDefault="0026399E" w:rsidP="00FA4D19">
            <w:pPr>
              <w:pStyle w:val="ListParagraph"/>
              <w:widowControl w:val="0"/>
              <w:numPr>
                <w:ilvl w:val="0"/>
                <w:numId w:val="12"/>
              </w:numPr>
              <w:autoSpaceDE w:val="0"/>
              <w:autoSpaceDN w:val="0"/>
              <w:adjustRightInd w:val="0"/>
              <w:spacing w:line="276" w:lineRule="auto"/>
              <w:jc w:val="center"/>
              <w:rPr>
                <w:b/>
                <w:sz w:val="22"/>
                <w:szCs w:val="22"/>
              </w:rPr>
            </w:pPr>
            <w:r w:rsidRPr="00C53BCA">
              <w:rPr>
                <w:b/>
                <w:sz w:val="22"/>
                <w:szCs w:val="22"/>
              </w:rPr>
              <w:t>Sistemi Natyror</w:t>
            </w:r>
          </w:p>
        </w:tc>
      </w:tr>
      <w:tr w:rsidR="0026399E" w:rsidRPr="00C53BCA" w14:paraId="0CF9939D" w14:textId="77777777" w:rsidTr="004A4B4B">
        <w:trPr>
          <w:trHeight w:val="241"/>
        </w:trPr>
        <w:tc>
          <w:tcPr>
            <w:tcW w:w="8926" w:type="dxa"/>
            <w:shd w:val="clear" w:color="auto" w:fill="auto"/>
          </w:tcPr>
          <w:p w14:paraId="4C986222" w14:textId="021D4456"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Vler</w:t>
            </w:r>
            <w:r w:rsidR="00AA3816">
              <w:rPr>
                <w:sz w:val="22"/>
                <w:szCs w:val="22"/>
              </w:rPr>
              <w:t>e</w:t>
            </w:r>
            <w:r w:rsidRPr="00C53BCA">
              <w:rPr>
                <w:sz w:val="22"/>
                <w:szCs w:val="22"/>
              </w:rPr>
              <w:t>simi i potencialeve natyrore dhe zgjerimi i zonave t</w:t>
            </w:r>
            <w:r w:rsidR="00AA3816">
              <w:rPr>
                <w:sz w:val="22"/>
                <w:szCs w:val="22"/>
              </w:rPr>
              <w:t>e</w:t>
            </w:r>
            <w:r w:rsidRPr="00C53BCA">
              <w:rPr>
                <w:sz w:val="22"/>
                <w:szCs w:val="22"/>
              </w:rPr>
              <w:t xml:space="preserve"> mbrojtura</w:t>
            </w:r>
            <w:r w:rsidR="00D62356" w:rsidRPr="00C53BCA">
              <w:rPr>
                <w:sz w:val="22"/>
                <w:szCs w:val="22"/>
              </w:rPr>
              <w:t xml:space="preserve">; </w:t>
            </w:r>
          </w:p>
        </w:tc>
      </w:tr>
      <w:tr w:rsidR="0026399E" w:rsidRPr="00C53BCA" w14:paraId="750DBF85" w14:textId="77777777" w:rsidTr="004A4B4B">
        <w:trPr>
          <w:trHeight w:val="241"/>
        </w:trPr>
        <w:tc>
          <w:tcPr>
            <w:tcW w:w="8926" w:type="dxa"/>
            <w:shd w:val="clear" w:color="auto" w:fill="auto"/>
          </w:tcPr>
          <w:p w14:paraId="5DA098AB" w14:textId="2B950501"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lastRenderedPageBreak/>
              <w:t>Pasurimi i legjislacionit dhe masave mbrojt</w:t>
            </w:r>
            <w:r w:rsidR="00AA3816">
              <w:rPr>
                <w:sz w:val="22"/>
                <w:szCs w:val="22"/>
              </w:rPr>
              <w:t>e</w:t>
            </w:r>
            <w:r w:rsidRPr="00C53BCA">
              <w:rPr>
                <w:sz w:val="22"/>
                <w:szCs w:val="22"/>
              </w:rPr>
              <w:t>se p</w:t>
            </w:r>
            <w:r w:rsidR="00AA3816">
              <w:rPr>
                <w:sz w:val="22"/>
                <w:szCs w:val="22"/>
              </w:rPr>
              <w:t>e</w:t>
            </w:r>
            <w:r w:rsidRPr="00C53BCA">
              <w:rPr>
                <w:sz w:val="22"/>
                <w:szCs w:val="22"/>
              </w:rPr>
              <w:t>r mbrojtjen e sistemit natyror dhe pejzazhit</w:t>
            </w:r>
            <w:r w:rsidR="00D62356" w:rsidRPr="00C53BCA">
              <w:rPr>
                <w:sz w:val="22"/>
                <w:szCs w:val="22"/>
              </w:rPr>
              <w:t>;</w:t>
            </w:r>
          </w:p>
        </w:tc>
      </w:tr>
      <w:tr w:rsidR="0026399E" w:rsidRPr="00C53BCA" w14:paraId="664AC34E" w14:textId="77777777" w:rsidTr="004A4B4B">
        <w:trPr>
          <w:trHeight w:val="241"/>
        </w:trPr>
        <w:tc>
          <w:tcPr>
            <w:tcW w:w="8926" w:type="dxa"/>
            <w:shd w:val="clear" w:color="auto" w:fill="auto"/>
          </w:tcPr>
          <w:p w14:paraId="2B7944A2" w14:textId="46B549B7"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Krijimi i zonave me atraksion natyror/ pejzazhistik p</w:t>
            </w:r>
            <w:r w:rsidR="00AA3816">
              <w:rPr>
                <w:sz w:val="22"/>
                <w:szCs w:val="22"/>
              </w:rPr>
              <w:t>e</w:t>
            </w:r>
            <w:r w:rsidRPr="00C53BCA">
              <w:rPr>
                <w:sz w:val="22"/>
                <w:szCs w:val="22"/>
              </w:rPr>
              <w:t>r zhvillimin e turizmit t</w:t>
            </w:r>
            <w:r w:rsidR="00AA3816">
              <w:rPr>
                <w:sz w:val="22"/>
                <w:szCs w:val="22"/>
              </w:rPr>
              <w:t>e</w:t>
            </w:r>
            <w:r w:rsidRPr="00C53BCA">
              <w:rPr>
                <w:sz w:val="22"/>
                <w:szCs w:val="22"/>
              </w:rPr>
              <w:t xml:space="preserve"> q</w:t>
            </w:r>
            <w:r w:rsidR="00AA3816">
              <w:rPr>
                <w:sz w:val="22"/>
                <w:szCs w:val="22"/>
              </w:rPr>
              <w:t>e</w:t>
            </w:r>
            <w:r w:rsidRPr="00C53BCA">
              <w:rPr>
                <w:sz w:val="22"/>
                <w:szCs w:val="22"/>
              </w:rPr>
              <w:t>ndruesh</w:t>
            </w:r>
            <w:r w:rsidR="00AA3816">
              <w:rPr>
                <w:sz w:val="22"/>
                <w:szCs w:val="22"/>
              </w:rPr>
              <w:t>e</w:t>
            </w:r>
            <w:r w:rsidRPr="00C53BCA">
              <w:rPr>
                <w:sz w:val="22"/>
                <w:szCs w:val="22"/>
              </w:rPr>
              <w:t>m</w:t>
            </w:r>
            <w:r w:rsidR="00D62356" w:rsidRPr="00C53BCA">
              <w:rPr>
                <w:sz w:val="22"/>
                <w:szCs w:val="22"/>
              </w:rPr>
              <w:t>;</w:t>
            </w:r>
          </w:p>
        </w:tc>
      </w:tr>
      <w:tr w:rsidR="0026399E" w:rsidRPr="00C53BCA" w14:paraId="1ADB4237" w14:textId="77777777" w:rsidTr="004A4B4B">
        <w:trPr>
          <w:trHeight w:val="241"/>
        </w:trPr>
        <w:tc>
          <w:tcPr>
            <w:tcW w:w="8926" w:type="dxa"/>
            <w:shd w:val="clear" w:color="auto" w:fill="auto"/>
          </w:tcPr>
          <w:p w14:paraId="5D3379FA" w14:textId="4F7FC1D5"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Krijimi i zonave me biodiversitet t</w:t>
            </w:r>
            <w:r w:rsidR="00AA3816">
              <w:rPr>
                <w:sz w:val="22"/>
                <w:szCs w:val="22"/>
              </w:rPr>
              <w:t>e</w:t>
            </w:r>
            <w:r w:rsidRPr="00C53BCA">
              <w:rPr>
                <w:sz w:val="22"/>
                <w:szCs w:val="22"/>
              </w:rPr>
              <w:t xml:space="preserve"> lart</w:t>
            </w:r>
            <w:r w:rsidR="00AA3816">
              <w:rPr>
                <w:sz w:val="22"/>
                <w:szCs w:val="22"/>
              </w:rPr>
              <w:t>e</w:t>
            </w:r>
            <w:r w:rsidRPr="00C53BCA">
              <w:rPr>
                <w:sz w:val="22"/>
                <w:szCs w:val="22"/>
              </w:rPr>
              <w:t>/ kthimi n</w:t>
            </w:r>
            <w:r w:rsidR="00AA3816">
              <w:rPr>
                <w:sz w:val="22"/>
                <w:szCs w:val="22"/>
              </w:rPr>
              <w:t>e</w:t>
            </w:r>
            <w:r w:rsidRPr="00C53BCA">
              <w:rPr>
                <w:sz w:val="22"/>
                <w:szCs w:val="22"/>
              </w:rPr>
              <w:t xml:space="preserve"> zona m</w:t>
            </w:r>
            <w:r w:rsidR="00AA3816">
              <w:rPr>
                <w:sz w:val="22"/>
                <w:szCs w:val="22"/>
              </w:rPr>
              <w:t>e</w:t>
            </w:r>
            <w:r w:rsidRPr="00C53BCA">
              <w:rPr>
                <w:sz w:val="22"/>
                <w:szCs w:val="22"/>
              </w:rPr>
              <w:t xml:space="preserve"> interes studimi p</w:t>
            </w:r>
            <w:r w:rsidR="00AA3816">
              <w:rPr>
                <w:sz w:val="22"/>
                <w:szCs w:val="22"/>
              </w:rPr>
              <w:t>e</w:t>
            </w:r>
            <w:r w:rsidRPr="00C53BCA">
              <w:rPr>
                <w:sz w:val="22"/>
                <w:szCs w:val="22"/>
              </w:rPr>
              <w:t>r k</w:t>
            </w:r>
            <w:r w:rsidR="00AA3816">
              <w:rPr>
                <w:sz w:val="22"/>
                <w:szCs w:val="22"/>
              </w:rPr>
              <w:t>e</w:t>
            </w:r>
            <w:r w:rsidRPr="00C53BCA">
              <w:rPr>
                <w:sz w:val="22"/>
                <w:szCs w:val="22"/>
              </w:rPr>
              <w:t>rkime shkencore</w:t>
            </w:r>
            <w:r w:rsidR="00D62356" w:rsidRPr="00C53BCA">
              <w:rPr>
                <w:sz w:val="22"/>
                <w:szCs w:val="22"/>
              </w:rPr>
              <w:t>;</w:t>
            </w:r>
            <w:r w:rsidRPr="00C53BCA">
              <w:rPr>
                <w:sz w:val="22"/>
                <w:szCs w:val="22"/>
              </w:rPr>
              <w:t xml:space="preserve"> </w:t>
            </w:r>
          </w:p>
        </w:tc>
      </w:tr>
      <w:tr w:rsidR="0026399E" w:rsidRPr="00C53BCA" w14:paraId="43DBFC98" w14:textId="77777777" w:rsidTr="004A4B4B">
        <w:trPr>
          <w:trHeight w:val="241"/>
        </w:trPr>
        <w:tc>
          <w:tcPr>
            <w:tcW w:w="8926" w:type="dxa"/>
            <w:shd w:val="clear" w:color="auto" w:fill="auto"/>
          </w:tcPr>
          <w:p w14:paraId="6887FC03" w14:textId="562DCCC7"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Nxitja e zhvillim</w:t>
            </w:r>
            <w:r w:rsidR="00D62356" w:rsidRPr="00C53BCA">
              <w:rPr>
                <w:sz w:val="22"/>
                <w:szCs w:val="22"/>
              </w:rPr>
              <w:t>it t</w:t>
            </w:r>
            <w:r w:rsidR="00AA3816">
              <w:rPr>
                <w:sz w:val="22"/>
                <w:szCs w:val="22"/>
              </w:rPr>
              <w:t>e</w:t>
            </w:r>
            <w:r w:rsidR="00D62356" w:rsidRPr="00C53BCA">
              <w:rPr>
                <w:sz w:val="22"/>
                <w:szCs w:val="22"/>
              </w:rPr>
              <w:t xml:space="preserve"> turizmit multidimensional dhe</w:t>
            </w:r>
            <w:r w:rsidRPr="00C53BCA">
              <w:rPr>
                <w:sz w:val="22"/>
                <w:szCs w:val="22"/>
              </w:rPr>
              <w:t xml:space="preserve"> gjth</w:t>
            </w:r>
            <w:r w:rsidR="00AA3816">
              <w:rPr>
                <w:sz w:val="22"/>
                <w:szCs w:val="22"/>
              </w:rPr>
              <w:t>e</w:t>
            </w:r>
            <w:r w:rsidRPr="00C53BCA">
              <w:rPr>
                <w:sz w:val="22"/>
                <w:szCs w:val="22"/>
              </w:rPr>
              <w:t>vjetor</w:t>
            </w:r>
            <w:r w:rsidR="00D62356" w:rsidRPr="00C53BCA">
              <w:rPr>
                <w:sz w:val="22"/>
                <w:szCs w:val="22"/>
              </w:rPr>
              <w:t>;</w:t>
            </w:r>
          </w:p>
        </w:tc>
      </w:tr>
      <w:tr w:rsidR="0026399E" w:rsidRPr="00C53BCA" w14:paraId="771879B2" w14:textId="77777777" w:rsidTr="004A4B4B">
        <w:trPr>
          <w:trHeight w:val="241"/>
        </w:trPr>
        <w:tc>
          <w:tcPr>
            <w:tcW w:w="8926" w:type="dxa"/>
            <w:shd w:val="clear" w:color="auto" w:fill="auto"/>
          </w:tcPr>
          <w:p w14:paraId="69763692" w14:textId="5E510C54"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Nxitja e zhvillimit t</w:t>
            </w:r>
            <w:r w:rsidR="00AA3816">
              <w:rPr>
                <w:sz w:val="22"/>
                <w:szCs w:val="22"/>
              </w:rPr>
              <w:t>e</w:t>
            </w:r>
            <w:r w:rsidRPr="00C53BCA">
              <w:rPr>
                <w:sz w:val="22"/>
                <w:szCs w:val="22"/>
              </w:rPr>
              <w:t xml:space="preserve"> sporteve ujore dhe t</w:t>
            </w:r>
            <w:r w:rsidR="00AA3816">
              <w:rPr>
                <w:sz w:val="22"/>
                <w:szCs w:val="22"/>
              </w:rPr>
              <w:t>e</w:t>
            </w:r>
            <w:r w:rsidRPr="00C53BCA">
              <w:rPr>
                <w:sz w:val="22"/>
                <w:szCs w:val="22"/>
              </w:rPr>
              <w:t xml:space="preserve"> bazuara n</w:t>
            </w:r>
            <w:r w:rsidR="00AA3816">
              <w:rPr>
                <w:sz w:val="22"/>
                <w:szCs w:val="22"/>
              </w:rPr>
              <w:t>e</w:t>
            </w:r>
            <w:r w:rsidRPr="00C53BCA">
              <w:rPr>
                <w:sz w:val="22"/>
                <w:szCs w:val="22"/>
              </w:rPr>
              <w:t xml:space="preserve"> natyr</w:t>
            </w:r>
            <w:r w:rsidR="00AA3816">
              <w:rPr>
                <w:sz w:val="22"/>
                <w:szCs w:val="22"/>
              </w:rPr>
              <w:t>e</w:t>
            </w:r>
            <w:r w:rsidR="00D62356" w:rsidRPr="00C53BCA">
              <w:rPr>
                <w:sz w:val="22"/>
                <w:szCs w:val="22"/>
              </w:rPr>
              <w:t>;</w:t>
            </w:r>
          </w:p>
        </w:tc>
      </w:tr>
      <w:tr w:rsidR="0026399E" w:rsidRPr="00C53BCA" w14:paraId="32E89EA5" w14:textId="77777777" w:rsidTr="004A4B4B">
        <w:trPr>
          <w:trHeight w:val="241"/>
        </w:trPr>
        <w:tc>
          <w:tcPr>
            <w:tcW w:w="8926" w:type="dxa"/>
            <w:shd w:val="clear" w:color="auto" w:fill="auto"/>
          </w:tcPr>
          <w:p w14:paraId="010188C5" w14:textId="166757D4"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Krijimi i mikro-zonave p</w:t>
            </w:r>
            <w:r w:rsidR="00AA3816">
              <w:rPr>
                <w:sz w:val="22"/>
                <w:szCs w:val="22"/>
              </w:rPr>
              <w:t>e</w:t>
            </w:r>
            <w:r w:rsidRPr="00C53BCA">
              <w:rPr>
                <w:sz w:val="22"/>
                <w:szCs w:val="22"/>
              </w:rPr>
              <w:t>r zhvillimin e plazheve lumore</w:t>
            </w:r>
            <w:r w:rsidR="00D62356" w:rsidRPr="00C53BCA">
              <w:rPr>
                <w:sz w:val="22"/>
                <w:szCs w:val="22"/>
              </w:rPr>
              <w:t>;</w:t>
            </w:r>
          </w:p>
        </w:tc>
      </w:tr>
      <w:tr w:rsidR="0026399E" w:rsidRPr="00C53BCA" w14:paraId="22C7EC83" w14:textId="77777777" w:rsidTr="004A4B4B">
        <w:trPr>
          <w:trHeight w:val="241"/>
        </w:trPr>
        <w:tc>
          <w:tcPr>
            <w:tcW w:w="8926" w:type="dxa"/>
            <w:shd w:val="clear" w:color="auto" w:fill="auto"/>
          </w:tcPr>
          <w:p w14:paraId="211AF8CF" w14:textId="7CD525F3" w:rsidR="0026399E" w:rsidRPr="00C53BCA" w:rsidRDefault="0026399E" w:rsidP="00FA4D19">
            <w:pPr>
              <w:pStyle w:val="ListParagraph"/>
              <w:widowControl w:val="0"/>
              <w:numPr>
                <w:ilvl w:val="0"/>
                <w:numId w:val="7"/>
              </w:numPr>
              <w:autoSpaceDE w:val="0"/>
              <w:autoSpaceDN w:val="0"/>
              <w:adjustRightInd w:val="0"/>
              <w:spacing w:line="276" w:lineRule="auto"/>
              <w:rPr>
                <w:sz w:val="22"/>
                <w:szCs w:val="22"/>
              </w:rPr>
            </w:pPr>
            <w:r w:rsidRPr="00C53BCA">
              <w:rPr>
                <w:sz w:val="22"/>
                <w:szCs w:val="22"/>
              </w:rPr>
              <w:t>Lidhja me potencialet natyrore me r</w:t>
            </w:r>
            <w:r w:rsidR="00AA3816">
              <w:rPr>
                <w:sz w:val="22"/>
                <w:szCs w:val="22"/>
              </w:rPr>
              <w:t>e</w:t>
            </w:r>
            <w:r w:rsidRPr="00C53BCA">
              <w:rPr>
                <w:sz w:val="22"/>
                <w:szCs w:val="22"/>
              </w:rPr>
              <w:t>nd</w:t>
            </w:r>
            <w:r w:rsidR="00AA3816">
              <w:rPr>
                <w:sz w:val="22"/>
                <w:szCs w:val="22"/>
              </w:rPr>
              <w:t>e</w:t>
            </w:r>
            <w:r w:rsidRPr="00C53BCA">
              <w:rPr>
                <w:sz w:val="22"/>
                <w:szCs w:val="22"/>
              </w:rPr>
              <w:t>si rajonale (</w:t>
            </w:r>
            <w:r w:rsidR="00D62356" w:rsidRPr="00C53BCA">
              <w:rPr>
                <w:sz w:val="22"/>
                <w:szCs w:val="22"/>
              </w:rPr>
              <w:t>brenda vendit dhe p</w:t>
            </w:r>
            <w:r w:rsidR="00AA3816">
              <w:rPr>
                <w:sz w:val="22"/>
                <w:szCs w:val="22"/>
              </w:rPr>
              <w:t>e</w:t>
            </w:r>
            <w:r w:rsidR="00D62356" w:rsidRPr="00C53BCA">
              <w:rPr>
                <w:sz w:val="22"/>
                <w:szCs w:val="22"/>
              </w:rPr>
              <w:t>rtej kufirit</w:t>
            </w:r>
            <w:r w:rsidRPr="00C53BCA">
              <w:rPr>
                <w:sz w:val="22"/>
                <w:szCs w:val="22"/>
              </w:rPr>
              <w:t>)/ Rritja e mund</w:t>
            </w:r>
            <w:r w:rsidR="00AA3816">
              <w:rPr>
                <w:sz w:val="22"/>
                <w:szCs w:val="22"/>
              </w:rPr>
              <w:t>e</w:t>
            </w:r>
            <w:r w:rsidRPr="00C53BCA">
              <w:rPr>
                <w:sz w:val="22"/>
                <w:szCs w:val="22"/>
              </w:rPr>
              <w:t>sive p</w:t>
            </w:r>
            <w:r w:rsidR="00AA3816">
              <w:rPr>
                <w:sz w:val="22"/>
                <w:szCs w:val="22"/>
              </w:rPr>
              <w:t>e</w:t>
            </w:r>
            <w:r w:rsidRPr="00C53BCA">
              <w:rPr>
                <w:sz w:val="22"/>
                <w:szCs w:val="22"/>
              </w:rPr>
              <w:t>r zhvillimin e projekteve nd</w:t>
            </w:r>
            <w:r w:rsidR="00AA3816">
              <w:rPr>
                <w:sz w:val="22"/>
                <w:szCs w:val="22"/>
              </w:rPr>
              <w:t>e</w:t>
            </w:r>
            <w:r w:rsidRPr="00C53BCA">
              <w:rPr>
                <w:sz w:val="22"/>
                <w:szCs w:val="22"/>
              </w:rPr>
              <w:t>rkufitare (CBC)</w:t>
            </w:r>
            <w:r w:rsidR="00D62356" w:rsidRPr="00C53BCA">
              <w:rPr>
                <w:sz w:val="22"/>
                <w:szCs w:val="22"/>
              </w:rPr>
              <w:t>;</w:t>
            </w:r>
          </w:p>
        </w:tc>
      </w:tr>
      <w:tr w:rsidR="0026399E" w:rsidRPr="00C53BCA" w14:paraId="4308C816" w14:textId="77777777" w:rsidTr="004A4B4B">
        <w:trPr>
          <w:trHeight w:val="241"/>
        </w:trPr>
        <w:tc>
          <w:tcPr>
            <w:tcW w:w="8926" w:type="dxa"/>
            <w:shd w:val="clear" w:color="auto" w:fill="auto"/>
          </w:tcPr>
          <w:p w14:paraId="6AC92E79" w14:textId="1A5E0C31" w:rsidR="0026399E" w:rsidRPr="00C53BCA" w:rsidRDefault="0026399E" w:rsidP="00FA4D19">
            <w:pPr>
              <w:pStyle w:val="ListParagraph"/>
              <w:numPr>
                <w:ilvl w:val="0"/>
                <w:numId w:val="7"/>
              </w:numPr>
              <w:spacing w:line="276" w:lineRule="auto"/>
              <w:jc w:val="both"/>
              <w:rPr>
                <w:rFonts w:ascii="Calibri" w:hAnsi="Calibri" w:cs="Times New Roman"/>
                <w:sz w:val="22"/>
                <w:szCs w:val="22"/>
                <w:lang w:val="en-GB"/>
              </w:rPr>
            </w:pPr>
            <w:r w:rsidRPr="00C53BCA">
              <w:rPr>
                <w:rFonts w:ascii="Calibri" w:hAnsi="Calibri" w:cs="Times New Roman"/>
                <w:sz w:val="22"/>
                <w:szCs w:val="22"/>
                <w:lang w:val="en-GB"/>
              </w:rPr>
              <w:t>Manax</w:t>
            </w:r>
            <w:r w:rsidR="00D62356" w:rsidRPr="00C53BCA">
              <w:rPr>
                <w:rFonts w:ascii="Calibri" w:hAnsi="Calibri" w:cs="Times New Roman"/>
                <w:sz w:val="22"/>
                <w:szCs w:val="22"/>
                <w:lang w:val="en-GB"/>
              </w:rPr>
              <w:t>himi i mbetjeve p</w:t>
            </w:r>
            <w:r w:rsidR="00AA3816">
              <w:rPr>
                <w:rFonts w:ascii="Calibri" w:hAnsi="Calibri" w:cs="Times New Roman"/>
                <w:sz w:val="22"/>
                <w:szCs w:val="22"/>
                <w:lang w:val="en-GB"/>
              </w:rPr>
              <w:t>e</w:t>
            </w:r>
            <w:r w:rsidR="00D62356" w:rsidRPr="00C53BCA">
              <w:rPr>
                <w:rFonts w:ascii="Calibri" w:hAnsi="Calibri" w:cs="Times New Roman"/>
                <w:sz w:val="22"/>
                <w:szCs w:val="22"/>
                <w:lang w:val="en-GB"/>
              </w:rPr>
              <w:t>r t</w:t>
            </w:r>
            <w:r w:rsidR="00AA3816">
              <w:rPr>
                <w:rFonts w:ascii="Calibri" w:hAnsi="Calibri" w:cs="Times New Roman"/>
                <w:sz w:val="22"/>
                <w:szCs w:val="22"/>
                <w:lang w:val="en-GB"/>
              </w:rPr>
              <w:t>e</w:t>
            </w:r>
            <w:r w:rsidR="00D62356" w:rsidRPr="00C53BCA">
              <w:rPr>
                <w:rFonts w:ascii="Calibri" w:hAnsi="Calibri" w:cs="Times New Roman"/>
                <w:sz w:val="22"/>
                <w:szCs w:val="22"/>
                <w:lang w:val="en-GB"/>
              </w:rPr>
              <w:t xml:space="preserve"> shmangure </w:t>
            </w:r>
            <w:r w:rsidRPr="00C53BCA">
              <w:rPr>
                <w:rFonts w:ascii="Calibri" w:hAnsi="Calibri" w:cs="Times New Roman"/>
                <w:sz w:val="22"/>
                <w:szCs w:val="22"/>
                <w:lang w:val="en-GB"/>
              </w:rPr>
              <w:t>minimizuar d</w:t>
            </w:r>
            <w:r w:rsidR="00AA3816">
              <w:rPr>
                <w:rFonts w:ascii="Calibri" w:hAnsi="Calibri" w:cs="Times New Roman"/>
                <w:sz w:val="22"/>
                <w:szCs w:val="22"/>
                <w:lang w:val="en-GB"/>
              </w:rPr>
              <w:t>e</w:t>
            </w:r>
            <w:r w:rsidRPr="00C53BCA">
              <w:rPr>
                <w:rFonts w:ascii="Calibri" w:hAnsi="Calibri" w:cs="Times New Roman"/>
                <w:sz w:val="22"/>
                <w:szCs w:val="22"/>
                <w:lang w:val="en-GB"/>
              </w:rPr>
              <w:t>mtimin e sistetmit natyror</w:t>
            </w:r>
            <w:r w:rsidR="00D62356" w:rsidRPr="00C53BCA">
              <w:rPr>
                <w:rFonts w:ascii="Calibri" w:hAnsi="Calibri" w:cs="Times New Roman"/>
                <w:sz w:val="22"/>
                <w:szCs w:val="22"/>
                <w:lang w:val="en-GB"/>
              </w:rPr>
              <w:t>;</w:t>
            </w:r>
          </w:p>
        </w:tc>
      </w:tr>
      <w:tr w:rsidR="00D62356" w:rsidRPr="00C53BCA" w14:paraId="2CF82053" w14:textId="77777777" w:rsidTr="004A4B4B">
        <w:trPr>
          <w:trHeight w:val="241"/>
        </w:trPr>
        <w:tc>
          <w:tcPr>
            <w:tcW w:w="8926" w:type="dxa"/>
            <w:shd w:val="clear" w:color="auto" w:fill="auto"/>
          </w:tcPr>
          <w:p w14:paraId="42F0DA6B" w14:textId="77777777" w:rsidR="00D62356" w:rsidRPr="00C53BCA" w:rsidRDefault="00D62356" w:rsidP="00DB3619">
            <w:pPr>
              <w:pStyle w:val="ListParagraph"/>
              <w:ind w:left="502"/>
              <w:jc w:val="both"/>
              <w:rPr>
                <w:sz w:val="22"/>
                <w:szCs w:val="22"/>
              </w:rPr>
            </w:pPr>
          </w:p>
        </w:tc>
      </w:tr>
    </w:tbl>
    <w:p w14:paraId="45FCE7BE" w14:textId="77777777" w:rsidR="00DB44DD" w:rsidRDefault="00DB44DD" w:rsidP="001A3D71">
      <w:pPr>
        <w:jc w:val="both"/>
      </w:pPr>
    </w:p>
    <w:p w14:paraId="12534AD4" w14:textId="77777777" w:rsidR="00D21804" w:rsidRPr="00C53BCA" w:rsidRDefault="00D21804" w:rsidP="001A3D71">
      <w:pPr>
        <w:jc w:val="both"/>
      </w:pPr>
    </w:p>
    <w:p w14:paraId="206A6296" w14:textId="77777777" w:rsidR="0069585E" w:rsidRPr="00C53BCA" w:rsidRDefault="005F306F" w:rsidP="00FA4D19">
      <w:pPr>
        <w:pStyle w:val="ListParagraph"/>
        <w:numPr>
          <w:ilvl w:val="0"/>
          <w:numId w:val="2"/>
        </w:numPr>
        <w:jc w:val="both"/>
        <w:rPr>
          <w:b/>
        </w:rPr>
      </w:pPr>
      <w:r w:rsidRPr="00C53BCA">
        <w:rPr>
          <w:b/>
        </w:rPr>
        <w:t>KAPITULLI 3- VIZIONI, OBJEKTIVAT STRATEGJIKË DHE SISTEMET</w:t>
      </w:r>
    </w:p>
    <w:p w14:paraId="2C54D77B" w14:textId="77777777" w:rsidR="006B0969" w:rsidRPr="00C53BCA" w:rsidRDefault="006B0969" w:rsidP="006B0969">
      <w:pPr>
        <w:pStyle w:val="ListParagraph"/>
        <w:jc w:val="both"/>
        <w:rPr>
          <w:b/>
          <w:highlight w:val="yellow"/>
        </w:rPr>
      </w:pPr>
    </w:p>
    <w:p w14:paraId="4DDB4BFF" w14:textId="77777777" w:rsidR="008B4AB2" w:rsidRPr="00C53BCA" w:rsidRDefault="008B4AB2" w:rsidP="006B0969">
      <w:pPr>
        <w:pStyle w:val="ListParagraph"/>
        <w:jc w:val="both"/>
        <w:rPr>
          <w:b/>
          <w:highlight w:val="yellow"/>
        </w:rPr>
      </w:pPr>
    </w:p>
    <w:p w14:paraId="70FF45F5" w14:textId="77777777" w:rsidR="004E02A5" w:rsidRPr="00C53BCA" w:rsidRDefault="005F306F" w:rsidP="00FA4D19">
      <w:pPr>
        <w:pStyle w:val="ListParagraph"/>
        <w:numPr>
          <w:ilvl w:val="1"/>
          <w:numId w:val="2"/>
        </w:numPr>
        <w:jc w:val="both"/>
        <w:rPr>
          <w:b/>
        </w:rPr>
      </w:pPr>
      <w:r w:rsidRPr="00C53BCA">
        <w:rPr>
          <w:b/>
        </w:rPr>
        <w:t>Vizioni Hapësinor i Zhvillimit të Territorit për Bashkinë Dropull</w:t>
      </w:r>
    </w:p>
    <w:p w14:paraId="0C2BBD6C" w14:textId="00109FAF" w:rsidR="004E02A5" w:rsidRPr="00C53BCA" w:rsidRDefault="004E02A5" w:rsidP="004E02A5">
      <w:pPr>
        <w:jc w:val="both"/>
        <w:rPr>
          <w:i/>
        </w:rPr>
      </w:pPr>
      <w:r w:rsidRPr="00C53BCA">
        <w:rPr>
          <w:i/>
        </w:rPr>
        <w:t xml:space="preserve">Bashkia Dropull, </w:t>
      </w:r>
      <w:r w:rsidR="0071700C" w:rsidRPr="00C53BCA">
        <w:rPr>
          <w:i/>
        </w:rPr>
        <w:t xml:space="preserve">“qytet linear”, </w:t>
      </w:r>
      <w:r w:rsidRPr="00C53BCA">
        <w:rPr>
          <w:i/>
        </w:rPr>
        <w:t>qend</w:t>
      </w:r>
      <w:r w:rsidR="00AA3816">
        <w:rPr>
          <w:i/>
        </w:rPr>
        <w:t>e</w:t>
      </w:r>
      <w:r w:rsidRPr="00C53BCA">
        <w:rPr>
          <w:i/>
        </w:rPr>
        <w:t>r gravitacionale dhe pol zhvillimi rural midis qendrave rajonale Gjirokast</w:t>
      </w:r>
      <w:r w:rsidR="00AA3816">
        <w:rPr>
          <w:i/>
        </w:rPr>
        <w:t>e</w:t>
      </w:r>
      <w:r w:rsidRPr="00C53BCA">
        <w:rPr>
          <w:i/>
        </w:rPr>
        <w:t>r dhe Janin</w:t>
      </w:r>
      <w:r w:rsidR="00AA3816">
        <w:rPr>
          <w:i/>
        </w:rPr>
        <w:t>e</w:t>
      </w:r>
      <w:r w:rsidRPr="00C53BCA">
        <w:rPr>
          <w:i/>
        </w:rPr>
        <w:t>, dhe vargmaleve jugore t</w:t>
      </w:r>
      <w:r w:rsidR="00AA3816">
        <w:rPr>
          <w:i/>
        </w:rPr>
        <w:t>e</w:t>
      </w:r>
      <w:r w:rsidRPr="00C53BCA">
        <w:rPr>
          <w:i/>
        </w:rPr>
        <w:t xml:space="preserve"> Shqip</w:t>
      </w:r>
      <w:r w:rsidR="00AA3816">
        <w:rPr>
          <w:i/>
        </w:rPr>
        <w:t>e</w:t>
      </w:r>
      <w:r w:rsidRPr="00C53BCA">
        <w:rPr>
          <w:i/>
        </w:rPr>
        <w:t>ris</w:t>
      </w:r>
      <w:r w:rsidR="00AA3816">
        <w:rPr>
          <w:i/>
        </w:rPr>
        <w:t>e</w:t>
      </w:r>
      <w:r w:rsidRPr="00C53BCA">
        <w:rPr>
          <w:i/>
        </w:rPr>
        <w:t xml:space="preserve"> e bregdetit Jon. </w:t>
      </w:r>
    </w:p>
    <w:p w14:paraId="050E7DA1" w14:textId="7D949C2D" w:rsidR="004E02A5" w:rsidRPr="00C53BCA" w:rsidRDefault="004E02A5" w:rsidP="004E02A5">
      <w:pPr>
        <w:jc w:val="both"/>
        <w:rPr>
          <w:i/>
        </w:rPr>
      </w:pPr>
      <w:r w:rsidRPr="00C53BCA">
        <w:rPr>
          <w:i/>
        </w:rPr>
        <w:t>Nj</w:t>
      </w:r>
      <w:r w:rsidR="00AA3816">
        <w:rPr>
          <w:i/>
        </w:rPr>
        <w:t>e</w:t>
      </w:r>
      <w:r w:rsidRPr="00C53BCA">
        <w:rPr>
          <w:i/>
        </w:rPr>
        <w:t xml:space="preserve"> territor me karakter dhe identitet t</w:t>
      </w:r>
      <w:r w:rsidR="00AA3816">
        <w:rPr>
          <w:i/>
        </w:rPr>
        <w:t>e</w:t>
      </w:r>
      <w:r w:rsidRPr="00C53BCA">
        <w:rPr>
          <w:i/>
        </w:rPr>
        <w:t xml:space="preserve"> fort</w:t>
      </w:r>
      <w:r w:rsidR="00AA3816">
        <w:rPr>
          <w:i/>
        </w:rPr>
        <w:t>e</w:t>
      </w:r>
      <w:r w:rsidRPr="00C53BCA">
        <w:rPr>
          <w:i/>
        </w:rPr>
        <w:t xml:space="preserve"> hisorik e kulturor, model i bashk</w:t>
      </w:r>
      <w:r w:rsidR="00AA3816">
        <w:rPr>
          <w:i/>
        </w:rPr>
        <w:t>e</w:t>
      </w:r>
      <w:r w:rsidRPr="00C53BCA">
        <w:rPr>
          <w:i/>
        </w:rPr>
        <w:t>jetes</w:t>
      </w:r>
      <w:r w:rsidR="00AA3816">
        <w:rPr>
          <w:i/>
        </w:rPr>
        <w:t>e</w:t>
      </w:r>
      <w:r w:rsidRPr="00C53BCA">
        <w:rPr>
          <w:i/>
        </w:rPr>
        <w:t>s midis komb</w:t>
      </w:r>
      <w:r w:rsidR="00AA3816">
        <w:rPr>
          <w:i/>
        </w:rPr>
        <w:t>e</w:t>
      </w:r>
      <w:r w:rsidRPr="00C53BCA">
        <w:rPr>
          <w:i/>
        </w:rPr>
        <w:t>sive t</w:t>
      </w:r>
      <w:r w:rsidR="00AA3816">
        <w:rPr>
          <w:i/>
        </w:rPr>
        <w:t>e</w:t>
      </w:r>
      <w:r w:rsidRPr="00C53BCA">
        <w:rPr>
          <w:i/>
        </w:rPr>
        <w:t xml:space="preserve"> ndryshme, port</w:t>
      </w:r>
      <w:r w:rsidR="00AA3816">
        <w:rPr>
          <w:i/>
        </w:rPr>
        <w:t>e</w:t>
      </w:r>
      <w:r w:rsidRPr="00C53BCA">
        <w:rPr>
          <w:i/>
        </w:rPr>
        <w:t xml:space="preserve"> e r</w:t>
      </w:r>
      <w:r w:rsidR="00AA3816">
        <w:rPr>
          <w:i/>
        </w:rPr>
        <w:t>e</w:t>
      </w:r>
      <w:r w:rsidRPr="00C53BCA">
        <w:rPr>
          <w:i/>
        </w:rPr>
        <w:t>nd</w:t>
      </w:r>
      <w:r w:rsidR="00AA3816">
        <w:rPr>
          <w:i/>
        </w:rPr>
        <w:t>e</w:t>
      </w:r>
      <w:r w:rsidRPr="00C53BCA">
        <w:rPr>
          <w:i/>
        </w:rPr>
        <w:t>sishme e zon</w:t>
      </w:r>
      <w:r w:rsidR="00AA3816">
        <w:rPr>
          <w:i/>
        </w:rPr>
        <w:t>e</w:t>
      </w:r>
      <w:r w:rsidRPr="00C53BCA">
        <w:rPr>
          <w:i/>
        </w:rPr>
        <w:t>s nd</w:t>
      </w:r>
      <w:r w:rsidR="00AA3816">
        <w:rPr>
          <w:i/>
        </w:rPr>
        <w:t>e</w:t>
      </w:r>
      <w:r w:rsidRPr="00C53BCA">
        <w:rPr>
          <w:i/>
        </w:rPr>
        <w:t>rkufitare dhe ur</w:t>
      </w:r>
      <w:r w:rsidR="00AA3816">
        <w:rPr>
          <w:i/>
        </w:rPr>
        <w:t>e</w:t>
      </w:r>
      <w:r w:rsidRPr="00C53BCA">
        <w:rPr>
          <w:i/>
        </w:rPr>
        <w:t xml:space="preserve"> lidh</w:t>
      </w:r>
      <w:r w:rsidR="00AA3816">
        <w:rPr>
          <w:i/>
        </w:rPr>
        <w:t>e</w:t>
      </w:r>
      <w:r w:rsidRPr="00C53BCA">
        <w:rPr>
          <w:i/>
        </w:rPr>
        <w:t>se midis Shqip</w:t>
      </w:r>
      <w:r w:rsidR="00AA3816">
        <w:rPr>
          <w:i/>
        </w:rPr>
        <w:t>e</w:t>
      </w:r>
      <w:r w:rsidRPr="00C53BCA">
        <w:rPr>
          <w:i/>
        </w:rPr>
        <w:t>ris</w:t>
      </w:r>
      <w:r w:rsidR="00AA3816">
        <w:rPr>
          <w:i/>
        </w:rPr>
        <w:t>e</w:t>
      </w:r>
      <w:r w:rsidRPr="00C53BCA">
        <w:rPr>
          <w:i/>
        </w:rPr>
        <w:t xml:space="preserve"> dhe Greqis</w:t>
      </w:r>
      <w:r w:rsidR="00AA3816">
        <w:rPr>
          <w:i/>
        </w:rPr>
        <w:t>e</w:t>
      </w:r>
      <w:r w:rsidRPr="00C53BCA">
        <w:rPr>
          <w:i/>
        </w:rPr>
        <w:t xml:space="preserve">. </w:t>
      </w:r>
    </w:p>
    <w:p w14:paraId="17F62F1B" w14:textId="57F1A09E" w:rsidR="004E02A5" w:rsidRPr="00C53BCA" w:rsidRDefault="004E02A5" w:rsidP="004E02A5">
      <w:pPr>
        <w:jc w:val="both"/>
        <w:rPr>
          <w:i/>
        </w:rPr>
      </w:pPr>
      <w:r w:rsidRPr="00C53BCA">
        <w:rPr>
          <w:i/>
        </w:rPr>
        <w:t>Qend</w:t>
      </w:r>
      <w:r w:rsidR="00AA3816">
        <w:rPr>
          <w:i/>
        </w:rPr>
        <w:t>e</w:t>
      </w:r>
      <w:r w:rsidRPr="00C53BCA">
        <w:rPr>
          <w:i/>
        </w:rPr>
        <w:t>r me fokus n</w:t>
      </w:r>
      <w:r w:rsidR="00AA3816">
        <w:rPr>
          <w:i/>
        </w:rPr>
        <w:t>e</w:t>
      </w:r>
      <w:r w:rsidRPr="00C53BCA">
        <w:rPr>
          <w:i/>
        </w:rPr>
        <w:t xml:space="preserve"> zhvillimin e turizmit, bujq</w:t>
      </w:r>
      <w:r w:rsidR="00AA3816">
        <w:rPr>
          <w:i/>
        </w:rPr>
        <w:t>e</w:t>
      </w:r>
      <w:r w:rsidRPr="00C53BCA">
        <w:rPr>
          <w:i/>
        </w:rPr>
        <w:t>sis</w:t>
      </w:r>
      <w:r w:rsidR="00AA3816">
        <w:rPr>
          <w:i/>
        </w:rPr>
        <w:t>e</w:t>
      </w:r>
      <w:r w:rsidRPr="00C53BCA">
        <w:rPr>
          <w:i/>
        </w:rPr>
        <w:t>, blegtoris</w:t>
      </w:r>
      <w:r w:rsidR="00AA3816">
        <w:rPr>
          <w:i/>
        </w:rPr>
        <w:t>e</w:t>
      </w:r>
      <w:r w:rsidRPr="00C53BCA">
        <w:rPr>
          <w:i/>
        </w:rPr>
        <w:t>, mbledhjes s</w:t>
      </w:r>
      <w:r w:rsidR="00AA3816">
        <w:rPr>
          <w:i/>
        </w:rPr>
        <w:t>e</w:t>
      </w:r>
      <w:r w:rsidRPr="00C53BCA">
        <w:rPr>
          <w:i/>
        </w:rPr>
        <w:t xml:space="preserve"> bim</w:t>
      </w:r>
      <w:r w:rsidR="00AA3816">
        <w:rPr>
          <w:i/>
        </w:rPr>
        <w:t>e</w:t>
      </w:r>
      <w:r w:rsidRPr="00C53BCA">
        <w:rPr>
          <w:i/>
        </w:rPr>
        <w:t>ve medicinale dhe industris</w:t>
      </w:r>
      <w:r w:rsidR="00AA3816">
        <w:rPr>
          <w:i/>
        </w:rPr>
        <w:t>e</w:t>
      </w:r>
      <w:r w:rsidRPr="00C53BCA">
        <w:rPr>
          <w:i/>
        </w:rPr>
        <w:t xml:space="preserve"> p</w:t>
      </w:r>
      <w:r w:rsidR="00AA3816">
        <w:rPr>
          <w:i/>
        </w:rPr>
        <w:t>e</w:t>
      </w:r>
      <w:r w:rsidRPr="00C53BCA">
        <w:rPr>
          <w:i/>
        </w:rPr>
        <w:t>rpunuese q</w:t>
      </w:r>
      <w:r w:rsidR="00AA3816">
        <w:rPr>
          <w:i/>
        </w:rPr>
        <w:t>e</w:t>
      </w:r>
      <w:r w:rsidRPr="00C53BCA">
        <w:rPr>
          <w:i/>
        </w:rPr>
        <w:t xml:space="preserve"> v</w:t>
      </w:r>
      <w:r w:rsidR="00AA3816">
        <w:rPr>
          <w:i/>
        </w:rPr>
        <w:t>e</w:t>
      </w:r>
      <w:r w:rsidRPr="00C53BCA">
        <w:rPr>
          <w:i/>
        </w:rPr>
        <w:t xml:space="preserve"> n</w:t>
      </w:r>
      <w:r w:rsidR="00AA3816">
        <w:rPr>
          <w:i/>
        </w:rPr>
        <w:t>e</w:t>
      </w:r>
      <w:r w:rsidRPr="00C53BCA">
        <w:rPr>
          <w:i/>
        </w:rPr>
        <w:t xml:space="preserve"> p</w:t>
      </w:r>
      <w:r w:rsidR="00AA3816">
        <w:rPr>
          <w:i/>
        </w:rPr>
        <w:t>e</w:t>
      </w:r>
      <w:r w:rsidRPr="00C53BCA">
        <w:rPr>
          <w:i/>
        </w:rPr>
        <w:t>rdorim produktet vendase, p</w:t>
      </w:r>
      <w:r w:rsidR="00AA3816">
        <w:rPr>
          <w:i/>
        </w:rPr>
        <w:t>e</w:t>
      </w:r>
      <w:r w:rsidRPr="00C53BCA">
        <w:rPr>
          <w:i/>
        </w:rPr>
        <w:t>r t</w:t>
      </w:r>
      <w:r w:rsidR="00AA3816">
        <w:rPr>
          <w:i/>
        </w:rPr>
        <w:t>e</w:t>
      </w:r>
      <w:r w:rsidRPr="00C53BCA">
        <w:rPr>
          <w:i/>
        </w:rPr>
        <w:t xml:space="preserve"> krijuar nj</w:t>
      </w:r>
      <w:r w:rsidR="00AA3816">
        <w:rPr>
          <w:i/>
        </w:rPr>
        <w:t>e</w:t>
      </w:r>
      <w:r w:rsidRPr="00C53BCA">
        <w:rPr>
          <w:i/>
        </w:rPr>
        <w:t xml:space="preserve"> cik</w:t>
      </w:r>
      <w:r w:rsidR="00AA3816">
        <w:rPr>
          <w:i/>
        </w:rPr>
        <w:t>e</w:t>
      </w:r>
      <w:r w:rsidRPr="00C53BCA">
        <w:rPr>
          <w:i/>
        </w:rPr>
        <w:t>l t</w:t>
      </w:r>
      <w:r w:rsidR="00AA3816">
        <w:rPr>
          <w:i/>
        </w:rPr>
        <w:t>e</w:t>
      </w:r>
      <w:r w:rsidRPr="00C53BCA">
        <w:rPr>
          <w:i/>
        </w:rPr>
        <w:t xml:space="preserve"> plot</w:t>
      </w:r>
      <w:r w:rsidR="00AA3816">
        <w:rPr>
          <w:i/>
        </w:rPr>
        <w:t>e</w:t>
      </w:r>
      <w:r w:rsidRPr="00C53BCA">
        <w:rPr>
          <w:i/>
        </w:rPr>
        <w:t xml:space="preserve"> prodhimi dhe tr</w:t>
      </w:r>
      <w:r w:rsidR="00AA3816">
        <w:rPr>
          <w:i/>
        </w:rPr>
        <w:t>e</w:t>
      </w:r>
      <w:r w:rsidRPr="00C53BCA">
        <w:rPr>
          <w:i/>
        </w:rPr>
        <w:t>g</w:t>
      </w:r>
      <w:r w:rsidR="00AA3816">
        <w:rPr>
          <w:i/>
        </w:rPr>
        <w:t>e</w:t>
      </w:r>
      <w:r w:rsidRPr="00C53BCA">
        <w:rPr>
          <w:i/>
        </w:rPr>
        <w:t>timi. Pol q</w:t>
      </w:r>
      <w:r w:rsidR="00AA3816">
        <w:rPr>
          <w:i/>
        </w:rPr>
        <w:t>e</w:t>
      </w:r>
      <w:r w:rsidRPr="00C53BCA">
        <w:rPr>
          <w:i/>
        </w:rPr>
        <w:t xml:space="preserve"> mir</w:t>
      </w:r>
      <w:r w:rsidR="00AA3816">
        <w:rPr>
          <w:i/>
        </w:rPr>
        <w:t>e</w:t>
      </w:r>
      <w:r w:rsidRPr="00C53BCA">
        <w:rPr>
          <w:i/>
        </w:rPr>
        <w:t>pret dhe siguron hap</w:t>
      </w:r>
      <w:r w:rsidR="00AA3816">
        <w:rPr>
          <w:i/>
        </w:rPr>
        <w:t>e</w:t>
      </w:r>
      <w:r w:rsidRPr="00C53BCA">
        <w:rPr>
          <w:i/>
        </w:rPr>
        <w:t>sir</w:t>
      </w:r>
      <w:r w:rsidR="00AA3816">
        <w:rPr>
          <w:i/>
        </w:rPr>
        <w:t>e</w:t>
      </w:r>
      <w:r w:rsidRPr="00C53BCA">
        <w:rPr>
          <w:i/>
        </w:rPr>
        <w:t xml:space="preserve"> p</w:t>
      </w:r>
      <w:r w:rsidR="00AA3816">
        <w:rPr>
          <w:i/>
        </w:rPr>
        <w:t>e</w:t>
      </w:r>
      <w:r w:rsidRPr="00C53BCA">
        <w:rPr>
          <w:i/>
        </w:rPr>
        <w:t>r k</w:t>
      </w:r>
      <w:r w:rsidR="00AA3816">
        <w:rPr>
          <w:i/>
        </w:rPr>
        <w:t>e</w:t>
      </w:r>
      <w:r w:rsidRPr="00C53BCA">
        <w:rPr>
          <w:i/>
        </w:rPr>
        <w:t>rkimin dhe ngritjen e start-upeve t</w:t>
      </w:r>
      <w:r w:rsidR="00AA3816">
        <w:rPr>
          <w:i/>
        </w:rPr>
        <w:t>e</w:t>
      </w:r>
      <w:r w:rsidRPr="00C53BCA">
        <w:rPr>
          <w:i/>
        </w:rPr>
        <w:t xml:space="preserve"> bazuara tek </w:t>
      </w:r>
      <w:r w:rsidR="004E194C" w:rsidRPr="00C53BCA">
        <w:rPr>
          <w:i/>
        </w:rPr>
        <w:t>turizmi dhe bioproduktet</w:t>
      </w:r>
      <w:r w:rsidRPr="00C53BCA">
        <w:rPr>
          <w:i/>
        </w:rPr>
        <w:t>, duke u shnd</w:t>
      </w:r>
      <w:r w:rsidR="00AA3816">
        <w:rPr>
          <w:i/>
        </w:rPr>
        <w:t>e</w:t>
      </w:r>
      <w:r w:rsidRPr="00C53BCA">
        <w:rPr>
          <w:i/>
        </w:rPr>
        <w:t>rruar k</w:t>
      </w:r>
      <w:r w:rsidR="00AA3816">
        <w:rPr>
          <w:i/>
        </w:rPr>
        <w:t>e</w:t>
      </w:r>
      <w:r w:rsidRPr="00C53BCA">
        <w:rPr>
          <w:i/>
        </w:rPr>
        <w:t>shtu n</w:t>
      </w:r>
      <w:r w:rsidR="00AA3816">
        <w:rPr>
          <w:i/>
        </w:rPr>
        <w:t>e</w:t>
      </w:r>
      <w:r w:rsidRPr="00C53BCA">
        <w:rPr>
          <w:i/>
        </w:rPr>
        <w:t xml:space="preserve"> nj</w:t>
      </w:r>
      <w:r w:rsidR="00AA3816">
        <w:rPr>
          <w:i/>
        </w:rPr>
        <w:t>e</w:t>
      </w:r>
      <w:r w:rsidRPr="00C53BCA">
        <w:rPr>
          <w:i/>
        </w:rPr>
        <w:t xml:space="preserve"> “hub” nd</w:t>
      </w:r>
      <w:r w:rsidR="00AA3816">
        <w:rPr>
          <w:i/>
        </w:rPr>
        <w:t>e</w:t>
      </w:r>
      <w:r w:rsidRPr="00C53BCA">
        <w:rPr>
          <w:i/>
        </w:rPr>
        <w:t>rkufitar q</w:t>
      </w:r>
      <w:r w:rsidR="00AA3816">
        <w:rPr>
          <w:i/>
        </w:rPr>
        <w:t>e</w:t>
      </w:r>
      <w:r w:rsidRPr="00C53BCA">
        <w:rPr>
          <w:i/>
        </w:rPr>
        <w:t xml:space="preserve"> p</w:t>
      </w:r>
      <w:r w:rsidR="00AA3816">
        <w:rPr>
          <w:i/>
        </w:rPr>
        <w:t>e</w:t>
      </w:r>
      <w:r w:rsidRPr="00C53BCA">
        <w:rPr>
          <w:i/>
        </w:rPr>
        <w:t>rdor n</w:t>
      </w:r>
      <w:r w:rsidR="00AA3816">
        <w:rPr>
          <w:i/>
        </w:rPr>
        <w:t>e</w:t>
      </w:r>
      <w:r w:rsidRPr="00C53BCA">
        <w:rPr>
          <w:i/>
        </w:rPr>
        <w:t xml:space="preserve"> m</w:t>
      </w:r>
      <w:r w:rsidR="00AA3816">
        <w:rPr>
          <w:i/>
        </w:rPr>
        <w:t>e</w:t>
      </w:r>
      <w:r w:rsidRPr="00C53BCA">
        <w:rPr>
          <w:i/>
        </w:rPr>
        <w:t>nyr</w:t>
      </w:r>
      <w:r w:rsidR="00AA3816">
        <w:rPr>
          <w:i/>
        </w:rPr>
        <w:t>e</w:t>
      </w:r>
      <w:r w:rsidRPr="00C53BCA">
        <w:rPr>
          <w:i/>
        </w:rPr>
        <w:t xml:space="preserve"> t</w:t>
      </w:r>
      <w:r w:rsidR="00AA3816">
        <w:rPr>
          <w:i/>
        </w:rPr>
        <w:t>e</w:t>
      </w:r>
      <w:r w:rsidRPr="00C53BCA">
        <w:rPr>
          <w:i/>
        </w:rPr>
        <w:t xml:space="preserve"> q</w:t>
      </w:r>
      <w:r w:rsidR="00AA3816">
        <w:rPr>
          <w:i/>
        </w:rPr>
        <w:t>e</w:t>
      </w:r>
      <w:r w:rsidRPr="00C53BCA">
        <w:rPr>
          <w:i/>
        </w:rPr>
        <w:t>ndrueshme potencialet p</w:t>
      </w:r>
      <w:r w:rsidR="00AA3816">
        <w:rPr>
          <w:i/>
        </w:rPr>
        <w:t>e</w:t>
      </w:r>
      <w:r w:rsidRPr="00C53BCA">
        <w:rPr>
          <w:i/>
        </w:rPr>
        <w:t>r nj</w:t>
      </w:r>
      <w:r w:rsidR="00AA3816">
        <w:rPr>
          <w:i/>
        </w:rPr>
        <w:t>e</w:t>
      </w:r>
      <w:r w:rsidRPr="00C53BCA">
        <w:rPr>
          <w:i/>
        </w:rPr>
        <w:t xml:space="preserve"> ekonomi lokale t</w:t>
      </w:r>
      <w:r w:rsidR="00AA3816">
        <w:rPr>
          <w:i/>
        </w:rPr>
        <w:t>e</w:t>
      </w:r>
      <w:r w:rsidRPr="00C53BCA">
        <w:rPr>
          <w:i/>
        </w:rPr>
        <w:t xml:space="preserve"> konsoliduar dhe atmosfer</w:t>
      </w:r>
      <w:r w:rsidR="00AA3816">
        <w:rPr>
          <w:i/>
        </w:rPr>
        <w:t>e</w:t>
      </w:r>
      <w:r w:rsidRPr="00C53BCA">
        <w:rPr>
          <w:i/>
        </w:rPr>
        <w:t xml:space="preserve"> favorizuese p</w:t>
      </w:r>
      <w:r w:rsidR="00AA3816">
        <w:rPr>
          <w:i/>
        </w:rPr>
        <w:t>e</w:t>
      </w:r>
      <w:r w:rsidRPr="00C53BCA">
        <w:rPr>
          <w:i/>
        </w:rPr>
        <w:t>r kthimin e popullsis</w:t>
      </w:r>
      <w:r w:rsidR="00AA3816">
        <w:rPr>
          <w:i/>
        </w:rPr>
        <w:t>e</w:t>
      </w:r>
      <w:r w:rsidRPr="00C53BCA">
        <w:rPr>
          <w:i/>
        </w:rPr>
        <w:t xml:space="preserve"> dhe t</w:t>
      </w:r>
      <w:r w:rsidR="00AA3816">
        <w:rPr>
          <w:i/>
        </w:rPr>
        <w:t>e</w:t>
      </w:r>
      <w:r w:rsidRPr="00C53BCA">
        <w:rPr>
          <w:i/>
        </w:rPr>
        <w:t xml:space="preserve">rheqjen e investimeve. </w:t>
      </w:r>
    </w:p>
    <w:p w14:paraId="5A79D954" w14:textId="77777777" w:rsidR="004E194C" w:rsidRPr="00C53BCA" w:rsidRDefault="004E194C" w:rsidP="004E02A5">
      <w:pPr>
        <w:jc w:val="both"/>
        <w:rPr>
          <w:b/>
        </w:rPr>
      </w:pPr>
    </w:p>
    <w:p w14:paraId="0F93400A" w14:textId="77777777" w:rsidR="005F306F" w:rsidRPr="00C53BCA" w:rsidRDefault="005F306F" w:rsidP="00FA4D19">
      <w:pPr>
        <w:pStyle w:val="ListParagraph"/>
        <w:numPr>
          <w:ilvl w:val="1"/>
          <w:numId w:val="2"/>
        </w:numPr>
        <w:jc w:val="both"/>
        <w:rPr>
          <w:b/>
        </w:rPr>
      </w:pPr>
      <w:r w:rsidRPr="00C53BCA">
        <w:rPr>
          <w:b/>
        </w:rPr>
        <w:t>Objektivat Strategjikë</w:t>
      </w:r>
    </w:p>
    <w:p w14:paraId="1F0C6EEA" w14:textId="716DD484" w:rsidR="004F2176" w:rsidRPr="00C53BCA" w:rsidRDefault="009C38F4" w:rsidP="000C50E0">
      <w:pPr>
        <w:jc w:val="both"/>
      </w:pPr>
      <w:r w:rsidRPr="00C53BCA">
        <w:t>Me q</w:t>
      </w:r>
      <w:r w:rsidR="00AA3816">
        <w:t>e</w:t>
      </w:r>
      <w:r w:rsidRPr="00C53BCA">
        <w:t xml:space="preserve">llim specifikimin dhe </w:t>
      </w:r>
      <w:r w:rsidR="00F250F1" w:rsidRPr="00C53BCA">
        <w:t>p</w:t>
      </w:r>
      <w:r w:rsidR="00AA3816">
        <w:t>e</w:t>
      </w:r>
      <w:r w:rsidR="00F250F1" w:rsidRPr="00C53BCA">
        <w:t>rkthimin e vizionit t</w:t>
      </w:r>
      <w:r w:rsidR="00AA3816">
        <w:t>e</w:t>
      </w:r>
      <w:r w:rsidR="00F250F1" w:rsidRPr="00C53BCA">
        <w:t xml:space="preserve"> m</w:t>
      </w:r>
      <w:r w:rsidR="00AA3816">
        <w:t>e</w:t>
      </w:r>
      <w:r w:rsidR="00F250F1" w:rsidRPr="00C53BCA">
        <w:t>sip</w:t>
      </w:r>
      <w:r w:rsidR="00AA3816">
        <w:t>e</w:t>
      </w:r>
      <w:r w:rsidR="00F250F1" w:rsidRPr="00C53BCA">
        <w:t>rm n</w:t>
      </w:r>
      <w:r w:rsidR="00AA3816">
        <w:t>e</w:t>
      </w:r>
      <w:r w:rsidR="00F250F1" w:rsidRPr="00C53BCA">
        <w:t xml:space="preserve"> nj</w:t>
      </w:r>
      <w:r w:rsidR="00AA3816">
        <w:t>e</w:t>
      </w:r>
      <w:r w:rsidR="00F250F1" w:rsidRPr="00C53BCA">
        <w:t xml:space="preserve"> udh</w:t>
      </w:r>
      <w:r w:rsidR="00AA3816">
        <w:t>e</w:t>
      </w:r>
      <w:r w:rsidR="00F250F1" w:rsidRPr="00C53BCA">
        <w:t>zues t</w:t>
      </w:r>
      <w:r w:rsidR="00AA3816">
        <w:t>e</w:t>
      </w:r>
      <w:r w:rsidR="00F250F1" w:rsidRPr="00C53BCA">
        <w:t xml:space="preserve"> vlefsh</w:t>
      </w:r>
      <w:r w:rsidR="00AA3816">
        <w:t>e</w:t>
      </w:r>
      <w:r w:rsidR="00F250F1" w:rsidRPr="00C53BCA">
        <w:t>m dhe leht</w:t>
      </w:r>
      <w:r w:rsidR="00AA3816">
        <w:t>e</w:t>
      </w:r>
      <w:r w:rsidR="00F250F1" w:rsidRPr="00C53BCA">
        <w:t>sisht t</w:t>
      </w:r>
      <w:r w:rsidR="00AA3816">
        <w:t>e</w:t>
      </w:r>
      <w:r w:rsidR="00F250F1" w:rsidRPr="00C53BCA">
        <w:t xml:space="preserve"> aplikuesh</w:t>
      </w:r>
      <w:r w:rsidR="00AA3816">
        <w:t>e</w:t>
      </w:r>
      <w:r w:rsidR="00F250F1" w:rsidRPr="00C53BCA">
        <w:t>m, jan</w:t>
      </w:r>
      <w:r w:rsidR="00AA3816">
        <w:t>e</w:t>
      </w:r>
      <w:r w:rsidR="00F250F1" w:rsidRPr="00C53BCA">
        <w:t xml:space="preserve"> hartuar 4 objektiva kryesor</w:t>
      </w:r>
      <w:r w:rsidR="00AA3816">
        <w:t>e</w:t>
      </w:r>
      <w:r w:rsidR="00F250F1" w:rsidRPr="00C53BCA">
        <w:t xml:space="preserve"> strategjik</w:t>
      </w:r>
      <w:r w:rsidR="00AA3816">
        <w:t>e</w:t>
      </w:r>
      <w:r w:rsidR="00F250F1" w:rsidRPr="00C53BCA">
        <w:t>, t</w:t>
      </w:r>
      <w:r w:rsidR="00AA3816">
        <w:t>e</w:t>
      </w:r>
      <w:r w:rsidR="00F250F1" w:rsidRPr="00C53BCA">
        <w:t xml:space="preserve"> cil</w:t>
      </w:r>
      <w:r w:rsidR="00AA3816">
        <w:t>e</w:t>
      </w:r>
      <w:r w:rsidR="00F250F1" w:rsidRPr="00C53BCA">
        <w:t>t synojn</w:t>
      </w:r>
      <w:r w:rsidR="00AA3816">
        <w:t>e</w:t>
      </w:r>
      <w:r w:rsidR="00F250F1" w:rsidRPr="00C53BCA">
        <w:t xml:space="preserve"> t</w:t>
      </w:r>
      <w:r w:rsidR="00AA3816">
        <w:t>e</w:t>
      </w:r>
      <w:r w:rsidR="00F250F1" w:rsidRPr="00C53BCA">
        <w:t xml:space="preserve"> jen</w:t>
      </w:r>
      <w:r w:rsidR="00AA3816">
        <w:t>e</w:t>
      </w:r>
      <w:r w:rsidR="00F250F1" w:rsidRPr="00C53BCA">
        <w:t xml:space="preserve"> t</w:t>
      </w:r>
      <w:r w:rsidR="00AA3816">
        <w:t>e</w:t>
      </w:r>
      <w:r w:rsidR="00F250F1" w:rsidRPr="00C53BCA">
        <w:t xml:space="preserve"> preksh</w:t>
      </w:r>
      <w:r w:rsidR="00AA3816">
        <w:t>e</w:t>
      </w:r>
      <w:r w:rsidR="00F250F1" w:rsidRPr="00C53BCA">
        <w:t>m dhe leht</w:t>
      </w:r>
      <w:r w:rsidR="00AA3816">
        <w:t>e</w:t>
      </w:r>
      <w:r w:rsidR="00F250F1" w:rsidRPr="00C53BCA">
        <w:t>sisht t</w:t>
      </w:r>
      <w:r w:rsidR="00AA3816">
        <w:t>e</w:t>
      </w:r>
      <w:r w:rsidR="00F250F1" w:rsidRPr="00C53BCA">
        <w:t xml:space="preserve"> zbatuesh</w:t>
      </w:r>
      <w:r w:rsidR="00AA3816">
        <w:t>e</w:t>
      </w:r>
      <w:r w:rsidR="00F250F1" w:rsidRPr="00C53BCA">
        <w:t>m nga Bashkia gjat</w:t>
      </w:r>
      <w:r w:rsidR="00AA3816">
        <w:t>e</w:t>
      </w:r>
      <w:r w:rsidR="00F250F1" w:rsidRPr="00C53BCA">
        <w:t xml:space="preserve"> 15 vjeçarit t</w:t>
      </w:r>
      <w:r w:rsidR="00AA3816">
        <w:t>e</w:t>
      </w:r>
      <w:r w:rsidR="00F250F1" w:rsidRPr="00C53BCA">
        <w:t xml:space="preserve"> ardhsh</w:t>
      </w:r>
      <w:r w:rsidR="00AA3816">
        <w:t>e</w:t>
      </w:r>
      <w:r w:rsidR="00F250F1" w:rsidRPr="00C53BCA">
        <w:t xml:space="preserve">m. </w:t>
      </w:r>
    </w:p>
    <w:p w14:paraId="3B07D216" w14:textId="024BA444" w:rsidR="00D40A4E" w:rsidRPr="00C53BCA" w:rsidRDefault="004F2176" w:rsidP="00FA4D19">
      <w:pPr>
        <w:pStyle w:val="ListParagraph"/>
        <w:numPr>
          <w:ilvl w:val="0"/>
          <w:numId w:val="14"/>
        </w:numPr>
        <w:jc w:val="both"/>
        <w:rPr>
          <w:b/>
        </w:rPr>
      </w:pPr>
      <w:r w:rsidRPr="00C53BCA">
        <w:rPr>
          <w:b/>
        </w:rPr>
        <w:t xml:space="preserve">OS_1: </w:t>
      </w:r>
      <w:r w:rsidR="009A1EAA" w:rsidRPr="00C53BCA">
        <w:rPr>
          <w:b/>
        </w:rPr>
        <w:t>Rritja e askesueshm</w:t>
      </w:r>
      <w:r w:rsidR="00AA3816">
        <w:rPr>
          <w:b/>
        </w:rPr>
        <w:t>e</w:t>
      </w:r>
      <w:r w:rsidR="009A1EAA" w:rsidRPr="00C53BCA">
        <w:rPr>
          <w:b/>
        </w:rPr>
        <w:t>ris</w:t>
      </w:r>
      <w:r w:rsidR="00AA3816">
        <w:rPr>
          <w:b/>
        </w:rPr>
        <w:t>e</w:t>
      </w:r>
      <w:r w:rsidR="009A1EAA" w:rsidRPr="00C53BCA">
        <w:rPr>
          <w:b/>
        </w:rPr>
        <w:t xml:space="preserve"> dhe integrimi territorial </w:t>
      </w:r>
    </w:p>
    <w:p w14:paraId="36136FFB" w14:textId="26DC3EFC" w:rsidR="00905E9F" w:rsidRPr="00C53BCA" w:rsidRDefault="00C47146" w:rsidP="00F250F1">
      <w:pPr>
        <w:jc w:val="both"/>
      </w:pPr>
      <w:r w:rsidRPr="00C53BCA">
        <w:lastRenderedPageBreak/>
        <w:t xml:space="preserve">Siç </w:t>
      </w:r>
      <w:r w:rsidR="00AA3816">
        <w:t>e</w:t>
      </w:r>
      <w:r w:rsidRPr="00C53BCA">
        <w:t>sht</w:t>
      </w:r>
      <w:r w:rsidR="00AA3816">
        <w:t>e</w:t>
      </w:r>
      <w:r w:rsidRPr="00C53BCA">
        <w:t xml:space="preserve"> shprehur edhe gjat</w:t>
      </w:r>
      <w:r w:rsidR="00AA3816">
        <w:t>e</w:t>
      </w:r>
      <w:r w:rsidRPr="00C53BCA">
        <w:t xml:space="preserve"> faz</w:t>
      </w:r>
      <w:r w:rsidR="00AA3816">
        <w:t>e</w:t>
      </w:r>
      <w:r w:rsidRPr="00C53BCA">
        <w:t>s s</w:t>
      </w:r>
      <w:r w:rsidR="00AA3816">
        <w:t>e</w:t>
      </w:r>
      <w:r w:rsidRPr="00C53BCA">
        <w:t xml:space="preserve"> Analiz</w:t>
      </w:r>
      <w:r w:rsidR="00AA3816">
        <w:t>e</w:t>
      </w:r>
      <w:r w:rsidRPr="00C53BCA">
        <w:t>s s</w:t>
      </w:r>
      <w:r w:rsidR="00AA3816">
        <w:t>e</w:t>
      </w:r>
      <w:r w:rsidRPr="00C53BCA">
        <w:t xml:space="preserve"> Territorit p</w:t>
      </w:r>
      <w:r w:rsidR="00AA3816">
        <w:t>e</w:t>
      </w:r>
      <w:r w:rsidRPr="00C53BCA">
        <w:t>r Bashkin</w:t>
      </w:r>
      <w:r w:rsidR="00AA3816">
        <w:t>e</w:t>
      </w:r>
      <w:r w:rsidRPr="00C53BCA">
        <w:t xml:space="preserve"> Dropull, rritja e aksesueshm</w:t>
      </w:r>
      <w:r w:rsidR="00AA3816">
        <w:t>e</w:t>
      </w:r>
      <w:r w:rsidRPr="00C53BCA">
        <w:t>ris</w:t>
      </w:r>
      <w:r w:rsidR="00AA3816">
        <w:t>e</w:t>
      </w:r>
      <w:r w:rsidRPr="00C53BCA">
        <w:t xml:space="preserve"> dhe integrimi territorial </w:t>
      </w:r>
      <w:r w:rsidR="00905E9F" w:rsidRPr="00C53BCA">
        <w:t>si n</w:t>
      </w:r>
      <w:r w:rsidR="00AA3816">
        <w:t>e</w:t>
      </w:r>
      <w:r w:rsidR="00905E9F" w:rsidRPr="00C53BCA">
        <w:t xml:space="preserve"> nivel makro dhe at</w:t>
      </w:r>
      <w:r w:rsidR="00AA3816">
        <w:t>e</w:t>
      </w:r>
      <w:r w:rsidR="00905E9F" w:rsidRPr="00C53BCA">
        <w:t xml:space="preserve"> mikro, </w:t>
      </w:r>
      <w:r w:rsidRPr="00C53BCA">
        <w:t>p</w:t>
      </w:r>
      <w:r w:rsidR="00AA3816">
        <w:t>e</w:t>
      </w:r>
      <w:r w:rsidRPr="00C53BCA">
        <w:t>rb</w:t>
      </w:r>
      <w:r w:rsidR="00AA3816">
        <w:t>e</w:t>
      </w:r>
      <w:r w:rsidRPr="00C53BCA">
        <w:t>n nj</w:t>
      </w:r>
      <w:r w:rsidR="00AA3816">
        <w:t>e</w:t>
      </w:r>
      <w:r w:rsidRPr="00C53BCA">
        <w:t xml:space="preserve"> nga sfidat kryesore t</w:t>
      </w:r>
      <w:r w:rsidR="00AA3816">
        <w:t>e</w:t>
      </w:r>
      <w:r w:rsidRPr="00C53BCA">
        <w:t xml:space="preserve"> Bashkis</w:t>
      </w:r>
      <w:r w:rsidR="00AA3816">
        <w:t>e</w:t>
      </w:r>
      <w:r w:rsidRPr="00C53BCA">
        <w:t xml:space="preserve"> momentalisht. Kjo vjen jo vet</w:t>
      </w:r>
      <w:r w:rsidR="00AA3816">
        <w:t>e</w:t>
      </w:r>
      <w:r w:rsidRPr="00C53BCA">
        <w:t>m si pasoj</w:t>
      </w:r>
      <w:r w:rsidR="00AA3816">
        <w:t>e</w:t>
      </w:r>
      <w:r w:rsidRPr="00C53BCA">
        <w:t xml:space="preserve"> e konfigurimit </w:t>
      </w:r>
      <w:r w:rsidR="00905E9F" w:rsidRPr="00C53BCA">
        <w:t>t</w:t>
      </w:r>
      <w:r w:rsidR="00AA3816">
        <w:t>e</w:t>
      </w:r>
      <w:r w:rsidR="00905E9F" w:rsidRPr="00C53BCA">
        <w:t xml:space="preserve"> </w:t>
      </w:r>
      <w:r w:rsidRPr="00C53BCA">
        <w:t xml:space="preserve">territorit </w:t>
      </w:r>
      <w:r w:rsidR="00F26F3F" w:rsidRPr="00C53BCA">
        <w:t>pas</w:t>
      </w:r>
      <w:r w:rsidRPr="00C53BCA">
        <w:t xml:space="preserve"> Reform</w:t>
      </w:r>
      <w:r w:rsidR="00AA3816">
        <w:t>e</w:t>
      </w:r>
      <w:r w:rsidRPr="00C53BCA">
        <w:t>s s</w:t>
      </w:r>
      <w:r w:rsidR="00AA3816">
        <w:t>e</w:t>
      </w:r>
      <w:r w:rsidRPr="00C53BCA">
        <w:t xml:space="preserve"> re Territoriale, por edhe si pasoj</w:t>
      </w:r>
      <w:r w:rsidR="00AA3816">
        <w:t>e</w:t>
      </w:r>
      <w:r w:rsidRPr="00C53BCA">
        <w:t xml:space="preserve"> e terrenit t</w:t>
      </w:r>
      <w:r w:rsidR="00AA3816">
        <w:t>e</w:t>
      </w:r>
      <w:r w:rsidRPr="00C53BCA">
        <w:t xml:space="preserve"> v</w:t>
      </w:r>
      <w:r w:rsidR="00AA3816">
        <w:t>e</w:t>
      </w:r>
      <w:r w:rsidRPr="00C53BCA">
        <w:t>shtir</w:t>
      </w:r>
      <w:r w:rsidR="00AA3816">
        <w:t>e</w:t>
      </w:r>
      <w:r w:rsidRPr="00C53BCA">
        <w:t xml:space="preserve"> malor, i cili </w:t>
      </w:r>
      <w:r w:rsidR="00886ACF" w:rsidRPr="00C53BCA">
        <w:t>p</w:t>
      </w:r>
      <w:r w:rsidR="00AA3816">
        <w:t>e</w:t>
      </w:r>
      <w:r w:rsidR="00886ACF" w:rsidRPr="00C53BCA">
        <w:t>rb</w:t>
      </w:r>
      <w:r w:rsidR="00AA3816">
        <w:t>e</w:t>
      </w:r>
      <w:r w:rsidR="00886ACF" w:rsidRPr="00C53BCA">
        <w:t>n nj</w:t>
      </w:r>
      <w:r w:rsidR="00AA3816">
        <w:t>e</w:t>
      </w:r>
      <w:r w:rsidR="00886ACF" w:rsidRPr="00C53BCA">
        <w:t xml:space="preserve"> nga sfidat kryesore p</w:t>
      </w:r>
      <w:r w:rsidR="00AA3816">
        <w:t>e</w:t>
      </w:r>
      <w:r w:rsidR="00886ACF" w:rsidRPr="00C53BCA">
        <w:t xml:space="preserve">r </w:t>
      </w:r>
      <w:r w:rsidR="00905E9F" w:rsidRPr="00C53BCA">
        <w:t>Bashkin</w:t>
      </w:r>
      <w:r w:rsidR="00AA3816">
        <w:t>e</w:t>
      </w:r>
      <w:r w:rsidR="00905E9F" w:rsidRPr="00C53BCA">
        <w:t xml:space="preserve"> dhe </w:t>
      </w:r>
      <w:r w:rsidR="00886ACF" w:rsidRPr="00C53BCA">
        <w:t>popullsin</w:t>
      </w:r>
      <w:r w:rsidR="00AA3816">
        <w:t>e</w:t>
      </w:r>
      <w:r w:rsidR="00886ACF" w:rsidRPr="00C53BCA">
        <w:t xml:space="preserve"> vendase. </w:t>
      </w:r>
    </w:p>
    <w:p w14:paraId="22BBCFCB" w14:textId="035E39DF" w:rsidR="00905E9F" w:rsidRPr="00C53BCA" w:rsidRDefault="00905E9F" w:rsidP="00F250F1">
      <w:pPr>
        <w:jc w:val="both"/>
      </w:pPr>
      <w:r w:rsidRPr="00C53BCA">
        <w:t>N</w:t>
      </w:r>
      <w:r w:rsidR="00AA3816">
        <w:t>e</w:t>
      </w:r>
      <w:r w:rsidRPr="00C53BCA">
        <w:t xml:space="preserve"> nivel makro in</w:t>
      </w:r>
      <w:r w:rsidR="005E2BCD" w:rsidRPr="00C53BCA">
        <w:t>frastruktura kryesore rrugore lidh Dropullin me qytetin e Gjirokastr</w:t>
      </w:r>
      <w:r w:rsidR="00AA3816">
        <w:t>e</w:t>
      </w:r>
      <w:r w:rsidR="005E2BCD" w:rsidRPr="00C53BCA">
        <w:t xml:space="preserve">s, </w:t>
      </w:r>
      <w:r w:rsidR="00521700" w:rsidRPr="00C53BCA">
        <w:t>qendr</w:t>
      </w:r>
      <w:r w:rsidR="00AA3816">
        <w:t>e</w:t>
      </w:r>
      <w:r w:rsidR="00521700" w:rsidRPr="00C53BCA">
        <w:t>n e</w:t>
      </w:r>
      <w:r w:rsidR="005E2BCD" w:rsidRPr="00C53BCA">
        <w:t xml:space="preserve"> </w:t>
      </w:r>
      <w:r w:rsidR="00521700" w:rsidRPr="00C53BCA">
        <w:t>Rajonit Jugor t</w:t>
      </w:r>
      <w:r w:rsidR="00AA3816">
        <w:t>e</w:t>
      </w:r>
      <w:r w:rsidR="00521700" w:rsidRPr="00C53BCA">
        <w:t xml:space="preserve"> Shqip</w:t>
      </w:r>
      <w:r w:rsidR="00AA3816">
        <w:t>e</w:t>
      </w:r>
      <w:r w:rsidR="00521700" w:rsidRPr="00C53BCA">
        <w:t>ris</w:t>
      </w:r>
      <w:r w:rsidR="00AA3816">
        <w:t>e</w:t>
      </w:r>
      <w:r w:rsidR="00521700" w:rsidRPr="00C53BCA">
        <w:t xml:space="preserve"> (</w:t>
      </w:r>
      <w:r w:rsidR="005E2BCD" w:rsidRPr="00C53BCA">
        <w:t>rajon n</w:t>
      </w:r>
      <w:r w:rsidR="00AA3816">
        <w:t>e</w:t>
      </w:r>
      <w:r w:rsidR="005E2BCD" w:rsidRPr="00C53BCA">
        <w:t xml:space="preserve"> t</w:t>
      </w:r>
      <w:r w:rsidR="00AA3816">
        <w:t>e</w:t>
      </w:r>
      <w:r w:rsidR="005E2BCD" w:rsidRPr="00C53BCA">
        <w:t xml:space="preserve"> cilin Bashkia Dropull b</w:t>
      </w:r>
      <w:r w:rsidR="00AA3816">
        <w:t>e</w:t>
      </w:r>
      <w:r w:rsidR="005E2BCD" w:rsidRPr="00C53BCA">
        <w:t>n pjes</w:t>
      </w:r>
      <w:r w:rsidR="00AA3816">
        <w:t>e</w:t>
      </w:r>
      <w:r w:rsidR="00521700" w:rsidRPr="00C53BCA">
        <w:t>),</w:t>
      </w:r>
      <w:r w:rsidR="005E2BCD" w:rsidRPr="00C53BCA">
        <w:t xml:space="preserve"> me qytetin e Janin</w:t>
      </w:r>
      <w:r w:rsidR="00AA3816">
        <w:t>e</w:t>
      </w:r>
      <w:r w:rsidR="005E2BCD" w:rsidRPr="00C53BCA">
        <w:t>s p</w:t>
      </w:r>
      <w:r w:rsidR="00AA3816">
        <w:t>e</w:t>
      </w:r>
      <w:r w:rsidR="005E2BCD" w:rsidRPr="00C53BCA">
        <w:t>rtej kufirit, q</w:t>
      </w:r>
      <w:r w:rsidR="00AA3816">
        <w:t>e</w:t>
      </w:r>
      <w:r w:rsidR="005E2BCD" w:rsidRPr="00C53BCA">
        <w:t xml:space="preserve"> </w:t>
      </w:r>
      <w:r w:rsidR="00AA3816">
        <w:t>e</w:t>
      </w:r>
      <w:r w:rsidR="005E2BCD" w:rsidRPr="00C53BCA">
        <w:t>sht</w:t>
      </w:r>
      <w:r w:rsidR="00AA3816">
        <w:t>e</w:t>
      </w:r>
      <w:r w:rsidR="005E2BCD" w:rsidRPr="00C53BCA">
        <w:t xml:space="preserve"> </w:t>
      </w:r>
      <w:r w:rsidR="00521700" w:rsidRPr="00C53BCA">
        <w:t>dhe qend</w:t>
      </w:r>
      <w:r w:rsidR="00AA3816">
        <w:t>e</w:t>
      </w:r>
      <w:r w:rsidR="00521700" w:rsidRPr="00C53BCA">
        <w:t>r e Rajonit me t</w:t>
      </w:r>
      <w:r w:rsidR="00AA3816">
        <w:t>e</w:t>
      </w:r>
      <w:r w:rsidR="00521700" w:rsidRPr="00C53BCA">
        <w:t xml:space="preserve"> nj</w:t>
      </w:r>
      <w:r w:rsidR="00AA3816">
        <w:t>e</w:t>
      </w:r>
      <w:r w:rsidR="00521700" w:rsidRPr="00C53BCA">
        <w:t>jtin em</w:t>
      </w:r>
      <w:r w:rsidR="00AA3816">
        <w:t>e</w:t>
      </w:r>
      <w:r w:rsidR="00521700" w:rsidRPr="00C53BCA">
        <w:t>r</w:t>
      </w:r>
      <w:r w:rsidR="005E2BCD" w:rsidRPr="00C53BCA">
        <w:t xml:space="preserve">. </w:t>
      </w:r>
      <w:r w:rsidR="00943658" w:rsidRPr="00C53BCA">
        <w:t>Rruga Interurbane Kryesore</w:t>
      </w:r>
      <w:r w:rsidR="005E2BCD" w:rsidRPr="00C53BCA">
        <w:t xml:space="preserve"> SH4 lidh k</w:t>
      </w:r>
      <w:r w:rsidR="00AA3816">
        <w:t>e</w:t>
      </w:r>
      <w:r w:rsidR="005E2BCD" w:rsidRPr="00C53BCA">
        <w:t>to dy qendra rajonale midis tyre, duke sh</w:t>
      </w:r>
      <w:r w:rsidR="00AA3816">
        <w:t>e</w:t>
      </w:r>
      <w:r w:rsidR="005E2BCD" w:rsidRPr="00C53BCA">
        <w:t>rbyer territorin e Bashkis</w:t>
      </w:r>
      <w:r w:rsidR="00AA3816">
        <w:t>e</w:t>
      </w:r>
      <w:r w:rsidR="005E2BCD" w:rsidRPr="00C53BCA">
        <w:t xml:space="preserve"> Dropull q</w:t>
      </w:r>
      <w:r w:rsidR="00AA3816">
        <w:t>e</w:t>
      </w:r>
      <w:r w:rsidR="005E2BCD" w:rsidRPr="00C53BCA">
        <w:t xml:space="preserve"> gjendet n</w:t>
      </w:r>
      <w:r w:rsidR="00AA3816">
        <w:t>e</w:t>
      </w:r>
      <w:r w:rsidR="005E2BCD" w:rsidRPr="00C53BCA">
        <w:t xml:space="preserve"> mesin e k</w:t>
      </w:r>
      <w:r w:rsidR="00AA3816">
        <w:t>e</w:t>
      </w:r>
      <w:r w:rsidR="005E2BCD" w:rsidRPr="00C53BCA">
        <w:t>tij aksi n</w:t>
      </w:r>
      <w:r w:rsidR="00AA3816">
        <w:t>e</w:t>
      </w:r>
      <w:r w:rsidR="005E2BCD" w:rsidRPr="00C53BCA">
        <w:t xml:space="preserve"> zon</w:t>
      </w:r>
      <w:r w:rsidR="00AA3816">
        <w:t>e</w:t>
      </w:r>
      <w:r w:rsidR="005E2BCD" w:rsidRPr="00C53BCA">
        <w:t>n nd</w:t>
      </w:r>
      <w:r w:rsidR="00AA3816">
        <w:t>e</w:t>
      </w:r>
      <w:r w:rsidR="005E2BCD" w:rsidRPr="00C53BCA">
        <w:t xml:space="preserve">rkufitare, </w:t>
      </w:r>
      <w:r w:rsidR="00B962B3" w:rsidRPr="00C53BCA">
        <w:t xml:space="preserve">dhe </w:t>
      </w:r>
      <w:r w:rsidR="005E2BCD" w:rsidRPr="00C53BCA">
        <w:t>duke rritur mund</w:t>
      </w:r>
      <w:r w:rsidR="00AA3816">
        <w:t>e</w:t>
      </w:r>
      <w:r w:rsidR="005E2BCD" w:rsidRPr="00C53BCA">
        <w:t>sit</w:t>
      </w:r>
      <w:r w:rsidR="00AA3816">
        <w:t>e</w:t>
      </w:r>
      <w:r w:rsidR="005E2BCD" w:rsidRPr="00C53BCA">
        <w:t xml:space="preserve"> e integrimit t</w:t>
      </w:r>
      <w:r w:rsidR="00AA3816">
        <w:t>e</w:t>
      </w:r>
      <w:r w:rsidR="005E2BCD" w:rsidRPr="00C53BCA">
        <w:t xml:space="preserve"> k</w:t>
      </w:r>
      <w:r w:rsidR="00AA3816">
        <w:t>e</w:t>
      </w:r>
      <w:r w:rsidR="005E2BCD" w:rsidRPr="00C53BCA">
        <w:t>tij t</w:t>
      </w:r>
      <w:r w:rsidR="00AA3816">
        <w:t>e</w:t>
      </w:r>
      <w:r w:rsidR="005E2BCD" w:rsidRPr="00C53BCA">
        <w:t xml:space="preserve"> fundit n</w:t>
      </w:r>
      <w:r w:rsidR="00AA3816">
        <w:t>e</w:t>
      </w:r>
      <w:r w:rsidR="005E2BCD" w:rsidRPr="00C53BCA">
        <w:t xml:space="preserve"> aktivitetet ekonomike dhe soci</w:t>
      </w:r>
      <w:r w:rsidR="00521700" w:rsidRPr="00C53BCA">
        <w:t>ale. Ndon</w:t>
      </w:r>
      <w:r w:rsidR="00AA3816">
        <w:t>e</w:t>
      </w:r>
      <w:r w:rsidR="00521700" w:rsidRPr="00C53BCA">
        <w:t>se n</w:t>
      </w:r>
      <w:r w:rsidR="00AA3816">
        <w:t>e</w:t>
      </w:r>
      <w:r w:rsidR="00521700" w:rsidRPr="00C53BCA">
        <w:t xml:space="preserve"> termat e infrastruktur</w:t>
      </w:r>
      <w:r w:rsidR="00AA3816">
        <w:t>e</w:t>
      </w:r>
      <w:r w:rsidR="00521700" w:rsidRPr="00C53BCA">
        <w:t>s fizike lidh</w:t>
      </w:r>
      <w:r w:rsidR="00AA3816">
        <w:t>e</w:t>
      </w:r>
      <w:r w:rsidR="00521700" w:rsidRPr="00C53BCA">
        <w:t xml:space="preserve">se Bashkia Dropull </w:t>
      </w:r>
      <w:r w:rsidR="00AA3816">
        <w:t>e</w:t>
      </w:r>
      <w:r w:rsidR="00521700" w:rsidRPr="00C53BCA">
        <w:t>sht</w:t>
      </w:r>
      <w:r w:rsidR="00AA3816">
        <w:t>e</w:t>
      </w:r>
      <w:r w:rsidR="00521700" w:rsidRPr="00C53BCA">
        <w:t xml:space="preserve"> </w:t>
      </w:r>
      <w:r w:rsidR="000E5C6A" w:rsidRPr="00C53BCA">
        <w:t>p</w:t>
      </w:r>
      <w:r w:rsidR="00AA3816">
        <w:t>e</w:t>
      </w:r>
      <w:r w:rsidR="000E5C6A" w:rsidRPr="00C53BCA">
        <w:t>rgjith</w:t>
      </w:r>
      <w:r w:rsidR="00AA3816">
        <w:t>e</w:t>
      </w:r>
      <w:r w:rsidR="000E5C6A" w:rsidRPr="00C53BCA">
        <w:t>sisht e mir</w:t>
      </w:r>
      <w:r w:rsidR="00AA3816">
        <w:t>e</w:t>
      </w:r>
      <w:r w:rsidR="000E5C6A" w:rsidRPr="00C53BCA">
        <w:t>-</w:t>
      </w:r>
      <w:r w:rsidR="00521700" w:rsidRPr="00C53BCA">
        <w:t>integruar n</w:t>
      </w:r>
      <w:r w:rsidR="00AA3816">
        <w:t>e</w:t>
      </w:r>
      <w:r w:rsidR="00521700" w:rsidRPr="00C53BCA">
        <w:t xml:space="preserve"> k</w:t>
      </w:r>
      <w:r w:rsidR="00AA3816">
        <w:t>e</w:t>
      </w:r>
      <w:r w:rsidR="00521700" w:rsidRPr="00C53BCA">
        <w:t>t</w:t>
      </w:r>
      <w:r w:rsidR="00AA3816">
        <w:t>e</w:t>
      </w:r>
      <w:r w:rsidR="00521700" w:rsidRPr="00C53BCA">
        <w:t xml:space="preserve"> makro-Rajon nd</w:t>
      </w:r>
      <w:r w:rsidR="00AA3816">
        <w:t>e</w:t>
      </w:r>
      <w:r w:rsidR="00521700" w:rsidRPr="00C53BCA">
        <w:t xml:space="preserve">rkufitar, </w:t>
      </w:r>
      <w:r w:rsidR="008C5CC7" w:rsidRPr="00C53BCA">
        <w:t>ka mjaft mang</w:t>
      </w:r>
      <w:r w:rsidR="00AA3816">
        <w:t>e</w:t>
      </w:r>
      <w:r w:rsidR="008C5CC7" w:rsidRPr="00C53BCA">
        <w:t>si p</w:t>
      </w:r>
      <w:r w:rsidR="00AA3816">
        <w:t>e</w:t>
      </w:r>
      <w:r w:rsidR="008C5CC7" w:rsidRPr="00C53BCA">
        <w:t>rsa i p</w:t>
      </w:r>
      <w:r w:rsidR="00AA3816">
        <w:t>e</w:t>
      </w:r>
      <w:r w:rsidR="008C5CC7" w:rsidRPr="00C53BCA">
        <w:t>rket integrimit m</w:t>
      </w:r>
      <w:r w:rsidR="00AA3816">
        <w:t>e</w:t>
      </w:r>
      <w:r w:rsidR="008C5CC7" w:rsidRPr="00C53BCA">
        <w:t xml:space="preserve"> t</w:t>
      </w:r>
      <w:r w:rsidR="00AA3816">
        <w:t>e</w:t>
      </w:r>
      <w:r w:rsidR="008C5CC7" w:rsidRPr="00C53BCA">
        <w:t xml:space="preserve"> mir</w:t>
      </w:r>
      <w:r w:rsidR="00AA3816">
        <w:t>e</w:t>
      </w:r>
      <w:r w:rsidR="008C5CC7" w:rsidRPr="00C53BCA">
        <w:t xml:space="preserve"> ekonomik dhe social. Shum</w:t>
      </w:r>
      <w:r w:rsidR="00AA3816">
        <w:t>e</w:t>
      </w:r>
      <w:r w:rsidR="008C5CC7" w:rsidRPr="00C53BCA">
        <w:t xml:space="preserve"> nga aktivitetet q</w:t>
      </w:r>
      <w:r w:rsidR="00AA3816">
        <w:t>e</w:t>
      </w:r>
      <w:r w:rsidR="008C5CC7" w:rsidRPr="00C53BCA">
        <w:t xml:space="preserve"> zhvillohen jan</w:t>
      </w:r>
      <w:r w:rsidR="00AA3816">
        <w:t>e</w:t>
      </w:r>
      <w:r w:rsidR="008C5CC7" w:rsidRPr="00C53BCA">
        <w:t xml:space="preserve"> ende lokale</w:t>
      </w:r>
      <w:r w:rsidR="000E5C6A" w:rsidRPr="00C53BCA">
        <w:t xml:space="preserve"> dhe t</w:t>
      </w:r>
      <w:r w:rsidR="00AA3816">
        <w:t>e</w:t>
      </w:r>
      <w:r w:rsidR="000E5C6A" w:rsidRPr="00C53BCA">
        <w:t xml:space="preserve"> izoluara</w:t>
      </w:r>
      <w:r w:rsidR="008C5CC7" w:rsidRPr="00C53BCA">
        <w:t xml:space="preserve">, pa </w:t>
      </w:r>
      <w:r w:rsidR="000E5C6A" w:rsidRPr="00C53BCA">
        <w:t xml:space="preserve">pasur </w:t>
      </w:r>
      <w:r w:rsidR="008C5CC7" w:rsidRPr="00C53BCA">
        <w:t>nj</w:t>
      </w:r>
      <w:r w:rsidR="00AA3816">
        <w:t>e</w:t>
      </w:r>
      <w:r w:rsidR="008C5CC7" w:rsidRPr="00C53BCA">
        <w:t xml:space="preserve"> impakt </w:t>
      </w:r>
      <w:r w:rsidR="000E5C6A" w:rsidRPr="00C53BCA">
        <w:t>t</w:t>
      </w:r>
      <w:r w:rsidR="00AA3816">
        <w:t>e</w:t>
      </w:r>
      <w:r w:rsidR="000E5C6A" w:rsidRPr="00C53BCA">
        <w:t xml:space="preserve"> gjer</w:t>
      </w:r>
      <w:r w:rsidR="00AA3816">
        <w:t>e</w:t>
      </w:r>
      <w:r w:rsidR="000E5C6A" w:rsidRPr="00C53BCA">
        <w:t xml:space="preserve"> konkret </w:t>
      </w:r>
      <w:r w:rsidR="008C5CC7" w:rsidRPr="00C53BCA">
        <w:t>n</w:t>
      </w:r>
      <w:r w:rsidR="00AA3816">
        <w:t>e</w:t>
      </w:r>
      <w:r w:rsidR="008C5CC7" w:rsidRPr="00C53BCA">
        <w:t xml:space="preserve"> makro-Rajonin n</w:t>
      </w:r>
      <w:r w:rsidR="00AA3816">
        <w:t>e</w:t>
      </w:r>
      <w:r w:rsidR="008C5CC7" w:rsidRPr="00C53BCA">
        <w:t xml:space="preserve"> fjal</w:t>
      </w:r>
      <w:r w:rsidR="00AA3816">
        <w:t>e</w:t>
      </w:r>
      <w:r w:rsidR="008C5CC7" w:rsidRPr="00C53BCA">
        <w:t xml:space="preserve">. </w:t>
      </w:r>
      <w:r w:rsidR="00725602" w:rsidRPr="00C53BCA">
        <w:t>N</w:t>
      </w:r>
      <w:r w:rsidR="00AA3816">
        <w:t>e</w:t>
      </w:r>
      <w:r w:rsidR="00725602" w:rsidRPr="00C53BCA">
        <w:t xml:space="preserve"> k</w:t>
      </w:r>
      <w:r w:rsidR="00AA3816">
        <w:t>e</w:t>
      </w:r>
      <w:r w:rsidR="00725602" w:rsidRPr="00C53BCA">
        <w:t>to kushte p</w:t>
      </w:r>
      <w:r w:rsidR="00AA3816">
        <w:t>e</w:t>
      </w:r>
      <w:r w:rsidR="008C5CC7" w:rsidRPr="00C53BCA">
        <w:t>rpos infrastruktur</w:t>
      </w:r>
      <w:r w:rsidR="00AA3816">
        <w:t>e</w:t>
      </w:r>
      <w:r w:rsidR="008C5CC7" w:rsidRPr="00C53BCA">
        <w:t>s rrugore lidh</w:t>
      </w:r>
      <w:r w:rsidR="00AA3816">
        <w:t>e</w:t>
      </w:r>
      <w:r w:rsidR="008C5CC7" w:rsidRPr="00C53BCA">
        <w:t>se, p</w:t>
      </w:r>
      <w:r w:rsidR="00AA3816">
        <w:t>e</w:t>
      </w:r>
      <w:r w:rsidR="008C5CC7" w:rsidRPr="00C53BCA">
        <w:t>rmir</w:t>
      </w:r>
      <w:r w:rsidR="00AA3816">
        <w:t>e</w:t>
      </w:r>
      <w:r w:rsidR="008C5CC7" w:rsidRPr="00C53BCA">
        <w:t>simi i</w:t>
      </w:r>
      <w:r w:rsidR="00725602" w:rsidRPr="00C53BCA">
        <w:t xml:space="preserve"> sh</w:t>
      </w:r>
      <w:r w:rsidR="00AA3816">
        <w:t>e</w:t>
      </w:r>
      <w:r w:rsidR="00725602" w:rsidRPr="00C53BCA">
        <w:t>rbimeve, dhe</w:t>
      </w:r>
      <w:r w:rsidR="00734200" w:rsidRPr="00C53BCA">
        <w:t xml:space="preserve"> rritja, </w:t>
      </w:r>
      <w:r w:rsidR="008C5CC7" w:rsidRPr="00C53BCA">
        <w:t xml:space="preserve">diversifikimi </w:t>
      </w:r>
      <w:r w:rsidR="00734200" w:rsidRPr="00C53BCA">
        <w:t>dhe integrim</w:t>
      </w:r>
      <w:r w:rsidR="00725602" w:rsidRPr="00C53BCA">
        <w:t>i i aktiviteteve ekonomike n</w:t>
      </w:r>
      <w:r w:rsidR="00AA3816">
        <w:t>e</w:t>
      </w:r>
      <w:r w:rsidR="00725602" w:rsidRPr="00C53BCA">
        <w:t xml:space="preserve"> t</w:t>
      </w:r>
      <w:r w:rsidR="00AA3816">
        <w:t>e</w:t>
      </w:r>
      <w:r w:rsidR="00725602" w:rsidRPr="00C53BCA">
        <w:t xml:space="preserve"> gjith</w:t>
      </w:r>
      <w:r w:rsidR="00AA3816">
        <w:t>e</w:t>
      </w:r>
      <w:r w:rsidR="00725602" w:rsidRPr="00C53BCA">
        <w:t xml:space="preserve"> makr</w:t>
      </w:r>
      <w:r w:rsidR="00DA310E" w:rsidRPr="00C53BCA">
        <w:t>o-Rajonin nd</w:t>
      </w:r>
      <w:r w:rsidR="00AA3816">
        <w:t>e</w:t>
      </w:r>
      <w:r w:rsidR="00DA310E" w:rsidRPr="00C53BCA">
        <w:t>rkufitar, do t</w:t>
      </w:r>
      <w:r w:rsidR="00AA3816">
        <w:t>e</w:t>
      </w:r>
      <w:r w:rsidR="00DA310E" w:rsidRPr="00C53BCA">
        <w:t xml:space="preserve"> rrisin</w:t>
      </w:r>
      <w:r w:rsidR="00725602" w:rsidRPr="00C53BCA">
        <w:t xml:space="preserve"> mund</w:t>
      </w:r>
      <w:r w:rsidR="00AA3816">
        <w:t>e</w:t>
      </w:r>
      <w:r w:rsidR="00725602" w:rsidRPr="00C53BCA">
        <w:t>sit</w:t>
      </w:r>
      <w:r w:rsidR="00AA3816">
        <w:t>e</w:t>
      </w:r>
      <w:r w:rsidR="00725602" w:rsidRPr="00C53BCA">
        <w:t xml:space="preserve"> e nj</w:t>
      </w:r>
      <w:r w:rsidR="00AA3816">
        <w:t>e</w:t>
      </w:r>
      <w:r w:rsidR="00725602" w:rsidRPr="00C53BCA">
        <w:t xml:space="preserve"> integrimi m</w:t>
      </w:r>
      <w:r w:rsidR="00AA3816">
        <w:t>e</w:t>
      </w:r>
      <w:r w:rsidR="00725602" w:rsidRPr="00C53BCA">
        <w:t xml:space="preserve"> t</w:t>
      </w:r>
      <w:r w:rsidR="00AA3816">
        <w:t>e</w:t>
      </w:r>
      <w:r w:rsidR="00725602" w:rsidRPr="00C53BCA">
        <w:t xml:space="preserve"> mir</w:t>
      </w:r>
      <w:r w:rsidR="00AA3816">
        <w:t>e</w:t>
      </w:r>
      <w:r w:rsidR="00725602" w:rsidRPr="00C53BCA">
        <w:t xml:space="preserve"> edhe p</w:t>
      </w:r>
      <w:r w:rsidR="00AA3816">
        <w:t>e</w:t>
      </w:r>
      <w:r w:rsidR="00725602" w:rsidRPr="00C53BCA">
        <w:t>r Bashkin</w:t>
      </w:r>
      <w:r w:rsidR="00AA3816">
        <w:t>e</w:t>
      </w:r>
      <w:r w:rsidR="00725602" w:rsidRPr="00C53BCA">
        <w:t xml:space="preserve"> Dropull, e cila n</w:t>
      </w:r>
      <w:r w:rsidR="00AA3816">
        <w:t>e</w:t>
      </w:r>
      <w:r w:rsidR="00725602" w:rsidRPr="00C53BCA">
        <w:t xml:space="preserve"> terma hap</w:t>
      </w:r>
      <w:r w:rsidR="00AA3816">
        <w:t>e</w:t>
      </w:r>
      <w:r w:rsidR="00725602" w:rsidRPr="00C53BCA">
        <w:t xml:space="preserve">sinor, </w:t>
      </w:r>
      <w:r w:rsidR="00AA3816">
        <w:t>e</w:t>
      </w:r>
      <w:r w:rsidR="00725602" w:rsidRPr="00C53BCA">
        <w:t>sht</w:t>
      </w:r>
      <w:r w:rsidR="00AA3816">
        <w:t>e</w:t>
      </w:r>
      <w:r w:rsidR="00725602" w:rsidRPr="00C53BCA">
        <w:t xml:space="preserve"> nj</w:t>
      </w:r>
      <w:r w:rsidR="00AA3816">
        <w:t>e</w:t>
      </w:r>
      <w:r w:rsidR="00725602" w:rsidRPr="00C53BCA">
        <w:t xml:space="preserve"> qend</w:t>
      </w:r>
      <w:r w:rsidR="00AA3816">
        <w:t>e</w:t>
      </w:r>
      <w:r w:rsidR="00725602" w:rsidRPr="00C53BCA">
        <w:t xml:space="preserve">r strategjike </w:t>
      </w:r>
      <w:r w:rsidR="00A84E46" w:rsidRPr="00C53BCA">
        <w:t>e k</w:t>
      </w:r>
      <w:r w:rsidR="00AA3816">
        <w:t>e</w:t>
      </w:r>
      <w:r w:rsidR="00943658" w:rsidRPr="00C53BCA">
        <w:t>tij t</w:t>
      </w:r>
      <w:r w:rsidR="00AA3816">
        <w:t>e</w:t>
      </w:r>
      <w:r w:rsidR="00943658" w:rsidRPr="00C53BCA">
        <w:t xml:space="preserve">rritori. </w:t>
      </w:r>
    </w:p>
    <w:p w14:paraId="1A1F6FE5" w14:textId="7922E42F" w:rsidR="008D6271" w:rsidRPr="00C53BCA" w:rsidRDefault="008D6271" w:rsidP="00F250F1">
      <w:pPr>
        <w:jc w:val="both"/>
      </w:pPr>
      <w:r w:rsidRPr="00C53BCA">
        <w:t xml:space="preserve">Lidhja me </w:t>
      </w:r>
      <w:r w:rsidR="00B614CC" w:rsidRPr="00C53BCA">
        <w:t>Sarand</w:t>
      </w:r>
      <w:r w:rsidR="00AA3816">
        <w:t>e</w:t>
      </w:r>
      <w:r w:rsidR="00B614CC" w:rsidRPr="00C53BCA">
        <w:t xml:space="preserve">n, </w:t>
      </w:r>
      <w:r w:rsidRPr="00C53BCA">
        <w:t>Rivier</w:t>
      </w:r>
      <w:r w:rsidR="00AA3816">
        <w:t>e</w:t>
      </w:r>
      <w:r w:rsidRPr="00C53BCA">
        <w:t>n dhe vargmalet jug-per</w:t>
      </w:r>
      <w:r w:rsidR="00AA3816">
        <w:t>e</w:t>
      </w:r>
      <w:r w:rsidRPr="00C53BCA">
        <w:t>ndimore t</w:t>
      </w:r>
      <w:r w:rsidR="00AA3816">
        <w:t>e</w:t>
      </w:r>
      <w:r w:rsidRPr="00C53BCA">
        <w:t xml:space="preserve"> bregdetit Jon</w:t>
      </w:r>
      <w:r w:rsidR="00B614CC" w:rsidRPr="00C53BCA">
        <w:t xml:space="preserve"> p</w:t>
      </w:r>
      <w:r w:rsidR="00AA3816">
        <w:t>e</w:t>
      </w:r>
      <w:r w:rsidR="00B614CC" w:rsidRPr="00C53BCA">
        <w:t>rb</w:t>
      </w:r>
      <w:r w:rsidR="00AA3816">
        <w:t>e</w:t>
      </w:r>
      <w:r w:rsidR="00B614CC" w:rsidRPr="00C53BCA">
        <w:t>n gjithashtu nj</w:t>
      </w:r>
      <w:r w:rsidR="00AA3816">
        <w:t>e</w:t>
      </w:r>
      <w:r w:rsidR="00B614CC" w:rsidRPr="00C53BCA">
        <w:t xml:space="preserve"> prioritet n</w:t>
      </w:r>
      <w:r w:rsidR="00AA3816">
        <w:t>e</w:t>
      </w:r>
      <w:r w:rsidR="00B614CC" w:rsidRPr="00C53BCA">
        <w:t xml:space="preserve"> integrimin makro-territorial t</w:t>
      </w:r>
      <w:r w:rsidR="00AA3816">
        <w:t>e</w:t>
      </w:r>
      <w:r w:rsidR="00B614CC" w:rsidRPr="00C53BCA">
        <w:t xml:space="preserve"> Bashkis</w:t>
      </w:r>
      <w:r w:rsidR="00AA3816">
        <w:t>e</w:t>
      </w:r>
      <w:r w:rsidR="00B614CC" w:rsidRPr="00C53BCA">
        <w:t xml:space="preserve"> Dropull. </w:t>
      </w:r>
      <w:r w:rsidR="00DD57AD" w:rsidRPr="00C53BCA">
        <w:t>Kjo</w:t>
      </w:r>
      <w:r w:rsidR="007452CF" w:rsidRPr="00C53BCA">
        <w:t xml:space="preserve"> lidhje jo vet</w:t>
      </w:r>
      <w:r w:rsidR="00AA3816">
        <w:t>e</w:t>
      </w:r>
      <w:r w:rsidR="007452CF" w:rsidRPr="00C53BCA">
        <w:t>m do t</w:t>
      </w:r>
      <w:r w:rsidR="00AA3816">
        <w:t>e</w:t>
      </w:r>
      <w:r w:rsidR="007452CF" w:rsidRPr="00C53BCA">
        <w:t xml:space="preserve"> leht</w:t>
      </w:r>
      <w:r w:rsidR="00AA3816">
        <w:t>e</w:t>
      </w:r>
      <w:r w:rsidR="007452CF" w:rsidRPr="00C53BCA">
        <w:t>soj</w:t>
      </w:r>
      <w:r w:rsidR="00AA3816">
        <w:t>e</w:t>
      </w:r>
      <w:r w:rsidR="007452CF" w:rsidRPr="00C53BCA">
        <w:t xml:space="preserve"> aksesin mes zonave t</w:t>
      </w:r>
      <w:r w:rsidR="00AA3816">
        <w:t>e</w:t>
      </w:r>
      <w:r w:rsidR="007452CF" w:rsidRPr="00C53BCA">
        <w:t xml:space="preserve"> banuara q</w:t>
      </w:r>
      <w:r w:rsidR="00AA3816">
        <w:t>e</w:t>
      </w:r>
      <w:r w:rsidR="007452CF" w:rsidRPr="00C53BCA">
        <w:t xml:space="preserve"> ndodhen n</w:t>
      </w:r>
      <w:r w:rsidR="00AA3816">
        <w:t>e</w:t>
      </w:r>
      <w:r w:rsidR="007452CF" w:rsidRPr="00C53BCA">
        <w:t xml:space="preserve"> k</w:t>
      </w:r>
      <w:r w:rsidR="00AA3816">
        <w:t>e</w:t>
      </w:r>
      <w:r w:rsidR="007452CF" w:rsidRPr="00C53BCA">
        <w:t>t</w:t>
      </w:r>
      <w:r w:rsidR="00AA3816">
        <w:t>e</w:t>
      </w:r>
      <w:r w:rsidR="007452CF" w:rsidRPr="00C53BCA">
        <w:t xml:space="preserve"> pjes</w:t>
      </w:r>
      <w:r w:rsidR="00AA3816">
        <w:t>e</w:t>
      </w:r>
      <w:r w:rsidR="007452CF" w:rsidRPr="00C53BCA">
        <w:t xml:space="preserve"> t</w:t>
      </w:r>
      <w:r w:rsidR="00AA3816">
        <w:t>e</w:t>
      </w:r>
      <w:r w:rsidR="007452CF" w:rsidRPr="00C53BCA">
        <w:t xml:space="preserve"> territorit, por kontribuon gjithashtu n</w:t>
      </w:r>
      <w:r w:rsidR="00AA3816">
        <w:t>e</w:t>
      </w:r>
      <w:r w:rsidR="007452CF" w:rsidRPr="00C53BCA">
        <w:t xml:space="preserve"> rritjen e shtrirjes s</w:t>
      </w:r>
      <w:r w:rsidR="00AA3816">
        <w:t>e</w:t>
      </w:r>
      <w:r w:rsidR="007452CF" w:rsidRPr="00C53BCA">
        <w:t xml:space="preserve"> zon</w:t>
      </w:r>
      <w:r w:rsidR="00AA3816">
        <w:t>e</w:t>
      </w:r>
      <w:r w:rsidR="007452CF" w:rsidRPr="00C53BCA">
        <w:t>s q</w:t>
      </w:r>
      <w:r w:rsidR="00AA3816">
        <w:t>e</w:t>
      </w:r>
      <w:r w:rsidR="007452CF" w:rsidRPr="00C53BCA">
        <w:t xml:space="preserve"> do t</w:t>
      </w:r>
      <w:r w:rsidR="00AA3816">
        <w:t>e</w:t>
      </w:r>
      <w:r w:rsidR="007452CF" w:rsidRPr="00C53BCA">
        <w:t xml:space="preserve"> impaktohet nga nd</w:t>
      </w:r>
      <w:r w:rsidR="00AA3816">
        <w:t>e</w:t>
      </w:r>
      <w:r w:rsidR="007452CF" w:rsidRPr="00C53BCA">
        <w:t>rhyrjet p</w:t>
      </w:r>
      <w:r w:rsidR="00AA3816">
        <w:t>e</w:t>
      </w:r>
      <w:r w:rsidR="007452CF" w:rsidRPr="00C53BCA">
        <w:t xml:space="preserve">r zhvillimin e turizmit bazuar tek natyra, pejzazhi dhe bioproduktet, </w:t>
      </w:r>
      <w:r w:rsidR="00C06787" w:rsidRPr="00C53BCA">
        <w:t>p</w:t>
      </w:r>
      <w:r w:rsidR="00AA3816">
        <w:t>e</w:t>
      </w:r>
      <w:r w:rsidR="00C06787" w:rsidRPr="00C53BCA">
        <w:t>r t</w:t>
      </w:r>
      <w:r w:rsidR="00AA3816">
        <w:t>e</w:t>
      </w:r>
      <w:r w:rsidR="007452CF" w:rsidRPr="00C53BCA">
        <w:t xml:space="preserve"> krijuar nj</w:t>
      </w:r>
      <w:r w:rsidR="00AA3816">
        <w:t>e</w:t>
      </w:r>
      <w:r w:rsidR="007452CF" w:rsidRPr="00C53BCA">
        <w:t xml:space="preserve"> zon</w:t>
      </w:r>
      <w:r w:rsidR="00AA3816">
        <w:t>e</w:t>
      </w:r>
      <w:r w:rsidR="007452CF" w:rsidRPr="00C53BCA">
        <w:t xml:space="preserve"> m</w:t>
      </w:r>
      <w:r w:rsidR="00AA3816">
        <w:t>e</w:t>
      </w:r>
      <w:r w:rsidR="007452CF" w:rsidRPr="00C53BCA">
        <w:t xml:space="preserve"> t</w:t>
      </w:r>
      <w:r w:rsidR="00AA3816">
        <w:t>e</w:t>
      </w:r>
      <w:r w:rsidR="007452CF" w:rsidRPr="00C53BCA">
        <w:t xml:space="preserve"> madhe impakti </w:t>
      </w:r>
      <w:r w:rsidR="00C06787" w:rsidRPr="00C53BCA">
        <w:t>e l</w:t>
      </w:r>
      <w:r w:rsidR="00AA3816">
        <w:t>e</w:t>
      </w:r>
      <w:r w:rsidR="00C06787" w:rsidRPr="00C53BCA">
        <w:t>vizshm</w:t>
      </w:r>
      <w:r w:rsidR="00AA3816">
        <w:t>e</w:t>
      </w:r>
      <w:r w:rsidR="00C06787" w:rsidRPr="00C53BCA">
        <w:t xml:space="preserve">rie, </w:t>
      </w:r>
      <w:r w:rsidR="007452CF" w:rsidRPr="00C53BCA">
        <w:t xml:space="preserve">duke kontribuar </w:t>
      </w:r>
      <w:r w:rsidR="00C06787" w:rsidRPr="00C53BCA">
        <w:t>k</w:t>
      </w:r>
      <w:r w:rsidR="00AA3816">
        <w:t>e</w:t>
      </w:r>
      <w:r w:rsidR="00C06787" w:rsidRPr="00C53BCA">
        <w:t xml:space="preserve">shtu </w:t>
      </w:r>
      <w:r w:rsidR="007452CF" w:rsidRPr="00C53BCA">
        <w:t>n</w:t>
      </w:r>
      <w:r w:rsidR="00AA3816">
        <w:t>e</w:t>
      </w:r>
      <w:r w:rsidR="007452CF" w:rsidRPr="00C53BCA">
        <w:t xml:space="preserve"> at</w:t>
      </w:r>
      <w:r w:rsidR="00AA3816">
        <w:t>e</w:t>
      </w:r>
      <w:r w:rsidR="007452CF" w:rsidRPr="00C53BCA">
        <w:t xml:space="preserve"> q</w:t>
      </w:r>
      <w:r w:rsidR="00AA3816">
        <w:t>e</w:t>
      </w:r>
      <w:r w:rsidR="007452CF" w:rsidRPr="00C53BCA">
        <w:t xml:space="preserve"> ndryshe konsiderohet si “turizmi fluid”.  </w:t>
      </w:r>
      <w:r w:rsidR="00C06787" w:rsidRPr="00C53BCA">
        <w:t>N</w:t>
      </w:r>
      <w:r w:rsidR="00AA3816">
        <w:t>e</w:t>
      </w:r>
      <w:r w:rsidR="00C06787" w:rsidRPr="00C53BCA">
        <w:t xml:space="preserve"> k</w:t>
      </w:r>
      <w:r w:rsidR="00AA3816">
        <w:t>e</w:t>
      </w:r>
      <w:r w:rsidR="00C06787" w:rsidRPr="00C53BCA">
        <w:t>to kushte dhe p</w:t>
      </w:r>
      <w:r w:rsidR="00AA3816">
        <w:t>e</w:t>
      </w:r>
      <w:r w:rsidR="00C06787" w:rsidRPr="00C53BCA">
        <w:t>r t</w:t>
      </w:r>
      <w:r w:rsidR="00AA3816">
        <w:t>e</w:t>
      </w:r>
      <w:r w:rsidR="00C06787" w:rsidRPr="00C53BCA">
        <w:t xml:space="preserve"> rritur konkurueshm</w:t>
      </w:r>
      <w:r w:rsidR="00AA3816">
        <w:t>e</w:t>
      </w:r>
      <w:r w:rsidR="00C06787" w:rsidRPr="00C53BCA">
        <w:t>rin</w:t>
      </w:r>
      <w:r w:rsidR="00AA3816">
        <w:t>e</w:t>
      </w:r>
      <w:r w:rsidR="00C06787" w:rsidRPr="00C53BCA">
        <w:t xml:space="preserve"> ekonomike, krijimi i nj</w:t>
      </w:r>
      <w:r w:rsidR="00AA3816">
        <w:t>e</w:t>
      </w:r>
      <w:r w:rsidR="00C06787" w:rsidRPr="00C53BCA">
        <w:t xml:space="preserve"> lidhjeje t</w:t>
      </w:r>
      <w:r w:rsidR="00AA3816">
        <w:t>e</w:t>
      </w:r>
      <w:r w:rsidR="00C06787" w:rsidRPr="00C53BCA">
        <w:t xml:space="preserve"> shpejt</w:t>
      </w:r>
      <w:r w:rsidR="00AA3816">
        <w:t>e</w:t>
      </w:r>
      <w:r w:rsidR="00C06787" w:rsidRPr="00C53BCA">
        <w:t xml:space="preserve"> me portin e Sarand</w:t>
      </w:r>
      <w:r w:rsidR="00AA3816">
        <w:t>e</w:t>
      </w:r>
      <w:r w:rsidR="00C06787" w:rsidRPr="00C53BCA">
        <w:t>s do t</w:t>
      </w:r>
      <w:r w:rsidR="00AA3816">
        <w:t>e</w:t>
      </w:r>
      <w:r w:rsidR="00C06787" w:rsidRPr="00C53BCA">
        <w:t xml:space="preserve"> b</w:t>
      </w:r>
      <w:r w:rsidR="00AA3816">
        <w:t>e</w:t>
      </w:r>
      <w:r w:rsidR="00C06787" w:rsidRPr="00C53BCA">
        <w:t>j</w:t>
      </w:r>
      <w:r w:rsidR="00AA3816">
        <w:t>e</w:t>
      </w:r>
      <w:r w:rsidR="00C06787" w:rsidRPr="00C53BCA">
        <w:t xml:space="preserve"> m</w:t>
      </w:r>
      <w:r w:rsidR="00AA3816">
        <w:t>e</w:t>
      </w:r>
      <w:r w:rsidR="00C06787" w:rsidRPr="00C53BCA">
        <w:t xml:space="preserve"> efiçent jo vet</w:t>
      </w:r>
      <w:r w:rsidR="00AA3816">
        <w:t>e</w:t>
      </w:r>
      <w:r w:rsidR="00C06787" w:rsidRPr="00C53BCA">
        <w:t>m turizmin n</w:t>
      </w:r>
      <w:r w:rsidR="00AA3816">
        <w:t>e</w:t>
      </w:r>
      <w:r w:rsidR="00C06787" w:rsidRPr="00C53BCA">
        <w:t xml:space="preserve"> kuptimin e l</w:t>
      </w:r>
      <w:r w:rsidR="00AA3816">
        <w:t>e</w:t>
      </w:r>
      <w:r w:rsidR="00C06787" w:rsidRPr="00C53BCA">
        <w:t>vizjes s</w:t>
      </w:r>
      <w:r w:rsidR="00AA3816">
        <w:t>e</w:t>
      </w:r>
      <w:r w:rsidR="00C06787" w:rsidRPr="00C53BCA">
        <w:t xml:space="preserve"> pasagjer</w:t>
      </w:r>
      <w:r w:rsidR="00AA3816">
        <w:t>e</w:t>
      </w:r>
      <w:r w:rsidR="00C06787" w:rsidRPr="00C53BCA">
        <w:t>ve, por edhe zhvillimin ekonomik bazuar tek shk</w:t>
      </w:r>
      <w:r w:rsidR="00AA3816">
        <w:t>e</w:t>
      </w:r>
      <w:r w:rsidR="00C06787" w:rsidRPr="00C53BCA">
        <w:t xml:space="preserve">mbimi i mallrave, duke ulur kostot aktuale </w:t>
      </w:r>
      <w:r w:rsidR="00CA337E" w:rsidRPr="00C53BCA">
        <w:t xml:space="preserve">(taksa etj.) </w:t>
      </w:r>
      <w:r w:rsidR="00C06787" w:rsidRPr="00C53BCA">
        <w:t>q</w:t>
      </w:r>
      <w:r w:rsidR="00AA3816">
        <w:t>e</w:t>
      </w:r>
      <w:r w:rsidR="00C06787" w:rsidRPr="00C53BCA">
        <w:t xml:space="preserve"> mbarten nga p</w:t>
      </w:r>
      <w:r w:rsidR="00AA3816">
        <w:t>e</w:t>
      </w:r>
      <w:r w:rsidR="00C06787" w:rsidRPr="00C53BCA">
        <w:t>rdorimi i porteve alternative si ai i Igumenic</w:t>
      </w:r>
      <w:r w:rsidR="00AA3816">
        <w:t>e</w:t>
      </w:r>
      <w:r w:rsidR="00C06787" w:rsidRPr="00C53BCA">
        <w:t xml:space="preserve">s. </w:t>
      </w:r>
    </w:p>
    <w:p w14:paraId="4314732A" w14:textId="351FBD74" w:rsidR="00F250F1" w:rsidRPr="00C53BCA" w:rsidRDefault="00943658" w:rsidP="00F250F1">
      <w:pPr>
        <w:jc w:val="both"/>
      </w:pPr>
      <w:r w:rsidRPr="00C53BCA">
        <w:t>N</w:t>
      </w:r>
      <w:r w:rsidR="00AA3816">
        <w:t>e</w:t>
      </w:r>
      <w:r w:rsidRPr="00C53BCA">
        <w:t xml:space="preserve"> nivelin mikro l</w:t>
      </w:r>
      <w:r w:rsidR="008E1F9C" w:rsidRPr="00C53BCA">
        <w:t>idhja e dy Nj</w:t>
      </w:r>
      <w:r w:rsidR="00AA3816">
        <w:t>e</w:t>
      </w:r>
      <w:r w:rsidR="008E1F9C" w:rsidRPr="00C53BCA">
        <w:t>sive Administrative Dropull i Sip</w:t>
      </w:r>
      <w:r w:rsidR="00AA3816">
        <w:t>e</w:t>
      </w:r>
      <w:r w:rsidR="008E1F9C" w:rsidRPr="00C53BCA">
        <w:t>rm dhe Dropull i Posht</w:t>
      </w:r>
      <w:r w:rsidR="00AA3816">
        <w:t>e</w:t>
      </w:r>
      <w:r w:rsidR="008E1F9C" w:rsidRPr="00C53BCA">
        <w:t>m me Nj</w:t>
      </w:r>
      <w:r w:rsidR="00AA3816">
        <w:t>e</w:t>
      </w:r>
      <w:r w:rsidR="008E1F9C" w:rsidRPr="00C53BCA">
        <w:t>sin</w:t>
      </w:r>
      <w:r w:rsidR="00AA3816">
        <w:t>e</w:t>
      </w:r>
      <w:r w:rsidR="008E1F9C" w:rsidRPr="00C53BCA">
        <w:t xml:space="preserve"> e Pogonit </w:t>
      </w:r>
      <w:r w:rsidR="00AA3816">
        <w:t>e</w:t>
      </w:r>
      <w:r w:rsidR="008E1F9C" w:rsidRPr="00C53BCA">
        <w:t>sht</w:t>
      </w:r>
      <w:r w:rsidR="00AA3816">
        <w:t>e</w:t>
      </w:r>
      <w:r w:rsidR="008E1F9C" w:rsidRPr="00C53BCA">
        <w:t xml:space="preserve"> nj</w:t>
      </w:r>
      <w:r w:rsidR="00AA3816">
        <w:t>e</w:t>
      </w:r>
      <w:r w:rsidR="008E1F9C" w:rsidRPr="00C53BCA">
        <w:t xml:space="preserve"> nga prioritetet kryesore, </w:t>
      </w:r>
      <w:r w:rsidR="00905E9F" w:rsidRPr="00C53BCA">
        <w:t>n</w:t>
      </w:r>
      <w:r w:rsidR="00AA3816">
        <w:t>e</w:t>
      </w:r>
      <w:r w:rsidR="00905E9F" w:rsidRPr="00C53BCA">
        <w:t xml:space="preserve"> m</w:t>
      </w:r>
      <w:r w:rsidR="00AA3816">
        <w:t>e</w:t>
      </w:r>
      <w:r w:rsidR="00905E9F" w:rsidRPr="00C53BCA">
        <w:t>nyr</w:t>
      </w:r>
      <w:r w:rsidR="00AA3816">
        <w:t>e</w:t>
      </w:r>
      <w:r w:rsidR="00905E9F" w:rsidRPr="00C53BCA">
        <w:t xml:space="preserve"> q</w:t>
      </w:r>
      <w:r w:rsidR="00AA3816">
        <w:t>e</w:t>
      </w:r>
      <w:r w:rsidR="00905E9F" w:rsidRPr="00C53BCA">
        <w:t xml:space="preserve"> Bashkia Dropull t</w:t>
      </w:r>
      <w:r w:rsidR="00AA3816">
        <w:t>e</w:t>
      </w:r>
      <w:r w:rsidR="00905E9F" w:rsidRPr="00C53BCA">
        <w:t xml:space="preserve"> arrij</w:t>
      </w:r>
      <w:r w:rsidR="00AA3816">
        <w:t>e</w:t>
      </w:r>
      <w:r w:rsidR="00905E9F" w:rsidRPr="00C53BCA">
        <w:t xml:space="preserve"> integrimin e plot</w:t>
      </w:r>
      <w:r w:rsidR="00AA3816">
        <w:t>e</w:t>
      </w:r>
      <w:r w:rsidR="00905E9F" w:rsidRPr="00C53BCA">
        <w:t xml:space="preserve"> t</w:t>
      </w:r>
      <w:r w:rsidR="00AA3816">
        <w:t>e</w:t>
      </w:r>
      <w:r w:rsidR="00905E9F" w:rsidRPr="00C53BCA">
        <w:t xml:space="preserve"> t</w:t>
      </w:r>
      <w:r w:rsidR="00AA3816">
        <w:t>e</w:t>
      </w:r>
      <w:r w:rsidR="00905E9F" w:rsidRPr="00C53BCA">
        <w:t xml:space="preserve"> gjith</w:t>
      </w:r>
      <w:r w:rsidR="00AA3816">
        <w:t>e</w:t>
      </w:r>
      <w:r w:rsidR="00905E9F" w:rsidRPr="00C53BCA">
        <w:t xml:space="preserve"> territorit q</w:t>
      </w:r>
      <w:r w:rsidR="00AA3816">
        <w:t>e</w:t>
      </w:r>
      <w:r w:rsidR="00905E9F" w:rsidRPr="00C53BCA">
        <w:t xml:space="preserve"> ka n</w:t>
      </w:r>
      <w:r w:rsidR="00AA3816">
        <w:t>e</w:t>
      </w:r>
      <w:r w:rsidR="00905E9F" w:rsidRPr="00C53BCA">
        <w:t>n administrim. Momentalisht Nj</w:t>
      </w:r>
      <w:r w:rsidR="00AA3816">
        <w:t>e</w:t>
      </w:r>
      <w:r w:rsidR="00905E9F" w:rsidRPr="00C53BCA">
        <w:t>sia e Pogonit mund t</w:t>
      </w:r>
      <w:r w:rsidR="00AA3816">
        <w:t>e</w:t>
      </w:r>
      <w:r w:rsidR="00905E9F" w:rsidRPr="00C53BCA">
        <w:t xml:space="preserve"> aksesohet vet</w:t>
      </w:r>
      <w:r w:rsidR="00AA3816">
        <w:t>e</w:t>
      </w:r>
      <w:r w:rsidR="00905E9F" w:rsidRPr="00C53BCA">
        <w:t>m nga nj</w:t>
      </w:r>
      <w:r w:rsidR="00AA3816">
        <w:t>e</w:t>
      </w:r>
      <w:r w:rsidR="00905E9F" w:rsidRPr="00C53BCA">
        <w:t xml:space="preserve"> </w:t>
      </w:r>
      <w:r w:rsidRPr="00C53BCA">
        <w:t>arterie lidh</w:t>
      </w:r>
      <w:r w:rsidR="00AA3816">
        <w:t>e</w:t>
      </w:r>
      <w:r w:rsidRPr="00C53BCA">
        <w:t>se (dalja nga Rruga Interurbane Kryesore SH4 nga Sofratika, p</w:t>
      </w:r>
      <w:r w:rsidR="00AA3816">
        <w:t>e</w:t>
      </w:r>
      <w:r w:rsidRPr="00C53BCA">
        <w:t>rmes gryk</w:t>
      </w:r>
      <w:r w:rsidR="00AA3816">
        <w:t>e</w:t>
      </w:r>
      <w:r w:rsidRPr="00C53BCA">
        <w:t>s s</w:t>
      </w:r>
      <w:r w:rsidR="00AA3816">
        <w:t>e</w:t>
      </w:r>
      <w:r w:rsidRPr="00C53BCA">
        <w:t xml:space="preserve"> Selck</w:t>
      </w:r>
      <w:r w:rsidR="00AA3816">
        <w:t>e</w:t>
      </w:r>
      <w:r w:rsidRPr="00C53BCA">
        <w:t>s dhe Suh</w:t>
      </w:r>
      <w:r w:rsidR="00AA3816">
        <w:t>e</w:t>
      </w:r>
      <w:r w:rsidRPr="00C53BCA">
        <w:t xml:space="preserve">s), e cila </w:t>
      </w:r>
      <w:r w:rsidR="00AA3816">
        <w:t>e</w:t>
      </w:r>
      <w:r w:rsidRPr="00C53BCA">
        <w:t>sht</w:t>
      </w:r>
      <w:r w:rsidR="00AA3816">
        <w:t>e</w:t>
      </w:r>
      <w:r w:rsidRPr="00C53BCA">
        <w:t xml:space="preserve"> pjes</w:t>
      </w:r>
      <w:r w:rsidR="00AA3816">
        <w:t>e</w:t>
      </w:r>
      <w:r w:rsidRPr="00C53BCA">
        <w:t>risht e shtruar dhe</w:t>
      </w:r>
      <w:r w:rsidR="00657CA5" w:rsidRPr="00C53BCA">
        <w:t xml:space="preserve"> paraqet</w:t>
      </w:r>
      <w:r w:rsidR="00DA0E82" w:rsidRPr="00C53BCA">
        <w:t xml:space="preserve"> </w:t>
      </w:r>
      <w:r w:rsidR="00657CA5" w:rsidRPr="00C53BCA">
        <w:t>mjaft v</w:t>
      </w:r>
      <w:r w:rsidR="00AA3816">
        <w:t>e</w:t>
      </w:r>
      <w:r w:rsidR="00657CA5" w:rsidRPr="00C53BCA">
        <w:t>shtir</w:t>
      </w:r>
      <w:r w:rsidR="00AA3816">
        <w:t>e</w:t>
      </w:r>
      <w:r w:rsidR="00657CA5" w:rsidRPr="00C53BCA">
        <w:t>si aksesi</w:t>
      </w:r>
      <w:r w:rsidRPr="00C53BCA">
        <w:t xml:space="preserve"> drejt fshatrave Sopik e Skore </w:t>
      </w:r>
      <w:r w:rsidR="00657CA5" w:rsidRPr="00C53BCA">
        <w:t>dhe sidomos drejt fshatrave Hllomo, Çatist</w:t>
      </w:r>
      <w:r w:rsidR="00AA3816">
        <w:t>e</w:t>
      </w:r>
      <w:r w:rsidR="00657CA5" w:rsidRPr="00C53BCA">
        <w:t xml:space="preserve">r dhe Mavrojer. </w:t>
      </w:r>
      <w:r w:rsidR="00A207DC" w:rsidRPr="00C53BCA">
        <w:t>Arteria tjet</w:t>
      </w:r>
      <w:r w:rsidR="00AA3816">
        <w:t>e</w:t>
      </w:r>
      <w:r w:rsidR="00A207DC" w:rsidRPr="00C53BCA">
        <w:t>r lidh</w:t>
      </w:r>
      <w:r w:rsidR="00AA3816">
        <w:t>e</w:t>
      </w:r>
      <w:r w:rsidR="00A207DC" w:rsidRPr="00C53BCA">
        <w:t>se me Nj</w:t>
      </w:r>
      <w:r w:rsidR="00AA3816">
        <w:t>e</w:t>
      </w:r>
      <w:r w:rsidR="00A207DC" w:rsidRPr="00C53BCA">
        <w:t>sin</w:t>
      </w:r>
      <w:r w:rsidR="00AA3816">
        <w:t>e</w:t>
      </w:r>
      <w:r w:rsidR="00A207DC" w:rsidRPr="00C53BCA">
        <w:t xml:space="preserve"> e Pogonit </w:t>
      </w:r>
      <w:r w:rsidR="00AA3816">
        <w:t>e</w:t>
      </w:r>
      <w:r w:rsidR="00A207DC" w:rsidRPr="00C53BCA">
        <w:t>sht</w:t>
      </w:r>
      <w:r w:rsidR="00AA3816">
        <w:t>e</w:t>
      </w:r>
      <w:r w:rsidR="00A207DC" w:rsidRPr="00C53BCA">
        <w:t xml:space="preserve"> p</w:t>
      </w:r>
      <w:r w:rsidR="00AA3816">
        <w:t>e</w:t>
      </w:r>
      <w:r w:rsidR="00A207DC" w:rsidRPr="00C53BCA">
        <w:t>rtej kufirit. P</w:t>
      </w:r>
      <w:r w:rsidR="00AA3816">
        <w:t>e</w:t>
      </w:r>
      <w:r w:rsidR="00A207DC" w:rsidRPr="00C53BCA">
        <w:t>rmir</w:t>
      </w:r>
      <w:r w:rsidR="00AA3816">
        <w:t>e</w:t>
      </w:r>
      <w:r w:rsidR="00A207DC" w:rsidRPr="00C53BCA">
        <w:t>simi i infrastruktur</w:t>
      </w:r>
      <w:r w:rsidR="00AA3816">
        <w:t>e</w:t>
      </w:r>
      <w:r w:rsidR="00A207DC" w:rsidRPr="00C53BCA">
        <w:t>s rrugore lidh</w:t>
      </w:r>
      <w:r w:rsidR="00AA3816">
        <w:t>e</w:t>
      </w:r>
      <w:r w:rsidR="00A207DC" w:rsidRPr="00C53BCA">
        <w:t xml:space="preserve">se mes </w:t>
      </w:r>
      <w:r w:rsidR="00432EB6" w:rsidRPr="00C53BCA">
        <w:t>Nj</w:t>
      </w:r>
      <w:r w:rsidR="00AA3816">
        <w:t>e</w:t>
      </w:r>
      <w:r w:rsidR="00432EB6" w:rsidRPr="00C53BCA">
        <w:t xml:space="preserve">sive Administrative </w:t>
      </w:r>
      <w:r w:rsidR="00EC0A09" w:rsidRPr="00C53BCA">
        <w:t>Dropull i Sip</w:t>
      </w:r>
      <w:r w:rsidR="00AA3816">
        <w:t>e</w:t>
      </w:r>
      <w:r w:rsidR="00EC0A09" w:rsidRPr="00C53BCA">
        <w:t>rm dhe Dropull i Posht</w:t>
      </w:r>
      <w:r w:rsidR="00AA3816">
        <w:t>e</w:t>
      </w:r>
      <w:r w:rsidR="00EC0A09" w:rsidRPr="00C53BCA">
        <w:t xml:space="preserve">m, </w:t>
      </w:r>
      <w:r w:rsidR="00432EB6" w:rsidRPr="00C53BCA">
        <w:t>dhe Nj</w:t>
      </w:r>
      <w:r w:rsidR="00AA3816">
        <w:t>e</w:t>
      </w:r>
      <w:r w:rsidR="00432EB6" w:rsidRPr="00C53BCA">
        <w:t>sis</w:t>
      </w:r>
      <w:r w:rsidR="00AA3816">
        <w:t>e</w:t>
      </w:r>
      <w:r w:rsidR="00432EB6" w:rsidRPr="00C53BCA">
        <w:t xml:space="preserve"> s</w:t>
      </w:r>
      <w:r w:rsidR="00AA3816">
        <w:t>e</w:t>
      </w:r>
      <w:r w:rsidR="00432EB6" w:rsidRPr="00C53BCA">
        <w:t xml:space="preserve"> Pogonit, do t</w:t>
      </w:r>
      <w:r w:rsidR="00AA3816">
        <w:t>e</w:t>
      </w:r>
      <w:r w:rsidR="00432EB6" w:rsidRPr="00C53BCA">
        <w:t xml:space="preserve"> ndiko</w:t>
      </w:r>
      <w:r w:rsidR="00DA310E" w:rsidRPr="00C53BCA">
        <w:t>j</w:t>
      </w:r>
      <w:r w:rsidR="00AA3816">
        <w:t>e</w:t>
      </w:r>
      <w:r w:rsidR="00432EB6" w:rsidRPr="00C53BCA">
        <w:t xml:space="preserve"> n</w:t>
      </w:r>
      <w:r w:rsidR="00AA3816">
        <w:t>e</w:t>
      </w:r>
      <w:r w:rsidR="00432EB6" w:rsidRPr="00C53BCA">
        <w:t xml:space="preserve"> nj</w:t>
      </w:r>
      <w:r w:rsidR="00AA3816">
        <w:t>e</w:t>
      </w:r>
      <w:r w:rsidR="00432EB6" w:rsidRPr="00C53BCA">
        <w:t xml:space="preserve"> qeverisje dhe integrim m</w:t>
      </w:r>
      <w:r w:rsidR="00AA3816">
        <w:t>e</w:t>
      </w:r>
      <w:r w:rsidR="00432EB6" w:rsidRPr="00C53BCA">
        <w:t xml:space="preserve"> t</w:t>
      </w:r>
      <w:r w:rsidR="00AA3816">
        <w:t>e</w:t>
      </w:r>
      <w:r w:rsidR="00432EB6" w:rsidRPr="00C53BCA">
        <w:t xml:space="preserve"> mir</w:t>
      </w:r>
      <w:r w:rsidR="00AA3816">
        <w:t>e</w:t>
      </w:r>
      <w:r w:rsidR="00432EB6" w:rsidRPr="00C53BCA">
        <w:t xml:space="preserve"> t</w:t>
      </w:r>
      <w:r w:rsidR="00AA3816">
        <w:t>e</w:t>
      </w:r>
      <w:r w:rsidR="00432EB6" w:rsidRPr="00C53BCA">
        <w:t xml:space="preserve"> t</w:t>
      </w:r>
      <w:r w:rsidR="00AA3816">
        <w:t>e</w:t>
      </w:r>
      <w:r w:rsidR="00432EB6" w:rsidRPr="00C53BCA">
        <w:t xml:space="preserve"> gjith</w:t>
      </w:r>
      <w:r w:rsidR="00AA3816">
        <w:t>e</w:t>
      </w:r>
      <w:r w:rsidR="00432EB6" w:rsidRPr="00C53BCA">
        <w:t xml:space="preserve"> territorit t</w:t>
      </w:r>
      <w:r w:rsidR="00AA3816">
        <w:t>e</w:t>
      </w:r>
      <w:r w:rsidR="00432EB6" w:rsidRPr="00C53BCA">
        <w:t xml:space="preserve"> Bashkis</w:t>
      </w:r>
      <w:r w:rsidR="00AA3816">
        <w:t>e</w:t>
      </w:r>
      <w:r w:rsidR="00432EB6" w:rsidRPr="00C53BCA">
        <w:t xml:space="preserve"> Dropull, do t</w:t>
      </w:r>
      <w:r w:rsidR="00AA3816">
        <w:t>e</w:t>
      </w:r>
      <w:r w:rsidR="00432EB6" w:rsidRPr="00C53BCA">
        <w:t xml:space="preserve"> rris</w:t>
      </w:r>
      <w:r w:rsidR="00AA3816">
        <w:t>e</w:t>
      </w:r>
      <w:r w:rsidR="00432EB6" w:rsidRPr="00C53BCA">
        <w:t xml:space="preserve"> aksesin ndaj </w:t>
      </w:r>
      <w:r w:rsidR="00EC0A09" w:rsidRPr="00C53BCA">
        <w:t>ç</w:t>
      </w:r>
      <w:r w:rsidR="00432EB6" w:rsidRPr="00C53BCA">
        <w:t xml:space="preserve">do zone </w:t>
      </w:r>
      <w:r w:rsidR="00DA310E" w:rsidRPr="00C53BCA">
        <w:t>t</w:t>
      </w:r>
      <w:r w:rsidR="00AA3816">
        <w:t>e</w:t>
      </w:r>
      <w:r w:rsidR="00DA310E" w:rsidRPr="00C53BCA">
        <w:t xml:space="preserve"> banuar, dhe do t</w:t>
      </w:r>
      <w:r w:rsidR="00AA3816">
        <w:t>e</w:t>
      </w:r>
      <w:r w:rsidR="00DA310E" w:rsidRPr="00C53BCA">
        <w:t xml:space="preserve"> shtyj</w:t>
      </w:r>
      <w:r w:rsidR="00AA3816">
        <w:t>e</w:t>
      </w:r>
      <w:r w:rsidR="00432EB6" w:rsidRPr="00C53BCA">
        <w:t xml:space="preserve"> </w:t>
      </w:r>
      <w:r w:rsidR="00DA310E" w:rsidRPr="00C53BCA">
        <w:t>m</w:t>
      </w:r>
      <w:r w:rsidR="00AA3816">
        <w:t>e</w:t>
      </w:r>
      <w:r w:rsidR="00DA310E" w:rsidRPr="00C53BCA">
        <w:t xml:space="preserve"> tej</w:t>
      </w:r>
      <w:r w:rsidR="00432EB6" w:rsidRPr="00C53BCA">
        <w:t xml:space="preserve"> p</w:t>
      </w:r>
      <w:r w:rsidR="00AA3816">
        <w:t>e</w:t>
      </w:r>
      <w:r w:rsidR="00432EB6" w:rsidRPr="00C53BCA">
        <w:t>rmir</w:t>
      </w:r>
      <w:r w:rsidR="00AA3816">
        <w:t>e</w:t>
      </w:r>
      <w:r w:rsidR="00432EB6" w:rsidRPr="00C53BCA">
        <w:t xml:space="preserve">simin e </w:t>
      </w:r>
      <w:r w:rsidR="00DA310E" w:rsidRPr="00C53BCA">
        <w:t>ofrimit t</w:t>
      </w:r>
      <w:r w:rsidR="00AA3816">
        <w:t>e</w:t>
      </w:r>
      <w:r w:rsidR="00432EB6" w:rsidRPr="00C53BCA">
        <w:t xml:space="preserve"> sh</w:t>
      </w:r>
      <w:r w:rsidR="00AA3816">
        <w:t>e</w:t>
      </w:r>
      <w:r w:rsidR="00432EB6" w:rsidRPr="00C53BCA">
        <w:t>rbimeve dhe aktiviteteve t</w:t>
      </w:r>
      <w:r w:rsidR="00AA3816">
        <w:t>e</w:t>
      </w:r>
      <w:r w:rsidR="00432EB6" w:rsidRPr="00C53BCA">
        <w:t xml:space="preserve"> ndryshme ekonomike dhe sociale t</w:t>
      </w:r>
      <w:r w:rsidR="00AA3816">
        <w:t>e</w:t>
      </w:r>
      <w:r w:rsidR="00432EB6" w:rsidRPr="00C53BCA">
        <w:t xml:space="preserve"> popullsis</w:t>
      </w:r>
      <w:r w:rsidR="00AA3816">
        <w:t>e</w:t>
      </w:r>
      <w:r w:rsidR="00432EB6" w:rsidRPr="00C53BCA">
        <w:t xml:space="preserve">. </w:t>
      </w:r>
    </w:p>
    <w:p w14:paraId="0292FD56" w14:textId="41EC68CE" w:rsidR="00EA4C07" w:rsidRPr="00C53BCA" w:rsidRDefault="00D709D8" w:rsidP="00F250F1">
      <w:pPr>
        <w:jc w:val="both"/>
      </w:pPr>
      <w:r w:rsidRPr="00C53BCA">
        <w:t>Integrimi mikro-territorial konsiston gjithashtu edhe n</w:t>
      </w:r>
      <w:r w:rsidR="00AA3816">
        <w:t>e</w:t>
      </w:r>
      <w:r w:rsidRPr="00C53BCA">
        <w:t xml:space="preserve"> ngritjen e nj</w:t>
      </w:r>
      <w:r w:rsidR="00AA3816">
        <w:t>e</w:t>
      </w:r>
      <w:r w:rsidRPr="00C53BCA">
        <w:t xml:space="preserve"> sistemi infrastrukturor lokal</w:t>
      </w:r>
      <w:r w:rsidR="00735098" w:rsidRPr="00C53BCA">
        <w:t xml:space="preserve"> alternativ</w:t>
      </w:r>
      <w:r w:rsidRPr="00C53BCA">
        <w:t xml:space="preserve"> q</w:t>
      </w:r>
      <w:r w:rsidR="00AA3816">
        <w:t>e</w:t>
      </w:r>
      <w:r w:rsidRPr="00C53BCA">
        <w:t xml:space="preserve"> do t</w:t>
      </w:r>
      <w:r w:rsidR="00AA3816">
        <w:t>e</w:t>
      </w:r>
      <w:r w:rsidRPr="00C53BCA">
        <w:t xml:space="preserve"> lidh</w:t>
      </w:r>
      <w:r w:rsidR="00AA3816">
        <w:t>e</w:t>
      </w:r>
      <w:r w:rsidRPr="00C53BCA">
        <w:t xml:space="preserve"> </w:t>
      </w:r>
      <w:r w:rsidR="007F3A06" w:rsidRPr="00C53BCA">
        <w:t>t</w:t>
      </w:r>
      <w:r w:rsidR="00AA3816">
        <w:t>e</w:t>
      </w:r>
      <w:r w:rsidR="007F3A06" w:rsidRPr="00C53BCA">
        <w:t xml:space="preserve"> gjith</w:t>
      </w:r>
      <w:r w:rsidR="00AA3816">
        <w:t>e</w:t>
      </w:r>
      <w:r w:rsidR="007F3A06" w:rsidRPr="00C53BCA">
        <w:t xml:space="preserve"> fshatrat midis tyre, </w:t>
      </w:r>
      <w:r w:rsidR="00735098" w:rsidRPr="00C53BCA">
        <w:t>p</w:t>
      </w:r>
      <w:r w:rsidR="00AA3816">
        <w:t>e</w:t>
      </w:r>
      <w:r w:rsidR="0035615C" w:rsidRPr="00C53BCA">
        <w:t>r t’u aksesuar jo vet</w:t>
      </w:r>
      <w:r w:rsidR="00AA3816">
        <w:t>e</w:t>
      </w:r>
      <w:r w:rsidR="0035615C" w:rsidRPr="00C53BCA">
        <w:t xml:space="preserve">m nga automjetet, por mbi </w:t>
      </w:r>
      <w:r w:rsidR="0035615C" w:rsidRPr="00C53BCA">
        <w:lastRenderedPageBreak/>
        <w:t>te gjitha nga biçikletat dhe k</w:t>
      </w:r>
      <w:r w:rsidR="00AA3816">
        <w:t>e</w:t>
      </w:r>
      <w:r w:rsidR="0035615C" w:rsidRPr="00C53BCA">
        <w:t>mb</w:t>
      </w:r>
      <w:r w:rsidR="00AA3816">
        <w:t>e</w:t>
      </w:r>
      <w:r w:rsidR="0035615C" w:rsidRPr="00C53BCA">
        <w:t>sor</w:t>
      </w:r>
      <w:r w:rsidR="00AA3816">
        <w:t>e</w:t>
      </w:r>
      <w:r w:rsidR="0035615C" w:rsidRPr="00C53BCA">
        <w:t xml:space="preserve">t. </w:t>
      </w:r>
      <w:r w:rsidR="00735098" w:rsidRPr="00C53BCA">
        <w:t>Kjo do t</w:t>
      </w:r>
      <w:r w:rsidR="00AA3816">
        <w:t>e</w:t>
      </w:r>
      <w:r w:rsidR="00735098" w:rsidRPr="00C53BCA">
        <w:t xml:space="preserve"> kontribuoj</w:t>
      </w:r>
      <w:r w:rsidR="00AA3816">
        <w:t>e</w:t>
      </w:r>
      <w:r w:rsidR="00735098" w:rsidRPr="00C53BCA">
        <w:t xml:space="preserve"> gjithashtu n</w:t>
      </w:r>
      <w:r w:rsidR="00AA3816">
        <w:t>e</w:t>
      </w:r>
      <w:r w:rsidR="00735098" w:rsidRPr="00C53BCA">
        <w:t xml:space="preserve"> nd</w:t>
      </w:r>
      <w:r w:rsidR="00AA3816">
        <w:t>e</w:t>
      </w:r>
      <w:r w:rsidR="00735098" w:rsidRPr="00C53BCA">
        <w:t xml:space="preserve">rhyrjet pasuese </w:t>
      </w:r>
      <w:r w:rsidR="005C7C47" w:rsidRPr="00C53BCA">
        <w:t>p</w:t>
      </w:r>
      <w:r w:rsidR="00AA3816">
        <w:t>e</w:t>
      </w:r>
      <w:r w:rsidR="005C7C47" w:rsidRPr="00C53BCA">
        <w:t>r</w:t>
      </w:r>
      <w:r w:rsidR="00735098" w:rsidRPr="00C53BCA">
        <w:t xml:space="preserve"> </w:t>
      </w:r>
      <w:r w:rsidR="005C7C47" w:rsidRPr="00C53BCA">
        <w:t>krijimin</w:t>
      </w:r>
      <w:r w:rsidR="00A27A2B" w:rsidRPr="00C53BCA">
        <w:t xml:space="preserve"> e itinerareve turistike n</w:t>
      </w:r>
      <w:r w:rsidR="00AA3816">
        <w:t>e</w:t>
      </w:r>
      <w:r w:rsidR="00A27A2B" w:rsidRPr="00C53BCA">
        <w:t xml:space="preserve"> kuad</w:t>
      </w:r>
      <w:r w:rsidR="00AA3816">
        <w:t>e</w:t>
      </w:r>
      <w:r w:rsidR="00A27A2B" w:rsidRPr="00C53BCA">
        <w:t>r t</w:t>
      </w:r>
      <w:r w:rsidR="00AA3816">
        <w:t>e</w:t>
      </w:r>
      <w:r w:rsidR="00A27A2B" w:rsidRPr="00C53BCA">
        <w:t xml:space="preserve"> zhvillimit</w:t>
      </w:r>
      <w:r w:rsidR="00735098" w:rsidRPr="00C53BCA">
        <w:t xml:space="preserve"> e turizmit bazuar tek natyra, pejzazhi dhe bioproduktet, ku vet</w:t>
      </w:r>
      <w:r w:rsidR="00AA3816">
        <w:t>e</w:t>
      </w:r>
      <w:r w:rsidR="00735098" w:rsidRPr="00C53BCA">
        <w:t xml:space="preserve"> fshatrat dhe banor</w:t>
      </w:r>
      <w:r w:rsidR="00AA3816">
        <w:t>e</w:t>
      </w:r>
      <w:r w:rsidR="00735098" w:rsidRPr="00C53BCA">
        <w:t>t do t</w:t>
      </w:r>
      <w:r w:rsidR="00AA3816">
        <w:t>e</w:t>
      </w:r>
      <w:r w:rsidR="00735098" w:rsidRPr="00C53BCA">
        <w:t xml:space="preserve"> luajn</w:t>
      </w:r>
      <w:r w:rsidR="00AA3816">
        <w:t>e</w:t>
      </w:r>
      <w:r w:rsidR="00735098" w:rsidRPr="00C53BCA">
        <w:t xml:space="preserve"> nj</w:t>
      </w:r>
      <w:r w:rsidR="00AA3816">
        <w:t>e</w:t>
      </w:r>
      <w:r w:rsidR="00735098" w:rsidRPr="00C53BCA">
        <w:t xml:space="preserve"> rol mjaft t</w:t>
      </w:r>
      <w:r w:rsidR="00AA3816">
        <w:t>e</w:t>
      </w:r>
      <w:r w:rsidR="00735098" w:rsidRPr="00C53BCA">
        <w:t xml:space="preserve"> r</w:t>
      </w:r>
      <w:r w:rsidR="00AA3816">
        <w:t>e</w:t>
      </w:r>
      <w:r w:rsidR="00735098" w:rsidRPr="00C53BCA">
        <w:t>nd</w:t>
      </w:r>
      <w:r w:rsidR="00AA3816">
        <w:t>e</w:t>
      </w:r>
      <w:r w:rsidR="00735098" w:rsidRPr="00C53BCA">
        <w:t>sish</w:t>
      </w:r>
      <w:r w:rsidR="00AA3816">
        <w:t>e</w:t>
      </w:r>
      <w:r w:rsidR="00735098" w:rsidRPr="00C53BCA">
        <w:t xml:space="preserve">m. </w:t>
      </w:r>
    </w:p>
    <w:p w14:paraId="5C0D6F02" w14:textId="0A43A27C" w:rsidR="00085086" w:rsidRPr="00C53BCA" w:rsidRDefault="00CE5991" w:rsidP="00F250F1">
      <w:pPr>
        <w:jc w:val="both"/>
      </w:pPr>
      <w:r w:rsidRPr="00C53BCA">
        <w:t>P</w:t>
      </w:r>
      <w:r w:rsidR="00AA3816">
        <w:t>e</w:t>
      </w:r>
      <w:r w:rsidRPr="00C53BCA">
        <w:t>r t</w:t>
      </w:r>
      <w:r w:rsidR="00AA3816">
        <w:t>e</w:t>
      </w:r>
      <w:r w:rsidRPr="00C53BCA">
        <w:t xml:space="preserve"> siguruar nj</w:t>
      </w:r>
      <w:r w:rsidR="00AA3816">
        <w:t>e</w:t>
      </w:r>
      <w:r w:rsidRPr="00C53BCA">
        <w:t xml:space="preserve"> shp</w:t>
      </w:r>
      <w:r w:rsidR="00AA3816">
        <w:t>e</w:t>
      </w:r>
      <w:r w:rsidRPr="00C53BCA">
        <w:t>rndarje m</w:t>
      </w:r>
      <w:r w:rsidR="00AA3816">
        <w:t>e</w:t>
      </w:r>
      <w:r w:rsidRPr="00C53BCA">
        <w:t xml:space="preserve"> t</w:t>
      </w:r>
      <w:r w:rsidR="00AA3816">
        <w:t>e</w:t>
      </w:r>
      <w:r w:rsidRPr="00C53BCA">
        <w:t xml:space="preserve"> mir</w:t>
      </w:r>
      <w:r w:rsidR="00AA3816">
        <w:t>e</w:t>
      </w:r>
      <w:r w:rsidRPr="00C53BCA">
        <w:t xml:space="preserve"> n</w:t>
      </w:r>
      <w:r w:rsidR="00AA3816">
        <w:t>e</w:t>
      </w:r>
      <w:r w:rsidRPr="00C53BCA">
        <w:t xml:space="preserve"> ofrimin e sh</w:t>
      </w:r>
      <w:r w:rsidR="00AA3816">
        <w:t>e</w:t>
      </w:r>
      <w:r w:rsidRPr="00C53BCA">
        <w:t>rbimeve dhe integrimin e plot</w:t>
      </w:r>
      <w:r w:rsidR="00AA3816">
        <w:t>e</w:t>
      </w:r>
      <w:r w:rsidRPr="00C53BCA">
        <w:t xml:space="preserve"> t</w:t>
      </w:r>
      <w:r w:rsidR="00AA3816">
        <w:t>e</w:t>
      </w:r>
      <w:r w:rsidRPr="00C53BCA">
        <w:t xml:space="preserve"> territorit </w:t>
      </w:r>
      <w:r w:rsidR="00120D7D" w:rsidRPr="00C53BCA">
        <w:t>Bashkia Dropull do t</w:t>
      </w:r>
      <w:r w:rsidR="00AA3816">
        <w:t>e</w:t>
      </w:r>
      <w:r w:rsidR="00120D7D" w:rsidRPr="00C53BCA">
        <w:t xml:space="preserve"> ket</w:t>
      </w:r>
      <w:r w:rsidR="00AA3816">
        <w:t>e</w:t>
      </w:r>
      <w:r w:rsidR="00120D7D" w:rsidRPr="00C53BCA">
        <w:t xml:space="preserve"> nj</w:t>
      </w:r>
      <w:r w:rsidR="00AA3816">
        <w:t>e</w:t>
      </w:r>
      <w:r w:rsidR="00120D7D" w:rsidRPr="00C53BCA">
        <w:t xml:space="preserve"> sistem centralitetesh t</w:t>
      </w:r>
      <w:r w:rsidR="00AA3816">
        <w:t>e</w:t>
      </w:r>
      <w:r w:rsidRPr="00C53BCA">
        <w:t xml:space="preserve"> reja</w:t>
      </w:r>
      <w:r w:rsidR="00A458D6" w:rsidRPr="00C53BCA">
        <w:t xml:space="preserve"> (polet Derviçian, Sofratik</w:t>
      </w:r>
      <w:r w:rsidR="00AA3816">
        <w:t>e</w:t>
      </w:r>
      <w:r w:rsidR="00A458D6" w:rsidRPr="00C53BCA">
        <w:t>, Jorgucat, Vrisera dhe Poliçan)</w:t>
      </w:r>
      <w:r w:rsidR="00120D7D" w:rsidRPr="00C53BCA">
        <w:t>, t</w:t>
      </w:r>
      <w:r w:rsidR="00AA3816">
        <w:t>e</w:t>
      </w:r>
      <w:r w:rsidR="00120D7D" w:rsidRPr="00C53BCA">
        <w:t xml:space="preserve"> cilat </w:t>
      </w:r>
      <w:r w:rsidRPr="00C53BCA">
        <w:t>do t</w:t>
      </w:r>
      <w:r w:rsidR="00AA3816">
        <w:t>e</w:t>
      </w:r>
      <w:r w:rsidRPr="00C53BCA">
        <w:t xml:space="preserve"> jen</w:t>
      </w:r>
      <w:r w:rsidR="00AA3816">
        <w:t>e</w:t>
      </w:r>
      <w:r w:rsidRPr="00C53BCA">
        <w:t xml:space="preserve"> plot</w:t>
      </w:r>
      <w:r w:rsidR="00AA3816">
        <w:t>e</w:t>
      </w:r>
      <w:r w:rsidRPr="00C53BCA">
        <w:t>sisht t</w:t>
      </w:r>
      <w:r w:rsidR="00AA3816">
        <w:t>e</w:t>
      </w:r>
      <w:r w:rsidRPr="00C53BCA">
        <w:t xml:space="preserve"> dedikuara </w:t>
      </w:r>
      <w:r w:rsidR="00A458D6" w:rsidRPr="00C53BCA">
        <w:t>funskioneve specifike</w:t>
      </w:r>
      <w:r w:rsidR="00120D7D" w:rsidRPr="00C53BCA">
        <w:t xml:space="preserve"> n</w:t>
      </w:r>
      <w:r w:rsidR="00AA3816">
        <w:t>e</w:t>
      </w:r>
      <w:r w:rsidR="00120D7D" w:rsidRPr="00C53BCA">
        <w:t xml:space="preserve"> kuad</w:t>
      </w:r>
      <w:r w:rsidR="00AA3816">
        <w:t>e</w:t>
      </w:r>
      <w:r w:rsidR="00120D7D" w:rsidRPr="00C53BCA">
        <w:t>r t</w:t>
      </w:r>
      <w:r w:rsidR="00AA3816">
        <w:t>e</w:t>
      </w:r>
      <w:r w:rsidR="00120D7D" w:rsidRPr="00C53BCA">
        <w:t xml:space="preserve"> </w:t>
      </w:r>
      <w:r w:rsidR="00A458D6" w:rsidRPr="00C53BCA">
        <w:t>implementimit t</w:t>
      </w:r>
      <w:r w:rsidR="00AA3816">
        <w:t>e</w:t>
      </w:r>
      <w:r w:rsidR="00A458D6" w:rsidRPr="00C53BCA">
        <w:t xml:space="preserve"> vizionit hap</w:t>
      </w:r>
      <w:r w:rsidR="00AA3816">
        <w:t>e</w:t>
      </w:r>
      <w:r w:rsidR="00A458D6" w:rsidRPr="00C53BCA">
        <w:t>sinor t</w:t>
      </w:r>
      <w:r w:rsidR="00AA3816">
        <w:t>e</w:t>
      </w:r>
      <w:r w:rsidR="00A458D6" w:rsidRPr="00C53BCA">
        <w:t xml:space="preserve"> zhvillimit, p</w:t>
      </w:r>
      <w:r w:rsidR="00AA3816">
        <w:t>e</w:t>
      </w:r>
      <w:r w:rsidR="00A458D6" w:rsidRPr="00C53BCA">
        <w:t xml:space="preserve">r zhvillimin ekonomik, </w:t>
      </w:r>
      <w:r w:rsidR="005027DE" w:rsidRPr="00C53BCA">
        <w:t>rritjen e aksesueshm</w:t>
      </w:r>
      <w:r w:rsidR="00AA3816">
        <w:t>e</w:t>
      </w:r>
      <w:r w:rsidR="005027DE" w:rsidRPr="00C53BCA">
        <w:t>ris</w:t>
      </w:r>
      <w:r w:rsidR="00AA3816">
        <w:t>e</w:t>
      </w:r>
      <w:r w:rsidR="005027DE" w:rsidRPr="00C53BCA">
        <w:t xml:space="preserve"> </w:t>
      </w:r>
      <w:r w:rsidR="00A458D6" w:rsidRPr="00C53BCA">
        <w:t xml:space="preserve">dhe </w:t>
      </w:r>
      <w:r w:rsidR="005027DE" w:rsidRPr="00C53BCA">
        <w:t xml:space="preserve">sjelljen </w:t>
      </w:r>
      <w:r w:rsidR="00A458D6" w:rsidRPr="00C53BCA">
        <w:t>e sh</w:t>
      </w:r>
      <w:r w:rsidR="00AA3816">
        <w:t>e</w:t>
      </w:r>
      <w:r w:rsidR="00A458D6" w:rsidRPr="00C53BCA">
        <w:t>rbimeve m</w:t>
      </w:r>
      <w:r w:rsidR="00AA3816">
        <w:t>e</w:t>
      </w:r>
      <w:r w:rsidR="00A458D6" w:rsidRPr="00C53BCA">
        <w:t xml:space="preserve"> pran</w:t>
      </w:r>
      <w:r w:rsidR="00AA3816">
        <w:t>e</w:t>
      </w:r>
      <w:r w:rsidR="00A458D6" w:rsidRPr="00C53BCA">
        <w:t xml:space="preserve"> </w:t>
      </w:r>
      <w:r w:rsidR="005027DE" w:rsidRPr="00C53BCA">
        <w:t>popullsis</w:t>
      </w:r>
      <w:r w:rsidR="00AA3816">
        <w:t>e</w:t>
      </w:r>
      <w:r w:rsidR="005027DE" w:rsidRPr="00C53BCA">
        <w:t xml:space="preserve"> dhe </w:t>
      </w:r>
      <w:r w:rsidR="00A458D6" w:rsidRPr="00C53BCA">
        <w:t xml:space="preserve">nevojave lokale. </w:t>
      </w:r>
    </w:p>
    <w:p w14:paraId="0A68845C" w14:textId="136D554C" w:rsidR="00BA590E" w:rsidRPr="00C53BCA" w:rsidRDefault="00BA590E" w:rsidP="00F250F1">
      <w:pPr>
        <w:jc w:val="both"/>
      </w:pPr>
      <w:r w:rsidRPr="00C53BCA">
        <w:t>P</w:t>
      </w:r>
      <w:r w:rsidR="00AA3816">
        <w:t>e</w:t>
      </w:r>
      <w:r w:rsidRPr="00C53BCA">
        <w:t>r realizimin e k</w:t>
      </w:r>
      <w:r w:rsidR="00AA3816">
        <w:t>e</w:t>
      </w:r>
      <w:r w:rsidRPr="00C53BCA">
        <w:t>tij objektivi strategjik jan</w:t>
      </w:r>
      <w:r w:rsidR="00AA3816">
        <w:t>e</w:t>
      </w:r>
      <w:r w:rsidRPr="00C53BCA">
        <w:t xml:space="preserve"> p</w:t>
      </w:r>
      <w:r w:rsidR="00AA3816">
        <w:t>e</w:t>
      </w:r>
      <w:r w:rsidRPr="00C53BCA">
        <w:t>rcaktuar nj</w:t>
      </w:r>
      <w:r w:rsidR="00AA3816">
        <w:t>e</w:t>
      </w:r>
      <w:r w:rsidRPr="00C53BCA">
        <w:t xml:space="preserve"> seri programesh strategjike si m</w:t>
      </w:r>
      <w:r w:rsidR="00AA3816">
        <w:t>e</w:t>
      </w:r>
      <w:r w:rsidRPr="00C53BCA">
        <w:t xml:space="preserve"> posht</w:t>
      </w:r>
      <w:r w:rsidR="00AA3816">
        <w:t>e</w:t>
      </w:r>
      <w:r w:rsidRPr="00C53BCA">
        <w:t>:</w:t>
      </w:r>
    </w:p>
    <w:p w14:paraId="66AA85BA" w14:textId="7AB1877A" w:rsidR="00BA590E" w:rsidRPr="00C53BCA" w:rsidRDefault="00FA401D" w:rsidP="00FA4D19">
      <w:pPr>
        <w:pStyle w:val="ListParagraph"/>
        <w:numPr>
          <w:ilvl w:val="0"/>
          <w:numId w:val="7"/>
        </w:numPr>
        <w:jc w:val="both"/>
      </w:pPr>
      <w:r w:rsidRPr="00C53BCA">
        <w:rPr>
          <w:b/>
        </w:rPr>
        <w:t>Programi Strategjik OS1PS1</w:t>
      </w:r>
      <w:r w:rsidRPr="00C53BCA">
        <w:t xml:space="preserve">: </w:t>
      </w:r>
      <w:r w:rsidR="001E412E" w:rsidRPr="00C53BCA">
        <w:t>Lidhja e shpejt</w:t>
      </w:r>
      <w:r w:rsidR="00AA3816">
        <w:t>e</w:t>
      </w:r>
      <w:r w:rsidR="001E412E" w:rsidRPr="00C53BCA">
        <w:t xml:space="preserve"> me Portin e Sarand</w:t>
      </w:r>
      <w:r w:rsidR="00AA3816">
        <w:t>e</w:t>
      </w:r>
      <w:r w:rsidR="001E412E" w:rsidRPr="00C53BCA">
        <w:t>s</w:t>
      </w:r>
      <w:r w:rsidR="005F7D63" w:rsidRPr="00C53BCA">
        <w:t>;</w:t>
      </w:r>
    </w:p>
    <w:p w14:paraId="36D91546" w14:textId="37EBBCA2" w:rsidR="006A728B" w:rsidRPr="00C53BCA" w:rsidRDefault="00513102" w:rsidP="00FA4D19">
      <w:pPr>
        <w:pStyle w:val="ListParagraph"/>
        <w:numPr>
          <w:ilvl w:val="0"/>
          <w:numId w:val="7"/>
        </w:numPr>
        <w:jc w:val="both"/>
      </w:pPr>
      <w:r w:rsidRPr="00C53BCA">
        <w:rPr>
          <w:b/>
        </w:rPr>
        <w:t>Programi Strategjik OS1PS2</w:t>
      </w:r>
      <w:r w:rsidRPr="00C53BCA">
        <w:t xml:space="preserve">: </w:t>
      </w:r>
      <w:r w:rsidR="006A728B" w:rsidRPr="00C53BCA">
        <w:t>Krijimi i Terminalit Multimodal Interurban pran</w:t>
      </w:r>
      <w:r w:rsidR="00AA3816">
        <w:t>e</w:t>
      </w:r>
      <w:r w:rsidR="006A728B" w:rsidRPr="00C53BCA">
        <w:t xml:space="preserve"> polit Jorgucat;</w:t>
      </w:r>
    </w:p>
    <w:p w14:paraId="4111FD10" w14:textId="1633CABF" w:rsidR="00FA401D" w:rsidRPr="00C53BCA" w:rsidRDefault="00FA401D" w:rsidP="00FA4D19">
      <w:pPr>
        <w:pStyle w:val="ListParagraph"/>
        <w:numPr>
          <w:ilvl w:val="0"/>
          <w:numId w:val="7"/>
        </w:numPr>
        <w:jc w:val="both"/>
      </w:pPr>
      <w:r w:rsidRPr="00C53BCA">
        <w:rPr>
          <w:b/>
        </w:rPr>
        <w:t>Programi Strategjik OS1PS</w:t>
      </w:r>
      <w:r w:rsidR="00513102" w:rsidRPr="00C53BCA">
        <w:rPr>
          <w:b/>
        </w:rPr>
        <w:t>3</w:t>
      </w:r>
      <w:r w:rsidRPr="00C53BCA">
        <w:t>:</w:t>
      </w:r>
      <w:r w:rsidR="001E412E" w:rsidRPr="00C53BCA">
        <w:t xml:space="preserve"> Itinerari turistik lidh</w:t>
      </w:r>
      <w:r w:rsidR="00AA3816">
        <w:t>e</w:t>
      </w:r>
      <w:r w:rsidR="001E412E" w:rsidRPr="00C53BCA">
        <w:t>s me Rivier</w:t>
      </w:r>
      <w:r w:rsidR="00AA3816">
        <w:t>e</w:t>
      </w:r>
      <w:r w:rsidR="001E412E" w:rsidRPr="00C53BCA">
        <w:t>n dhe Bregdetin Jonian</w:t>
      </w:r>
      <w:r w:rsidR="005F7D63" w:rsidRPr="00C53BCA">
        <w:t>;</w:t>
      </w:r>
    </w:p>
    <w:p w14:paraId="6A263876" w14:textId="4399688F" w:rsidR="00FA401D" w:rsidRPr="00C53BCA" w:rsidRDefault="00FA401D" w:rsidP="00FA4D19">
      <w:pPr>
        <w:pStyle w:val="ListParagraph"/>
        <w:numPr>
          <w:ilvl w:val="0"/>
          <w:numId w:val="7"/>
        </w:numPr>
        <w:jc w:val="both"/>
      </w:pPr>
      <w:r w:rsidRPr="00C53BCA">
        <w:rPr>
          <w:b/>
        </w:rPr>
        <w:t>Programi Strategjik OS1PS</w:t>
      </w:r>
      <w:r w:rsidR="00513102" w:rsidRPr="00C53BCA">
        <w:rPr>
          <w:b/>
        </w:rPr>
        <w:t>4</w:t>
      </w:r>
      <w:r w:rsidRPr="00C53BCA">
        <w:t>:</w:t>
      </w:r>
      <w:r w:rsidR="001E412E" w:rsidRPr="00C53BCA">
        <w:t xml:space="preserve"> Konsolidimi i pikave kufitare n</w:t>
      </w:r>
      <w:r w:rsidR="00AA3816">
        <w:t>e</w:t>
      </w:r>
      <w:r w:rsidR="001E412E" w:rsidRPr="00C53BCA">
        <w:t xml:space="preserve"> Koshovic</w:t>
      </w:r>
      <w:r w:rsidR="00AA3816">
        <w:t>e</w:t>
      </w:r>
      <w:r w:rsidR="001E412E" w:rsidRPr="00C53BCA">
        <w:t>, Radat dhe Sopik</w:t>
      </w:r>
      <w:r w:rsidR="00A0467E" w:rsidRPr="00C53BCA">
        <w:t xml:space="preserve"> (p</w:t>
      </w:r>
      <w:r w:rsidR="00AA3816">
        <w:t>e</w:t>
      </w:r>
      <w:r w:rsidR="00A0467E" w:rsidRPr="00C53BCA">
        <w:t>rmir</w:t>
      </w:r>
      <w:r w:rsidR="00AA3816">
        <w:t>e</w:t>
      </w:r>
      <w:r w:rsidR="00A0467E" w:rsidRPr="00C53BCA">
        <w:t>simi i portave hyr</w:t>
      </w:r>
      <w:r w:rsidR="00AA3816">
        <w:t>e</w:t>
      </w:r>
      <w:r w:rsidR="00A0467E" w:rsidRPr="00C53BCA">
        <w:t>se t</w:t>
      </w:r>
      <w:r w:rsidR="00AA3816">
        <w:t>e</w:t>
      </w:r>
      <w:r w:rsidR="00A0467E" w:rsidRPr="00C53BCA">
        <w:t xml:space="preserve"> Bashkis</w:t>
      </w:r>
      <w:r w:rsidR="00AA3816">
        <w:t>e</w:t>
      </w:r>
      <w:r w:rsidR="00A0467E" w:rsidRPr="00C53BCA">
        <w:t xml:space="preserve"> Dropull dhe lidhjeve strategjike rajonale, komb</w:t>
      </w:r>
      <w:r w:rsidR="00AA3816">
        <w:t>e</w:t>
      </w:r>
      <w:r w:rsidR="00A0467E" w:rsidRPr="00C53BCA">
        <w:t>tare dhe nd</w:t>
      </w:r>
      <w:r w:rsidR="00AA3816">
        <w:t>e</w:t>
      </w:r>
      <w:r w:rsidR="00A0467E" w:rsidRPr="00C53BCA">
        <w:t>rkomb</w:t>
      </w:r>
      <w:r w:rsidR="00AA3816">
        <w:t>e</w:t>
      </w:r>
      <w:r w:rsidR="00A0467E" w:rsidRPr="00C53BCA">
        <w:t>tare)</w:t>
      </w:r>
      <w:r w:rsidR="005F7D63" w:rsidRPr="00C53BCA">
        <w:t>;</w:t>
      </w:r>
    </w:p>
    <w:p w14:paraId="5750E50D" w14:textId="176D5FF6" w:rsidR="00FA401D" w:rsidRPr="00C53BCA" w:rsidRDefault="00FA401D" w:rsidP="00FA4D19">
      <w:pPr>
        <w:pStyle w:val="ListParagraph"/>
        <w:numPr>
          <w:ilvl w:val="0"/>
          <w:numId w:val="7"/>
        </w:numPr>
        <w:jc w:val="both"/>
      </w:pPr>
      <w:r w:rsidRPr="00C53BCA">
        <w:rPr>
          <w:b/>
        </w:rPr>
        <w:t>Programi Strategjik OS1PS</w:t>
      </w:r>
      <w:r w:rsidR="00513102" w:rsidRPr="00C53BCA">
        <w:rPr>
          <w:b/>
        </w:rPr>
        <w:t>5</w:t>
      </w:r>
      <w:r w:rsidRPr="00C53BCA">
        <w:t>:</w:t>
      </w:r>
      <w:r w:rsidR="001E412E" w:rsidRPr="00C53BCA">
        <w:t xml:space="preserve"> </w:t>
      </w:r>
      <w:r w:rsidR="000A7B70" w:rsidRPr="00C53BCA">
        <w:t>P</w:t>
      </w:r>
      <w:r w:rsidR="00AA3816">
        <w:t>e</w:t>
      </w:r>
      <w:r w:rsidR="000A7B70" w:rsidRPr="00C53BCA">
        <w:t>rmir</w:t>
      </w:r>
      <w:r w:rsidR="00AA3816">
        <w:t>e</w:t>
      </w:r>
      <w:r w:rsidR="000A7B70" w:rsidRPr="00C53BCA">
        <w:t>simi i infrastruktur</w:t>
      </w:r>
      <w:r w:rsidR="00AA3816">
        <w:t>e</w:t>
      </w:r>
      <w:r w:rsidR="000A7B70" w:rsidRPr="00C53BCA">
        <w:t>s rrugore ekzistuese dhe i</w:t>
      </w:r>
      <w:r w:rsidR="001E412E" w:rsidRPr="00C53BCA">
        <w:t>mplementimi i sistemit “slo</w:t>
      </w:r>
      <w:r w:rsidR="00AA3816">
        <w:t>e</w:t>
      </w:r>
      <w:r w:rsidR="001E412E" w:rsidRPr="00C53BCA">
        <w:t xml:space="preserve"> line” infrastrukturor alternativ q</w:t>
      </w:r>
      <w:r w:rsidR="00AA3816">
        <w:t>e</w:t>
      </w:r>
      <w:r w:rsidR="001E412E" w:rsidRPr="00C53BCA">
        <w:t xml:space="preserve"> lidh fshatrat dhe vendet e atraksionit turistik midis tyre</w:t>
      </w:r>
      <w:r w:rsidR="005F7D63" w:rsidRPr="00C53BCA">
        <w:t>;</w:t>
      </w:r>
    </w:p>
    <w:p w14:paraId="557009ED" w14:textId="686A028A" w:rsidR="000A7B70" w:rsidRPr="00C53BCA" w:rsidRDefault="00FA401D" w:rsidP="00FA4D19">
      <w:pPr>
        <w:pStyle w:val="ListParagraph"/>
        <w:numPr>
          <w:ilvl w:val="0"/>
          <w:numId w:val="7"/>
        </w:numPr>
        <w:jc w:val="both"/>
      </w:pPr>
      <w:r w:rsidRPr="00C53BCA">
        <w:rPr>
          <w:b/>
        </w:rPr>
        <w:t>Programi Strategjik OS1PS</w:t>
      </w:r>
      <w:r w:rsidR="00513102" w:rsidRPr="00C53BCA">
        <w:rPr>
          <w:b/>
        </w:rPr>
        <w:t>6</w:t>
      </w:r>
      <w:r w:rsidRPr="00C53BCA">
        <w:t>:</w:t>
      </w:r>
      <w:r w:rsidR="007F5FAA" w:rsidRPr="00C53BCA">
        <w:t xml:space="preserve"> Centralitetet e Bashkis</w:t>
      </w:r>
      <w:r w:rsidR="00AA3816">
        <w:t>e</w:t>
      </w:r>
      <w:r w:rsidR="007F5FAA" w:rsidRPr="00C53BCA">
        <w:t xml:space="preserve"> Dropull</w:t>
      </w:r>
      <w:r w:rsidR="00D82036" w:rsidRPr="00C53BCA">
        <w:t xml:space="preserve"> / Polet</w:t>
      </w:r>
      <w:r w:rsidR="007F5FAA" w:rsidRPr="00C53BCA">
        <w:t>: Derviçian, Sofratik</w:t>
      </w:r>
      <w:r w:rsidR="00AA3816">
        <w:t>e</w:t>
      </w:r>
      <w:r w:rsidR="007F5FAA" w:rsidRPr="00C53BCA">
        <w:t>, Jorgucat, Vrisera dhe Poliçan</w:t>
      </w:r>
      <w:r w:rsidR="005F7D63" w:rsidRPr="00C53BCA">
        <w:t>.</w:t>
      </w:r>
    </w:p>
    <w:p w14:paraId="463999A5" w14:textId="77777777" w:rsidR="000A7B70" w:rsidRPr="00C53BCA" w:rsidRDefault="000A7B70" w:rsidP="000A7B70">
      <w:pPr>
        <w:pStyle w:val="ListParagraph"/>
        <w:ind w:left="502"/>
        <w:jc w:val="both"/>
        <w:rPr>
          <w:b/>
        </w:rPr>
      </w:pPr>
    </w:p>
    <w:p w14:paraId="2AC832E6" w14:textId="77777777" w:rsidR="000A7B70" w:rsidRPr="00C53BCA" w:rsidRDefault="000A7B70" w:rsidP="000A7B70">
      <w:pPr>
        <w:pStyle w:val="ListParagraph"/>
        <w:ind w:left="502"/>
        <w:jc w:val="both"/>
      </w:pPr>
    </w:p>
    <w:p w14:paraId="5D5560DE" w14:textId="6CE791E7" w:rsidR="009A1EAA" w:rsidRPr="00C53BCA" w:rsidRDefault="00E906E0" w:rsidP="00FA4D19">
      <w:pPr>
        <w:pStyle w:val="ListParagraph"/>
        <w:numPr>
          <w:ilvl w:val="0"/>
          <w:numId w:val="14"/>
        </w:numPr>
        <w:jc w:val="both"/>
        <w:rPr>
          <w:b/>
        </w:rPr>
      </w:pPr>
      <w:r w:rsidRPr="00C53BCA">
        <w:rPr>
          <w:b/>
        </w:rPr>
        <w:t>OS_2: I</w:t>
      </w:r>
      <w:r w:rsidR="002E7D2A" w:rsidRPr="00C53BCA">
        <w:rPr>
          <w:b/>
        </w:rPr>
        <w:t>ntegrimi n</w:t>
      </w:r>
      <w:r w:rsidR="00AA3816">
        <w:rPr>
          <w:b/>
        </w:rPr>
        <w:t>e</w:t>
      </w:r>
      <w:r w:rsidR="002E7D2A" w:rsidRPr="00C53BCA">
        <w:rPr>
          <w:b/>
        </w:rPr>
        <w:t xml:space="preserve"> rajonin </w:t>
      </w:r>
      <w:r w:rsidRPr="00C53BCA">
        <w:rPr>
          <w:b/>
        </w:rPr>
        <w:t xml:space="preserve">ekonomik </w:t>
      </w:r>
      <w:r w:rsidR="002E7D2A" w:rsidRPr="00C53BCA">
        <w:rPr>
          <w:b/>
        </w:rPr>
        <w:t>nd</w:t>
      </w:r>
      <w:r w:rsidR="00AA3816">
        <w:rPr>
          <w:b/>
        </w:rPr>
        <w:t>e</w:t>
      </w:r>
      <w:r w:rsidR="002E7D2A" w:rsidRPr="00C53BCA">
        <w:rPr>
          <w:b/>
        </w:rPr>
        <w:t xml:space="preserve">rkufitar </w:t>
      </w:r>
      <w:r w:rsidRPr="00C53BCA">
        <w:rPr>
          <w:b/>
        </w:rPr>
        <w:t>p</w:t>
      </w:r>
      <w:r w:rsidR="00AA3816">
        <w:rPr>
          <w:b/>
        </w:rPr>
        <w:t>e</w:t>
      </w:r>
      <w:r w:rsidRPr="00C53BCA">
        <w:rPr>
          <w:b/>
        </w:rPr>
        <w:t>rmes zhvillimit dhe diversifikimit t</w:t>
      </w:r>
      <w:r w:rsidR="00AA3816">
        <w:rPr>
          <w:b/>
        </w:rPr>
        <w:t>e</w:t>
      </w:r>
      <w:r w:rsidRPr="00C53BCA">
        <w:rPr>
          <w:b/>
        </w:rPr>
        <w:t xml:space="preserve"> ekonomis</w:t>
      </w:r>
      <w:r w:rsidR="00AA3816">
        <w:rPr>
          <w:b/>
        </w:rPr>
        <w:t>e</w:t>
      </w:r>
      <w:r w:rsidRPr="00C53BCA">
        <w:rPr>
          <w:b/>
        </w:rPr>
        <w:t xml:space="preserve"> lokale</w:t>
      </w:r>
    </w:p>
    <w:p w14:paraId="2F721125" w14:textId="7088E7BA" w:rsidR="006D29C2" w:rsidRPr="00C53BCA" w:rsidRDefault="00DD3D9C" w:rsidP="006D29C2">
      <w:pPr>
        <w:jc w:val="both"/>
      </w:pPr>
      <w:r w:rsidRPr="00C53BCA">
        <w:t>Duke mar</w:t>
      </w:r>
      <w:r w:rsidR="00AA3816">
        <w:t>e</w:t>
      </w:r>
      <w:r w:rsidRPr="00C53BCA">
        <w:t xml:space="preserve"> n</w:t>
      </w:r>
      <w:r w:rsidR="00AA3816">
        <w:t>e</w:t>
      </w:r>
      <w:r w:rsidRPr="00C53BCA">
        <w:t xml:space="preserve"> konsiderat</w:t>
      </w:r>
      <w:r w:rsidR="00AA3816">
        <w:t>e</w:t>
      </w:r>
      <w:r w:rsidRPr="00C53BCA">
        <w:t xml:space="preserve"> pozicionin strategjik t</w:t>
      </w:r>
      <w:r w:rsidR="00AA3816">
        <w:t>e</w:t>
      </w:r>
      <w:r w:rsidRPr="00C53BCA">
        <w:t xml:space="preserve"> Bashkis</w:t>
      </w:r>
      <w:r w:rsidR="00AA3816">
        <w:t>e</w:t>
      </w:r>
      <w:r w:rsidRPr="00C53BCA">
        <w:t xml:space="preserve"> Dropull n</w:t>
      </w:r>
      <w:r w:rsidR="00AA3816">
        <w:t>e</w:t>
      </w:r>
      <w:r w:rsidRPr="00C53BCA">
        <w:t xml:space="preserve"> makro-Rajonin nd</w:t>
      </w:r>
      <w:r w:rsidR="00AA3816">
        <w:t>e</w:t>
      </w:r>
      <w:r w:rsidRPr="00C53BCA">
        <w:t xml:space="preserve">rkufitar, </w:t>
      </w:r>
      <w:r w:rsidR="008F30A0" w:rsidRPr="00C53BCA">
        <w:t>midis qendrave Gjirokast</w:t>
      </w:r>
      <w:r w:rsidR="00AA3816">
        <w:t>e</w:t>
      </w:r>
      <w:r w:rsidR="008F30A0" w:rsidRPr="00C53BCA">
        <w:t>r, Janin</w:t>
      </w:r>
      <w:r w:rsidR="00AA3816">
        <w:t>e</w:t>
      </w:r>
      <w:r w:rsidR="008F30A0" w:rsidRPr="00C53BCA">
        <w:t xml:space="preserve"> e Sarand</w:t>
      </w:r>
      <w:r w:rsidR="00AA3816">
        <w:t>e</w:t>
      </w:r>
      <w:r w:rsidR="008F30A0" w:rsidRPr="00C53BCA">
        <w:t xml:space="preserve">, </w:t>
      </w:r>
      <w:r w:rsidRPr="00C53BCA">
        <w:t>si dhe gam</w:t>
      </w:r>
      <w:r w:rsidR="00AA3816">
        <w:t>e</w:t>
      </w:r>
      <w:r w:rsidRPr="00C53BCA">
        <w:t>n e gjer</w:t>
      </w:r>
      <w:r w:rsidR="00AA3816">
        <w:t>e</w:t>
      </w:r>
      <w:r w:rsidRPr="00C53BCA">
        <w:t xml:space="preserve"> t</w:t>
      </w:r>
      <w:r w:rsidR="00AA3816">
        <w:t>e</w:t>
      </w:r>
      <w:r w:rsidRPr="00C53BCA">
        <w:t xml:space="preserve"> potencialeve </w:t>
      </w:r>
      <w:r w:rsidR="00F83756" w:rsidRPr="00C53BCA">
        <w:t>q</w:t>
      </w:r>
      <w:r w:rsidR="00AA3816">
        <w:t>e</w:t>
      </w:r>
      <w:r w:rsidR="00F83756" w:rsidRPr="00C53BCA">
        <w:t xml:space="preserve"> territori i Bashkis</w:t>
      </w:r>
      <w:r w:rsidR="00AA3816">
        <w:t>e</w:t>
      </w:r>
      <w:r w:rsidR="00F83756" w:rsidRPr="00C53BCA">
        <w:t xml:space="preserve"> ka, </w:t>
      </w:r>
      <w:r w:rsidR="005A0E21" w:rsidRPr="00C53BCA">
        <w:t>diversifikimi dhe zhvillimi i m</w:t>
      </w:r>
      <w:r w:rsidR="00AA3816">
        <w:t>e</w:t>
      </w:r>
      <w:r w:rsidR="005A0E21" w:rsidRPr="00C53BCA">
        <w:t>tejsh</w:t>
      </w:r>
      <w:r w:rsidR="00AA3816">
        <w:t>e</w:t>
      </w:r>
      <w:r w:rsidR="005A0E21" w:rsidRPr="00C53BCA">
        <w:t>m e ekonomis</w:t>
      </w:r>
      <w:r w:rsidR="00AA3816">
        <w:t>e</w:t>
      </w:r>
      <w:r w:rsidR="005A0E21" w:rsidRPr="00C53BCA">
        <w:t xml:space="preserve"> lokale do t</w:t>
      </w:r>
      <w:r w:rsidR="00AA3816">
        <w:t>e</w:t>
      </w:r>
      <w:r w:rsidR="005A0E21" w:rsidRPr="00C53BCA">
        <w:t xml:space="preserve"> kontribuoj</w:t>
      </w:r>
      <w:r w:rsidR="00AA3816">
        <w:t>e</w:t>
      </w:r>
      <w:r w:rsidR="005A0E21" w:rsidRPr="00C53BCA">
        <w:t xml:space="preserve"> n</w:t>
      </w:r>
      <w:r w:rsidR="00AA3816">
        <w:t>e</w:t>
      </w:r>
      <w:r w:rsidR="005A0E21" w:rsidRPr="00C53BCA">
        <w:t xml:space="preserve"> integrimin m</w:t>
      </w:r>
      <w:r w:rsidR="00AA3816">
        <w:t>e</w:t>
      </w:r>
      <w:r w:rsidR="005A0E21" w:rsidRPr="00C53BCA">
        <w:t xml:space="preserve"> t</w:t>
      </w:r>
      <w:r w:rsidR="00AA3816">
        <w:t>e</w:t>
      </w:r>
      <w:r w:rsidR="005A0E21" w:rsidRPr="00C53BCA">
        <w:t xml:space="preserve"> mir</w:t>
      </w:r>
      <w:r w:rsidR="00AA3816">
        <w:t>e</w:t>
      </w:r>
      <w:r w:rsidR="00EC5A8A" w:rsidRPr="00C53BCA">
        <w:t>, pjes</w:t>
      </w:r>
      <w:r w:rsidR="00AA3816">
        <w:t>e</w:t>
      </w:r>
      <w:r w:rsidR="00EC5A8A" w:rsidRPr="00C53BCA">
        <w:t>marrjen aktive, si</w:t>
      </w:r>
      <w:r w:rsidR="005A0E21" w:rsidRPr="00C53BCA">
        <w:t xml:space="preserve"> dhe rritjen e konkurueshm</w:t>
      </w:r>
      <w:r w:rsidR="00AA3816">
        <w:t>e</w:t>
      </w:r>
      <w:r w:rsidR="005A0E21" w:rsidRPr="00C53BCA">
        <w:t>ris</w:t>
      </w:r>
      <w:r w:rsidR="00AA3816">
        <w:t>e</w:t>
      </w:r>
      <w:r w:rsidR="005A0E21" w:rsidRPr="00C53BCA">
        <w:t xml:space="preserve"> s</w:t>
      </w:r>
      <w:r w:rsidR="00AA3816">
        <w:t>e</w:t>
      </w:r>
      <w:r w:rsidR="005A0E21" w:rsidRPr="00C53BCA">
        <w:t xml:space="preserve"> Bashkis</w:t>
      </w:r>
      <w:r w:rsidR="00AA3816">
        <w:t>e</w:t>
      </w:r>
      <w:r w:rsidR="005A0E21" w:rsidRPr="00C53BCA">
        <w:t xml:space="preserve"> Dropull n</w:t>
      </w:r>
      <w:r w:rsidR="00AA3816">
        <w:t>e</w:t>
      </w:r>
      <w:r w:rsidR="005A0E21" w:rsidRPr="00C53BCA">
        <w:t xml:space="preserve"> k</w:t>
      </w:r>
      <w:r w:rsidR="00AA3816">
        <w:t>e</w:t>
      </w:r>
      <w:r w:rsidR="005A0E21" w:rsidRPr="00C53BCA">
        <w:t>t</w:t>
      </w:r>
      <w:r w:rsidR="00AA3816">
        <w:t>e</w:t>
      </w:r>
      <w:r w:rsidR="005A0E21" w:rsidRPr="00C53BCA">
        <w:t xml:space="preserve"> </w:t>
      </w:r>
      <w:r w:rsidR="00EC5A8A" w:rsidRPr="00C53BCA">
        <w:t>makro- R</w:t>
      </w:r>
      <w:r w:rsidR="005A0E21" w:rsidRPr="00C53BCA">
        <w:t xml:space="preserve">ajon ekonomik. </w:t>
      </w:r>
    </w:p>
    <w:p w14:paraId="460892E1" w14:textId="66EBA74A" w:rsidR="0044624A" w:rsidRPr="00C53BCA" w:rsidRDefault="00EC5A8A" w:rsidP="006D29C2">
      <w:pPr>
        <w:jc w:val="both"/>
      </w:pPr>
      <w:r w:rsidRPr="00C53BCA">
        <w:t>Me implementimin e nd</w:t>
      </w:r>
      <w:r w:rsidR="00AA3816">
        <w:t>e</w:t>
      </w:r>
      <w:r w:rsidRPr="00C53BCA">
        <w:t>rhyrjeve lidh</w:t>
      </w:r>
      <w:r w:rsidR="00AA3816">
        <w:t>e</w:t>
      </w:r>
      <w:r w:rsidRPr="00C53BCA">
        <w:t>se dhe integruese infrastrukturore t</w:t>
      </w:r>
      <w:r w:rsidR="00AA3816">
        <w:t>e</w:t>
      </w:r>
      <w:r w:rsidRPr="00C53BCA">
        <w:t xml:space="preserve"> prezantuara n</w:t>
      </w:r>
      <w:r w:rsidR="00AA3816">
        <w:t>e</w:t>
      </w:r>
      <w:r w:rsidRPr="00C53BCA">
        <w:t xml:space="preserve"> Objektivin Strategjik 1, </w:t>
      </w:r>
      <w:r w:rsidR="0044624A" w:rsidRPr="00C53BCA">
        <w:t>territori do t</w:t>
      </w:r>
      <w:r w:rsidR="00AA3816">
        <w:t>e</w:t>
      </w:r>
      <w:r w:rsidR="0044624A" w:rsidRPr="00C53BCA">
        <w:t xml:space="preserve"> jet</w:t>
      </w:r>
      <w:r w:rsidR="00AA3816">
        <w:t>e</w:t>
      </w:r>
      <w:r w:rsidR="0044624A" w:rsidRPr="00C53BCA">
        <w:t xml:space="preserve"> i gatsh</w:t>
      </w:r>
      <w:r w:rsidR="00AA3816">
        <w:t>e</w:t>
      </w:r>
      <w:r w:rsidR="0044624A" w:rsidRPr="00C53BCA">
        <w:t>m t</w:t>
      </w:r>
      <w:r w:rsidR="00AA3816">
        <w:t>e</w:t>
      </w:r>
      <w:r w:rsidR="0044624A" w:rsidRPr="00C53BCA">
        <w:t xml:space="preserve"> mir</w:t>
      </w:r>
      <w:r w:rsidR="00AA3816">
        <w:t>e</w:t>
      </w:r>
      <w:r w:rsidR="0044624A" w:rsidRPr="00C53BCA">
        <w:t>pres</w:t>
      </w:r>
      <w:r w:rsidR="00AA3816">
        <w:t>e</w:t>
      </w:r>
      <w:r w:rsidR="0044624A" w:rsidRPr="00C53BCA">
        <w:t xml:space="preserve"> nj</w:t>
      </w:r>
      <w:r w:rsidR="00AA3816">
        <w:t>e</w:t>
      </w:r>
      <w:r w:rsidR="0044624A" w:rsidRPr="00C53BCA">
        <w:t xml:space="preserve"> seri nd</w:t>
      </w:r>
      <w:r w:rsidR="00AA3816">
        <w:t>e</w:t>
      </w:r>
      <w:r w:rsidR="0044624A" w:rsidRPr="00C53BCA">
        <w:t>rhyrjes</w:t>
      </w:r>
      <w:r w:rsidR="00690465" w:rsidRPr="00C53BCA">
        <w:t>h</w:t>
      </w:r>
      <w:r w:rsidR="0044624A" w:rsidRPr="00C53BCA">
        <w:t xml:space="preserve"> me q</w:t>
      </w:r>
      <w:r w:rsidR="00AA3816">
        <w:t>e</w:t>
      </w:r>
      <w:r w:rsidR="0044624A" w:rsidRPr="00C53BCA">
        <w:t>llim zhvillimin ekonomik t</w:t>
      </w:r>
      <w:r w:rsidR="00AA3816">
        <w:t>e</w:t>
      </w:r>
      <w:r w:rsidR="0044624A" w:rsidRPr="00C53BCA">
        <w:t xml:space="preserve"> Bashkis</w:t>
      </w:r>
      <w:r w:rsidR="00AA3816">
        <w:t>e</w:t>
      </w:r>
      <w:r w:rsidR="0044624A" w:rsidRPr="00C53BCA">
        <w:t xml:space="preserve"> Dropull. </w:t>
      </w:r>
    </w:p>
    <w:p w14:paraId="51F7A4CB" w14:textId="269AFFE8" w:rsidR="00615937" w:rsidRPr="00C53BCA" w:rsidRDefault="0044624A" w:rsidP="006D29C2">
      <w:pPr>
        <w:jc w:val="both"/>
      </w:pPr>
      <w:r w:rsidRPr="00C53BCA">
        <w:t>Duke vler</w:t>
      </w:r>
      <w:r w:rsidR="00AA3816">
        <w:t>e</w:t>
      </w:r>
      <w:r w:rsidRPr="00C53BCA">
        <w:t>suar potencialet kryesore ekonomike t</w:t>
      </w:r>
      <w:r w:rsidR="00AA3816">
        <w:t>e</w:t>
      </w:r>
      <w:r w:rsidRPr="00C53BCA">
        <w:t xml:space="preserve"> zon</w:t>
      </w:r>
      <w:r w:rsidR="00AA3816">
        <w:t>e</w:t>
      </w:r>
      <w:r w:rsidRPr="00C53BCA">
        <w:t xml:space="preserve">s, </w:t>
      </w:r>
      <w:r w:rsidR="00690465" w:rsidRPr="00C53BCA">
        <w:t>si nj</w:t>
      </w:r>
      <w:r w:rsidR="00AA3816">
        <w:t>e</w:t>
      </w:r>
      <w:r w:rsidR="00690465" w:rsidRPr="00C53BCA">
        <w:t xml:space="preserve"> territor me karakter t</w:t>
      </w:r>
      <w:r w:rsidR="00AA3816">
        <w:t>e</w:t>
      </w:r>
      <w:r w:rsidR="00690465" w:rsidRPr="00C53BCA">
        <w:t xml:space="preserve"> theksuar rural, bujq</w:t>
      </w:r>
      <w:r w:rsidR="00AA3816">
        <w:t>e</w:t>
      </w:r>
      <w:r w:rsidR="00690465" w:rsidRPr="00C53BCA">
        <w:t>sia dhe blegtoria jan</w:t>
      </w:r>
      <w:r w:rsidR="00AA3816">
        <w:t>e</w:t>
      </w:r>
      <w:r w:rsidR="00690465" w:rsidRPr="00C53BCA">
        <w:t xml:space="preserve"> dy </w:t>
      </w:r>
      <w:r w:rsidR="00ED7CFE" w:rsidRPr="00C53BCA">
        <w:t>deg</w:t>
      </w:r>
      <w:r w:rsidR="00AA3816">
        <w:t>e</w:t>
      </w:r>
      <w:r w:rsidR="00ED7CFE" w:rsidRPr="00C53BCA">
        <w:t>t kryesore me kontributin m</w:t>
      </w:r>
      <w:r w:rsidR="00AA3816">
        <w:t>e</w:t>
      </w:r>
      <w:r w:rsidR="00ED7CFE" w:rsidRPr="00C53BCA">
        <w:t xml:space="preserve"> t</w:t>
      </w:r>
      <w:r w:rsidR="00AA3816">
        <w:t>e</w:t>
      </w:r>
      <w:r w:rsidR="00ED7CFE" w:rsidRPr="00C53BCA">
        <w:t xml:space="preserve"> madh n</w:t>
      </w:r>
      <w:r w:rsidR="00AA3816">
        <w:t>e</w:t>
      </w:r>
      <w:r w:rsidR="00ED7CFE" w:rsidRPr="00C53BCA">
        <w:t xml:space="preserve"> pun</w:t>
      </w:r>
      <w:r w:rsidR="00AA3816">
        <w:t>e</w:t>
      </w:r>
      <w:r w:rsidR="00ED7CFE" w:rsidRPr="00C53BCA">
        <w:t>sim dhe gjenerim t</w:t>
      </w:r>
      <w:r w:rsidR="00AA3816">
        <w:t>e</w:t>
      </w:r>
      <w:r w:rsidR="00ED7CFE" w:rsidRPr="00C53BCA">
        <w:t xml:space="preserve"> ardhurash. Por si pasoj</w:t>
      </w:r>
      <w:r w:rsidR="00AA3816">
        <w:t>e</w:t>
      </w:r>
      <w:r w:rsidR="00ED7CFE" w:rsidRPr="00C53BCA">
        <w:t xml:space="preserve"> e mjaft faktor</w:t>
      </w:r>
      <w:r w:rsidR="00AA3816">
        <w:t>e</w:t>
      </w:r>
      <w:r w:rsidR="00ED7CFE" w:rsidRPr="00C53BCA">
        <w:t>ve t</w:t>
      </w:r>
      <w:r w:rsidR="00AA3816">
        <w:t>e</w:t>
      </w:r>
      <w:r w:rsidR="00ED7CFE" w:rsidRPr="00C53BCA">
        <w:t xml:space="preserve"> analizuar edhe n</w:t>
      </w:r>
      <w:r w:rsidR="00AA3816">
        <w:t>e</w:t>
      </w:r>
      <w:r w:rsidR="00ED7CFE" w:rsidRPr="00C53BCA">
        <w:t xml:space="preserve"> Dokumentin e Analiz</w:t>
      </w:r>
      <w:r w:rsidR="00AA3816">
        <w:t>e</w:t>
      </w:r>
      <w:r w:rsidR="00ED7CFE" w:rsidRPr="00C53BCA">
        <w:t>s s</w:t>
      </w:r>
      <w:r w:rsidR="00AA3816">
        <w:t>e</w:t>
      </w:r>
      <w:r w:rsidR="00ED7CFE" w:rsidRPr="00C53BCA">
        <w:t xml:space="preserve"> Territorit</w:t>
      </w:r>
      <w:r w:rsidR="00665F45" w:rsidRPr="00C53BCA">
        <w:t xml:space="preserve"> (migracioni dhe emigracioni, madh</w:t>
      </w:r>
      <w:r w:rsidR="00AA3816">
        <w:t>e</w:t>
      </w:r>
      <w:r w:rsidR="00665F45" w:rsidRPr="00C53BCA">
        <w:t>sia e vog</w:t>
      </w:r>
      <w:r w:rsidR="00AA3816">
        <w:t>e</w:t>
      </w:r>
      <w:r w:rsidR="00665F45" w:rsidRPr="00C53BCA">
        <w:t>l e fermave/ sip</w:t>
      </w:r>
      <w:r w:rsidR="00AA3816">
        <w:t>e</w:t>
      </w:r>
      <w:r w:rsidR="00665F45" w:rsidRPr="00C53BCA">
        <w:t>rfaqeve t</w:t>
      </w:r>
      <w:r w:rsidR="00AA3816">
        <w:t>e</w:t>
      </w:r>
      <w:r w:rsidR="00665F45" w:rsidRPr="00C53BCA">
        <w:t xml:space="preserve"> kultivuara q</w:t>
      </w:r>
      <w:r w:rsidR="00AA3816">
        <w:t>e</w:t>
      </w:r>
      <w:r w:rsidR="00665F45" w:rsidRPr="00C53BCA">
        <w:t xml:space="preserve"> si rrjedhoj</w:t>
      </w:r>
      <w:r w:rsidR="00AA3816">
        <w:t>e</w:t>
      </w:r>
      <w:r w:rsidR="00665F45" w:rsidRPr="00C53BCA">
        <w:t xml:space="preserve"> sjell inefiçenc</w:t>
      </w:r>
      <w:r w:rsidR="00AA3816">
        <w:t>e</w:t>
      </w:r>
      <w:r w:rsidR="00665F45" w:rsidRPr="00C53BCA">
        <w:t xml:space="preserve"> n</w:t>
      </w:r>
      <w:r w:rsidR="00AA3816">
        <w:t>e</w:t>
      </w:r>
      <w:r w:rsidR="00665F45" w:rsidRPr="00C53BCA">
        <w:t xml:space="preserve"> prodhim, konkurenca n</w:t>
      </w:r>
      <w:r w:rsidR="00AA3816">
        <w:t>e</w:t>
      </w:r>
      <w:r w:rsidR="00665F45" w:rsidRPr="00C53BCA">
        <w:t xml:space="preserve"> treg e produkteve t</w:t>
      </w:r>
      <w:r w:rsidR="00AA3816">
        <w:t>e</w:t>
      </w:r>
      <w:r w:rsidR="00665F45" w:rsidRPr="00C53BCA">
        <w:t xml:space="preserve"> importuara etj.),</w:t>
      </w:r>
      <w:r w:rsidR="00ED7CFE" w:rsidRPr="00C53BCA">
        <w:t xml:space="preserve"> k</w:t>
      </w:r>
      <w:r w:rsidR="00AA3816">
        <w:t>e</w:t>
      </w:r>
      <w:r w:rsidR="00ED7CFE" w:rsidRPr="00C53BCA">
        <w:t>to dy deg</w:t>
      </w:r>
      <w:r w:rsidR="00AA3816">
        <w:t>e</w:t>
      </w:r>
      <w:r w:rsidR="00ED7CFE" w:rsidRPr="00C53BCA">
        <w:t xml:space="preserve"> momen</w:t>
      </w:r>
      <w:r w:rsidR="00665F45" w:rsidRPr="00C53BCA">
        <w:t>talisht nuk shfryt</w:t>
      </w:r>
      <w:r w:rsidR="00AA3816">
        <w:t>e</w:t>
      </w:r>
      <w:r w:rsidR="00665F45" w:rsidRPr="00C53BCA">
        <w:t>zohen n</w:t>
      </w:r>
      <w:r w:rsidR="00AA3816">
        <w:t>e</w:t>
      </w:r>
      <w:r w:rsidR="00665F45" w:rsidRPr="00C53BCA">
        <w:t xml:space="preserve"> potencialin e plot</w:t>
      </w:r>
      <w:r w:rsidR="00AA3816">
        <w:t>e</w:t>
      </w:r>
      <w:r w:rsidR="00665F45" w:rsidRPr="00C53BCA">
        <w:t xml:space="preserve"> t</w:t>
      </w:r>
      <w:r w:rsidR="00AA3816">
        <w:t>e</w:t>
      </w:r>
      <w:r w:rsidR="00665F45" w:rsidRPr="00C53BCA">
        <w:t xml:space="preserve"> tyre. </w:t>
      </w:r>
      <w:r w:rsidR="00615937" w:rsidRPr="00C53BCA">
        <w:t>N</w:t>
      </w:r>
      <w:r w:rsidR="00AA3816">
        <w:t>e</w:t>
      </w:r>
      <w:r w:rsidR="00615937" w:rsidRPr="00C53BCA">
        <w:t xml:space="preserve"> k</w:t>
      </w:r>
      <w:r w:rsidR="00AA3816">
        <w:t>e</w:t>
      </w:r>
      <w:r w:rsidR="00615937" w:rsidRPr="00C53BCA">
        <w:t>to kushte nj</w:t>
      </w:r>
      <w:r w:rsidR="00AA3816">
        <w:t>e</w:t>
      </w:r>
      <w:r w:rsidR="00615937" w:rsidRPr="00C53BCA">
        <w:t xml:space="preserve"> s</w:t>
      </w:r>
      <w:r w:rsidR="00AA3816">
        <w:t>e</w:t>
      </w:r>
      <w:r w:rsidR="00615937" w:rsidRPr="00C53BCA">
        <w:t>r</w:t>
      </w:r>
      <w:r w:rsidR="00AA3816">
        <w:t>e</w:t>
      </w:r>
      <w:r w:rsidR="00615937" w:rsidRPr="00C53BCA">
        <w:t xml:space="preserve"> nd</w:t>
      </w:r>
      <w:r w:rsidR="00AA3816">
        <w:t>e</w:t>
      </w:r>
      <w:r w:rsidR="00615937" w:rsidRPr="00C53BCA">
        <w:t>rhyrjesh si: konsolidimi i tok</w:t>
      </w:r>
      <w:r w:rsidR="00AA3816">
        <w:t>e</w:t>
      </w:r>
      <w:r w:rsidR="00615937" w:rsidRPr="00C53BCA">
        <w:t xml:space="preserve">s </w:t>
      </w:r>
      <w:r w:rsidR="00615937" w:rsidRPr="00C53BCA">
        <w:lastRenderedPageBreak/>
        <w:t>bujq</w:t>
      </w:r>
      <w:r w:rsidR="00AA3816">
        <w:t>e</w:t>
      </w:r>
      <w:r w:rsidR="00615937" w:rsidRPr="00C53BCA">
        <w:t>sore, rritja e madh</w:t>
      </w:r>
      <w:r w:rsidR="00AA3816">
        <w:t>e</w:t>
      </w:r>
      <w:r w:rsidR="00615937" w:rsidRPr="00C53BCA">
        <w:t>sis</w:t>
      </w:r>
      <w:r w:rsidR="00AA3816">
        <w:t>e</w:t>
      </w:r>
      <w:r w:rsidR="00615937" w:rsidRPr="00C53BCA">
        <w:t xml:space="preserve"> s</w:t>
      </w:r>
      <w:r w:rsidR="00AA3816">
        <w:t>e</w:t>
      </w:r>
      <w:r w:rsidR="00615937" w:rsidRPr="00C53BCA">
        <w:t xml:space="preserve"> fermave bujq</w:t>
      </w:r>
      <w:r w:rsidR="00AA3816">
        <w:t>e</w:t>
      </w:r>
      <w:r w:rsidR="00615937" w:rsidRPr="00C53BCA">
        <w:t>sore e blegtorale, rehabilitimi i tokave t</w:t>
      </w:r>
      <w:r w:rsidR="00AA3816">
        <w:t>e</w:t>
      </w:r>
      <w:r w:rsidR="00615937" w:rsidRPr="00C53BCA">
        <w:t xml:space="preserve"> l</w:t>
      </w:r>
      <w:r w:rsidR="00AA3816">
        <w:t>e</w:t>
      </w:r>
      <w:r w:rsidR="00615937" w:rsidRPr="00C53BCA">
        <w:t>na djerr</w:t>
      </w:r>
      <w:r w:rsidR="00AA3816">
        <w:t>e</w:t>
      </w:r>
      <w:r w:rsidR="00615937" w:rsidRPr="00C53BCA">
        <w:t>, zgjerimi i gam</w:t>
      </w:r>
      <w:r w:rsidR="00AA3816">
        <w:t>e</w:t>
      </w:r>
      <w:r w:rsidR="00615937" w:rsidRPr="00C53BCA">
        <w:t>s s</w:t>
      </w:r>
      <w:r w:rsidR="00AA3816">
        <w:t>e</w:t>
      </w:r>
      <w:r w:rsidR="00615937" w:rsidRPr="00C53BCA">
        <w:t xml:space="preserve"> kulturave t</w:t>
      </w:r>
      <w:r w:rsidR="00AA3816">
        <w:t>e</w:t>
      </w:r>
      <w:r w:rsidR="00615937" w:rsidRPr="00C53BCA">
        <w:t xml:space="preserve"> kultivuara, krijimi i ciklit t</w:t>
      </w:r>
      <w:r w:rsidR="00AA3816">
        <w:t>e</w:t>
      </w:r>
      <w:r w:rsidR="00615937" w:rsidRPr="00C53BCA">
        <w:t xml:space="preserve"> plot</w:t>
      </w:r>
      <w:r w:rsidR="00AA3816">
        <w:t>e</w:t>
      </w:r>
      <w:r w:rsidR="00615937" w:rsidRPr="00C53BCA">
        <w:t xml:space="preserve"> t</w:t>
      </w:r>
      <w:r w:rsidR="00AA3816">
        <w:t>e</w:t>
      </w:r>
      <w:r w:rsidR="00615937" w:rsidRPr="00C53BCA">
        <w:t xml:space="preserve"> prodhimit (prodhim-grumbullim-p</w:t>
      </w:r>
      <w:r w:rsidR="00AA3816">
        <w:t>e</w:t>
      </w:r>
      <w:r w:rsidR="00615937" w:rsidRPr="00C53BCA">
        <w:t>rpunim-treg</w:t>
      </w:r>
      <w:r w:rsidR="00AA3816">
        <w:t>e</w:t>
      </w:r>
      <w:r w:rsidR="00615937" w:rsidRPr="00C53BCA">
        <w:t>tim), brandimi dhe promovimi i produkteve lokale, kontrolli i cil</w:t>
      </w:r>
      <w:r w:rsidR="00AA3816">
        <w:t>e</w:t>
      </w:r>
      <w:r w:rsidR="00615937" w:rsidRPr="00C53BCA">
        <w:t>sis</w:t>
      </w:r>
      <w:r w:rsidR="00AA3816">
        <w:t>e</w:t>
      </w:r>
      <w:r w:rsidR="00615937" w:rsidRPr="00C53BCA">
        <w:t>, ngritja e tregjeve lokale p</w:t>
      </w:r>
      <w:r w:rsidR="00AA3816">
        <w:t>e</w:t>
      </w:r>
      <w:r w:rsidR="00615937" w:rsidRPr="00C53BCA">
        <w:t>r treg</w:t>
      </w:r>
      <w:r w:rsidR="00AA3816">
        <w:t>e</w:t>
      </w:r>
      <w:r w:rsidR="00615937" w:rsidRPr="00C53BCA">
        <w:t>timin e produkteve, aksesi n</w:t>
      </w:r>
      <w:r w:rsidR="00AA3816">
        <w:t>e</w:t>
      </w:r>
      <w:r w:rsidR="00615937" w:rsidRPr="00C53BCA">
        <w:t xml:space="preserve"> tregjet lokale brenda vendit dhe p</w:t>
      </w:r>
      <w:r w:rsidR="00AA3816">
        <w:t>e</w:t>
      </w:r>
      <w:r w:rsidR="00615937" w:rsidRPr="00C53BCA">
        <w:t>rtej kufirit n</w:t>
      </w:r>
      <w:r w:rsidR="00AA3816">
        <w:t>e</w:t>
      </w:r>
      <w:r w:rsidR="00615937" w:rsidRPr="00C53BCA">
        <w:t xml:space="preserve"> makro-Rajonin nd</w:t>
      </w:r>
      <w:r w:rsidR="00AA3816">
        <w:t>e</w:t>
      </w:r>
      <w:r w:rsidR="00615937" w:rsidRPr="00C53BCA">
        <w:t>rkufitar, lidhja e fermer</w:t>
      </w:r>
      <w:r w:rsidR="00AA3816">
        <w:t>e</w:t>
      </w:r>
      <w:r w:rsidR="00615937" w:rsidRPr="00C53BCA">
        <w:t>ve me bizneset e mesme dhe t</w:t>
      </w:r>
      <w:r w:rsidR="00AA3816">
        <w:t>e</w:t>
      </w:r>
      <w:r w:rsidR="00615937" w:rsidRPr="00C53BCA">
        <w:t xml:space="preserve"> m</w:t>
      </w:r>
      <w:r w:rsidR="00AA3816">
        <w:t>e</w:t>
      </w:r>
      <w:r w:rsidR="00615937" w:rsidRPr="00C53BCA">
        <w:t>dha, etj., do t</w:t>
      </w:r>
      <w:r w:rsidR="00AA3816">
        <w:t>e</w:t>
      </w:r>
      <w:r w:rsidR="00615937" w:rsidRPr="00C53BCA">
        <w:t xml:space="preserve"> synojn</w:t>
      </w:r>
      <w:r w:rsidR="00AA3816">
        <w:t>e</w:t>
      </w:r>
      <w:r w:rsidR="00615937" w:rsidRPr="00C53BCA">
        <w:t xml:space="preserve"> t</w:t>
      </w:r>
      <w:r w:rsidR="00AA3816">
        <w:t>e</w:t>
      </w:r>
      <w:r w:rsidR="00615937" w:rsidRPr="00C53BCA">
        <w:t xml:space="preserve"> rivitalizojn</w:t>
      </w:r>
      <w:r w:rsidR="00AA3816">
        <w:t>e</w:t>
      </w:r>
      <w:r w:rsidR="00615937" w:rsidRPr="00C53BCA">
        <w:t xml:space="preserve"> ekonomin</w:t>
      </w:r>
      <w:r w:rsidR="00AA3816">
        <w:t>e</w:t>
      </w:r>
      <w:r w:rsidR="00615937" w:rsidRPr="00C53BCA">
        <w:t xml:space="preserve"> lokale t</w:t>
      </w:r>
      <w:r w:rsidR="00AA3816">
        <w:t>e</w:t>
      </w:r>
      <w:r w:rsidR="00615937" w:rsidRPr="00C53BCA">
        <w:t xml:space="preserve"> Bashkis</w:t>
      </w:r>
      <w:r w:rsidR="00AA3816">
        <w:t>e</w:t>
      </w:r>
      <w:r w:rsidR="00615937" w:rsidRPr="00C53BCA">
        <w:t xml:space="preserve"> Dropull, rrisin konkurueshm</w:t>
      </w:r>
      <w:r w:rsidR="00AA3816">
        <w:t>e</w:t>
      </w:r>
      <w:r w:rsidR="00615937" w:rsidRPr="00C53BCA">
        <w:t>rin</w:t>
      </w:r>
      <w:r w:rsidR="00AA3816">
        <w:t>e</w:t>
      </w:r>
      <w:r w:rsidR="00615937" w:rsidRPr="00C53BCA">
        <w:t xml:space="preserve"> e saj n</w:t>
      </w:r>
      <w:r w:rsidR="00AA3816">
        <w:t>e</w:t>
      </w:r>
      <w:r w:rsidR="00615937" w:rsidRPr="00C53BCA">
        <w:t xml:space="preserve"> Rajon, si dhe ta b</w:t>
      </w:r>
      <w:r w:rsidR="00AA3816">
        <w:t>e</w:t>
      </w:r>
      <w:r w:rsidR="00615937" w:rsidRPr="00C53BCA">
        <w:t>jn</w:t>
      </w:r>
      <w:r w:rsidR="00AA3816">
        <w:t>e</w:t>
      </w:r>
      <w:r w:rsidR="00615937" w:rsidRPr="00C53BCA">
        <w:t xml:space="preserve"> at</w:t>
      </w:r>
      <w:r w:rsidR="00AA3816">
        <w:t>e</w:t>
      </w:r>
      <w:r w:rsidR="00615937" w:rsidRPr="00C53BCA">
        <w:t xml:space="preserve"> pjes</w:t>
      </w:r>
      <w:r w:rsidR="00AA3816">
        <w:t>e</w:t>
      </w:r>
      <w:r w:rsidR="00615937" w:rsidRPr="00C53BCA">
        <w:t xml:space="preserve"> aktive t</w:t>
      </w:r>
      <w:r w:rsidR="00AA3816">
        <w:t>e</w:t>
      </w:r>
      <w:r w:rsidR="00615937" w:rsidRPr="00C53BCA">
        <w:t xml:space="preserve"> nj</w:t>
      </w:r>
      <w:r w:rsidR="00AA3816">
        <w:t>e</w:t>
      </w:r>
      <w:r w:rsidR="00615937" w:rsidRPr="00C53BCA">
        <w:t xml:space="preserve"> zinxhiri ekonomik t</w:t>
      </w:r>
      <w:r w:rsidR="00AA3816">
        <w:t>e</w:t>
      </w:r>
      <w:r w:rsidR="00615937" w:rsidRPr="00C53BCA">
        <w:t xml:space="preserve"> plot</w:t>
      </w:r>
      <w:r w:rsidR="00AA3816">
        <w:t>e</w:t>
      </w:r>
      <w:r w:rsidR="00615937" w:rsidRPr="00C53BCA">
        <w:t xml:space="preserve"> q</w:t>
      </w:r>
      <w:r w:rsidR="00AA3816">
        <w:t>e</w:t>
      </w:r>
      <w:r w:rsidR="00615937" w:rsidRPr="00C53BCA">
        <w:t xml:space="preserve"> funksionon n</w:t>
      </w:r>
      <w:r w:rsidR="00AA3816">
        <w:t>e</w:t>
      </w:r>
      <w:r w:rsidR="00615937" w:rsidRPr="00C53BCA">
        <w:t xml:space="preserve"> makro-Rajonin nd</w:t>
      </w:r>
      <w:r w:rsidR="00AA3816">
        <w:t>e</w:t>
      </w:r>
      <w:r w:rsidR="00615937" w:rsidRPr="00C53BCA">
        <w:t>rkufitar, duke rritur mund</w:t>
      </w:r>
      <w:r w:rsidR="00AA3816">
        <w:t>e</w:t>
      </w:r>
      <w:r w:rsidR="00615937" w:rsidRPr="00C53BCA">
        <w:t>sit</w:t>
      </w:r>
      <w:r w:rsidR="00AA3816">
        <w:t>e</w:t>
      </w:r>
      <w:r w:rsidR="00615937" w:rsidRPr="00C53BCA">
        <w:t xml:space="preserve"> e p</w:t>
      </w:r>
      <w:r w:rsidR="00AA3816">
        <w:t>e</w:t>
      </w:r>
      <w:r w:rsidR="00615937" w:rsidRPr="00C53BCA">
        <w:t>rfitimit p</w:t>
      </w:r>
      <w:r w:rsidR="00AA3816">
        <w:t>e</w:t>
      </w:r>
      <w:r w:rsidR="00615937" w:rsidRPr="00C53BCA">
        <w:t>r t</w:t>
      </w:r>
      <w:r w:rsidR="00AA3816">
        <w:t>e</w:t>
      </w:r>
      <w:r w:rsidR="00615937" w:rsidRPr="00C53BCA">
        <w:t xml:space="preserve"> gjith</w:t>
      </w:r>
      <w:r w:rsidR="00AA3816">
        <w:t>e</w:t>
      </w:r>
      <w:r w:rsidR="00615937" w:rsidRPr="00C53BCA">
        <w:t xml:space="preserve"> aktor</w:t>
      </w:r>
      <w:r w:rsidR="00AA3816">
        <w:t>e</w:t>
      </w:r>
      <w:r w:rsidR="00615937" w:rsidRPr="00C53BCA">
        <w:t>t e p</w:t>
      </w:r>
      <w:r w:rsidR="00AA3816">
        <w:t>e</w:t>
      </w:r>
      <w:r w:rsidR="00615937" w:rsidRPr="00C53BCA">
        <w:t>rfshir</w:t>
      </w:r>
      <w:r w:rsidR="00AA3816">
        <w:t>e</w:t>
      </w:r>
      <w:r w:rsidR="00615937" w:rsidRPr="00C53BCA">
        <w:t xml:space="preserve">. </w:t>
      </w:r>
    </w:p>
    <w:p w14:paraId="2479DE88" w14:textId="0373133B" w:rsidR="00615937" w:rsidRPr="00C53BCA" w:rsidRDefault="00615937" w:rsidP="006D29C2">
      <w:pPr>
        <w:jc w:val="both"/>
      </w:pPr>
      <w:r w:rsidRPr="00C53BCA">
        <w:t>P</w:t>
      </w:r>
      <w:r w:rsidR="00AA3816">
        <w:t>e</w:t>
      </w:r>
      <w:r w:rsidRPr="00C53BCA">
        <w:t>rpos zhvillimit t</w:t>
      </w:r>
      <w:r w:rsidR="00AA3816">
        <w:t>e</w:t>
      </w:r>
      <w:r w:rsidRPr="00C53BCA">
        <w:t xml:space="preserve"> deg</w:t>
      </w:r>
      <w:r w:rsidR="00AA3816">
        <w:t>e</w:t>
      </w:r>
      <w:r w:rsidRPr="00C53BCA">
        <w:t>ve t</w:t>
      </w:r>
      <w:r w:rsidR="00AA3816">
        <w:t>e</w:t>
      </w:r>
      <w:r w:rsidRPr="00C53BCA">
        <w:t xml:space="preserve"> bujq</w:t>
      </w:r>
      <w:r w:rsidR="00AA3816">
        <w:t>e</w:t>
      </w:r>
      <w:r w:rsidRPr="00C53BCA">
        <w:t>sis</w:t>
      </w:r>
      <w:r w:rsidR="00AA3816">
        <w:t>e</w:t>
      </w:r>
      <w:r w:rsidRPr="00C53BCA">
        <w:t xml:space="preserve"> </w:t>
      </w:r>
      <w:r w:rsidR="004F208B" w:rsidRPr="00C53BCA">
        <w:t>dhe blegtoris</w:t>
      </w:r>
      <w:r w:rsidR="00AA3816">
        <w:t>e</w:t>
      </w:r>
      <w:r w:rsidRPr="00C53BCA">
        <w:t>, p</w:t>
      </w:r>
      <w:r w:rsidR="00AA3816">
        <w:t>e</w:t>
      </w:r>
      <w:r w:rsidRPr="00C53BCA">
        <w:t>r</w:t>
      </w:r>
      <w:r w:rsidR="008649E0" w:rsidRPr="00C53BCA">
        <w:t>krahja e zhvillimit t</w:t>
      </w:r>
      <w:r w:rsidR="00AA3816">
        <w:t>e</w:t>
      </w:r>
      <w:r w:rsidR="008649E0" w:rsidRPr="00C53BCA">
        <w:t xml:space="preserve"> biznesit</w:t>
      </w:r>
      <w:r w:rsidR="00E365A4" w:rsidRPr="00C53BCA">
        <w:t xml:space="preserve"> dhe industrive p</w:t>
      </w:r>
      <w:r w:rsidR="00AA3816">
        <w:t>e</w:t>
      </w:r>
      <w:r w:rsidR="00E365A4" w:rsidRPr="00C53BCA">
        <w:t>rpunuese</w:t>
      </w:r>
      <w:r w:rsidR="008649E0" w:rsidRPr="00C53BCA">
        <w:t>, q</w:t>
      </w:r>
      <w:r w:rsidR="00AA3816">
        <w:t>e</w:t>
      </w:r>
      <w:r w:rsidR="008649E0" w:rsidRPr="00C53BCA">
        <w:t xml:space="preserve"> momentalisht </w:t>
      </w:r>
      <w:r w:rsidR="00E365A4" w:rsidRPr="00C53BCA">
        <w:t>p</w:t>
      </w:r>
      <w:r w:rsidR="00AA3816">
        <w:t>e</w:t>
      </w:r>
      <w:r w:rsidR="00E365A4" w:rsidRPr="00C53BCA">
        <w:t>rb</w:t>
      </w:r>
      <w:r w:rsidR="00AA3816">
        <w:t>e</w:t>
      </w:r>
      <w:r w:rsidR="00E365A4" w:rsidRPr="00C53BCA">
        <w:t>jn</w:t>
      </w:r>
      <w:r w:rsidR="00AA3816">
        <w:t>e</w:t>
      </w:r>
      <w:r w:rsidR="00E365A4" w:rsidRPr="00C53BCA">
        <w:t xml:space="preserve"> nj</w:t>
      </w:r>
      <w:r w:rsidR="00AA3816">
        <w:t>e</w:t>
      </w:r>
      <w:r w:rsidR="00E365A4" w:rsidRPr="00C53BCA">
        <w:t xml:space="preserve"> tjet</w:t>
      </w:r>
      <w:r w:rsidR="00AA3816">
        <w:t>e</w:t>
      </w:r>
      <w:r w:rsidR="00E365A4" w:rsidRPr="00C53BCA">
        <w:t xml:space="preserve">r sektor </w:t>
      </w:r>
      <w:r w:rsidR="007F78D2" w:rsidRPr="00C53BCA">
        <w:t>me r</w:t>
      </w:r>
      <w:r w:rsidR="00AA3816">
        <w:t>e</w:t>
      </w:r>
      <w:r w:rsidR="007F78D2" w:rsidRPr="00C53BCA">
        <w:t>nd</w:t>
      </w:r>
      <w:r w:rsidR="00AA3816">
        <w:t>e</w:t>
      </w:r>
      <w:r w:rsidR="007F78D2" w:rsidRPr="00C53BCA">
        <w:t>si t</w:t>
      </w:r>
      <w:r w:rsidR="00AA3816">
        <w:t>e</w:t>
      </w:r>
      <w:r w:rsidR="007F78D2" w:rsidRPr="00C53BCA">
        <w:t xml:space="preserve"> </w:t>
      </w:r>
      <w:r w:rsidR="00E365A4" w:rsidRPr="00C53BCA">
        <w:t>ekonomis</w:t>
      </w:r>
      <w:r w:rsidR="00AA3816">
        <w:t>e</w:t>
      </w:r>
      <w:r w:rsidR="00E365A4" w:rsidRPr="00C53BCA">
        <w:t xml:space="preserve"> s</w:t>
      </w:r>
      <w:r w:rsidR="00AA3816">
        <w:t>e</w:t>
      </w:r>
      <w:r w:rsidR="00E365A4" w:rsidRPr="00C53BCA">
        <w:t xml:space="preserve"> Bashkis</w:t>
      </w:r>
      <w:r w:rsidR="00AA3816">
        <w:t>e</w:t>
      </w:r>
      <w:r w:rsidR="00E365A4" w:rsidRPr="00C53BCA">
        <w:t xml:space="preserve"> Dropull, </w:t>
      </w:r>
      <w:r w:rsidR="00AA3816">
        <w:t>e</w:t>
      </w:r>
      <w:r w:rsidR="007F78D2" w:rsidRPr="00C53BCA">
        <w:t>s</w:t>
      </w:r>
      <w:r w:rsidR="00A84788" w:rsidRPr="00C53BCA">
        <w:t>h</w:t>
      </w:r>
      <w:r w:rsidR="007F78D2" w:rsidRPr="00C53BCA">
        <w:t>t</w:t>
      </w:r>
      <w:r w:rsidR="00AA3816">
        <w:t>e</w:t>
      </w:r>
      <w:r w:rsidR="007F78D2" w:rsidRPr="00C53BCA">
        <w:t xml:space="preserve"> nj</w:t>
      </w:r>
      <w:r w:rsidR="00AA3816">
        <w:t>e</w:t>
      </w:r>
      <w:r w:rsidR="007F78D2" w:rsidRPr="00C53BCA">
        <w:t xml:space="preserve"> tjet</w:t>
      </w:r>
      <w:r w:rsidR="00AA3816">
        <w:t>e</w:t>
      </w:r>
      <w:r w:rsidR="007F78D2" w:rsidRPr="00C53BCA">
        <w:t>r priotet</w:t>
      </w:r>
      <w:r w:rsidR="00560ABC" w:rsidRPr="00C53BCA">
        <w:t xml:space="preserve">. </w:t>
      </w:r>
      <w:r w:rsidR="00086471" w:rsidRPr="00C53BCA">
        <w:t>Ndon</w:t>
      </w:r>
      <w:r w:rsidR="00AA3816">
        <w:t>e</w:t>
      </w:r>
      <w:r w:rsidR="00086471" w:rsidRPr="00C53BCA">
        <w:t>se momentalisht zhvillimi i nj</w:t>
      </w:r>
      <w:r w:rsidR="00AA3816">
        <w:t>e</w:t>
      </w:r>
      <w:r w:rsidR="00086471" w:rsidRPr="00C53BCA">
        <w:t>sive t</w:t>
      </w:r>
      <w:r w:rsidR="00AA3816">
        <w:t>e</w:t>
      </w:r>
      <w:r w:rsidR="00086471" w:rsidRPr="00C53BCA">
        <w:t xml:space="preserve"> ndryshme t</w:t>
      </w:r>
      <w:r w:rsidR="00AA3816">
        <w:t>e</w:t>
      </w:r>
      <w:r w:rsidR="00086471" w:rsidRPr="00C53BCA">
        <w:t xml:space="preserve"> biznesit shfryt</w:t>
      </w:r>
      <w:r w:rsidR="00AA3816">
        <w:t>e</w:t>
      </w:r>
      <w:r w:rsidR="00086471" w:rsidRPr="00C53BCA">
        <w:t>zon t</w:t>
      </w:r>
      <w:r w:rsidR="00AA3816">
        <w:t>e</w:t>
      </w:r>
      <w:r w:rsidR="00086471" w:rsidRPr="00C53BCA">
        <w:t>rritorin e Bashkis</w:t>
      </w:r>
      <w:r w:rsidR="00AA3816">
        <w:t>e</w:t>
      </w:r>
      <w:r w:rsidR="00086471" w:rsidRPr="00C53BCA">
        <w:t xml:space="preserve"> Dropull p</w:t>
      </w:r>
      <w:r w:rsidR="00AA3816">
        <w:t>e</w:t>
      </w:r>
      <w:r w:rsidR="00086471" w:rsidRPr="00C53BCA">
        <w:t>r vendosjen fizike t</w:t>
      </w:r>
      <w:r w:rsidR="00AA3816">
        <w:t>e</w:t>
      </w:r>
      <w:r w:rsidR="00086471" w:rsidRPr="00C53BCA">
        <w:t xml:space="preserve"> tyre, pa nj</w:t>
      </w:r>
      <w:r w:rsidR="00AA3816">
        <w:t>e</w:t>
      </w:r>
      <w:r w:rsidR="00086471" w:rsidRPr="00C53BCA">
        <w:t xml:space="preserve"> impakt t</w:t>
      </w:r>
      <w:r w:rsidR="00AA3816">
        <w:t>e</w:t>
      </w:r>
      <w:r w:rsidR="00086471" w:rsidRPr="00C53BCA">
        <w:t xml:space="preserve"> konsideruesh</w:t>
      </w:r>
      <w:r w:rsidR="00AA3816">
        <w:t>e</w:t>
      </w:r>
      <w:r w:rsidR="00086471" w:rsidRPr="00C53BCA">
        <w:t>m n</w:t>
      </w:r>
      <w:r w:rsidR="00AA3816">
        <w:t>e</w:t>
      </w:r>
      <w:r w:rsidR="00086471" w:rsidRPr="00C53BCA">
        <w:t xml:space="preserve"> lidhje me pun</w:t>
      </w:r>
      <w:r w:rsidR="00AA3816">
        <w:t>e</w:t>
      </w:r>
      <w:r w:rsidR="00086471" w:rsidRPr="00C53BCA">
        <w:t>simin e popullsis</w:t>
      </w:r>
      <w:r w:rsidR="00AA3816">
        <w:t>e</w:t>
      </w:r>
      <w:r w:rsidR="00086471" w:rsidRPr="00C53BCA">
        <w:t xml:space="preserve"> vendase, ose investimeve p</w:t>
      </w:r>
      <w:r w:rsidR="00AA3816">
        <w:t>e</w:t>
      </w:r>
      <w:r w:rsidR="00086471" w:rsidRPr="00C53BCA">
        <w:t>r p</w:t>
      </w:r>
      <w:r w:rsidR="00AA3816">
        <w:t>e</w:t>
      </w:r>
      <w:r w:rsidR="00086471" w:rsidRPr="00C53BCA">
        <w:t>rmir</w:t>
      </w:r>
      <w:r w:rsidR="00AA3816">
        <w:t>e</w:t>
      </w:r>
      <w:r w:rsidR="00086471" w:rsidRPr="00C53BCA">
        <w:t>simin e</w:t>
      </w:r>
      <w:r w:rsidR="00930C78" w:rsidRPr="00C53BCA">
        <w:t xml:space="preserve"> kushteve t</w:t>
      </w:r>
      <w:r w:rsidR="00AA3816">
        <w:t>e</w:t>
      </w:r>
      <w:r w:rsidR="00930C78" w:rsidRPr="00C53BCA">
        <w:t xml:space="preserve"> territorit, vendosja e nj</w:t>
      </w:r>
      <w:r w:rsidR="00AA3816">
        <w:t>e</w:t>
      </w:r>
      <w:r w:rsidR="00930C78" w:rsidRPr="00C53BCA">
        <w:t xml:space="preserve"> marr</w:t>
      </w:r>
      <w:r w:rsidR="00AA3816">
        <w:t>e</w:t>
      </w:r>
      <w:r w:rsidR="00930C78" w:rsidRPr="00C53BCA">
        <w:t>veshjeje bashk</w:t>
      </w:r>
      <w:r w:rsidR="00AA3816">
        <w:t>e</w:t>
      </w:r>
      <w:r w:rsidR="00930C78" w:rsidRPr="00C53BCA">
        <w:t>punimi m</w:t>
      </w:r>
      <w:r w:rsidR="00AA3816">
        <w:t>e</w:t>
      </w:r>
      <w:r w:rsidR="00930C78" w:rsidRPr="00C53BCA">
        <w:t xml:space="preserve"> interes dy-pal</w:t>
      </w:r>
      <w:r w:rsidR="00AA3816">
        <w:t>e</w:t>
      </w:r>
      <w:r w:rsidR="00930C78" w:rsidRPr="00C53BCA">
        <w:t>sh, m</w:t>
      </w:r>
      <w:r w:rsidR="00AA3816">
        <w:t>e</w:t>
      </w:r>
      <w:r w:rsidR="00930C78" w:rsidRPr="00C53BCA">
        <w:t>s Bashkis</w:t>
      </w:r>
      <w:r w:rsidR="00AA3816">
        <w:t>e</w:t>
      </w:r>
      <w:r w:rsidR="00930C78" w:rsidRPr="00C53BCA">
        <w:t xml:space="preserve"> Dropull dhe nj</w:t>
      </w:r>
      <w:r w:rsidR="00AA3816">
        <w:t>e</w:t>
      </w:r>
      <w:r w:rsidR="00930C78" w:rsidRPr="00C53BCA">
        <w:t>sive t</w:t>
      </w:r>
      <w:r w:rsidR="00AA3816">
        <w:t>e</w:t>
      </w:r>
      <w:r w:rsidR="00930C78" w:rsidRPr="00C53BCA">
        <w:t xml:space="preserve"> biznesit do t</w:t>
      </w:r>
      <w:r w:rsidR="00AA3816">
        <w:t>e</w:t>
      </w:r>
      <w:r w:rsidR="00930C78" w:rsidRPr="00C53BCA">
        <w:t xml:space="preserve"> ndikonte n</w:t>
      </w:r>
      <w:r w:rsidR="00AA3816">
        <w:t>e</w:t>
      </w:r>
      <w:r w:rsidR="00930C78" w:rsidRPr="00C53BCA">
        <w:t xml:space="preserve"> nj</w:t>
      </w:r>
      <w:r w:rsidR="00AA3816">
        <w:t>e</w:t>
      </w:r>
      <w:r w:rsidR="00930C78" w:rsidRPr="00C53BCA">
        <w:t xml:space="preserve"> impakt m</w:t>
      </w:r>
      <w:r w:rsidR="00AA3816">
        <w:t>e</w:t>
      </w:r>
      <w:r w:rsidR="00930C78" w:rsidRPr="00C53BCA">
        <w:t xml:space="preserve"> t</w:t>
      </w:r>
      <w:r w:rsidR="00AA3816">
        <w:t>e</w:t>
      </w:r>
      <w:r w:rsidR="00930C78" w:rsidRPr="00C53BCA">
        <w:t xml:space="preserve"> madh pozitiv t</w:t>
      </w:r>
      <w:r w:rsidR="00AA3816">
        <w:t>e</w:t>
      </w:r>
      <w:r w:rsidR="00930C78" w:rsidRPr="00C53BCA">
        <w:t xml:space="preserve"> operimit t</w:t>
      </w:r>
      <w:r w:rsidR="00AA3816">
        <w:t>e</w:t>
      </w:r>
      <w:r w:rsidR="00930C78" w:rsidRPr="00C53BCA">
        <w:t xml:space="preserve"> tyre n</w:t>
      </w:r>
      <w:r w:rsidR="00AA3816">
        <w:t>e</w:t>
      </w:r>
      <w:r w:rsidR="00930C78" w:rsidRPr="00C53BCA">
        <w:t xml:space="preserve"> territorin e Bashkis</w:t>
      </w:r>
      <w:r w:rsidR="00AA3816">
        <w:t>e</w:t>
      </w:r>
      <w:r w:rsidR="00930C78" w:rsidRPr="00C53BCA">
        <w:t>. N</w:t>
      </w:r>
      <w:r w:rsidR="00AA3816">
        <w:t>e</w:t>
      </w:r>
      <w:r w:rsidR="00930C78" w:rsidRPr="00C53BCA">
        <w:t xml:space="preserve"> k</w:t>
      </w:r>
      <w:r w:rsidR="00AA3816">
        <w:t>e</w:t>
      </w:r>
      <w:r w:rsidR="00930C78" w:rsidRPr="00C53BCA">
        <w:t>t</w:t>
      </w:r>
      <w:r w:rsidR="00AA3816">
        <w:t>e</w:t>
      </w:r>
      <w:r w:rsidR="00930C78" w:rsidRPr="00C53BCA">
        <w:t xml:space="preserve"> bashk</w:t>
      </w:r>
      <w:r w:rsidR="00AA3816">
        <w:t>e</w:t>
      </w:r>
      <w:r w:rsidR="00930C78" w:rsidRPr="00C53BCA">
        <w:t>punim, Bashkia mund t</w:t>
      </w:r>
      <w:r w:rsidR="00AA3816">
        <w:t>e</w:t>
      </w:r>
      <w:r w:rsidR="00930C78" w:rsidRPr="00C53BCA">
        <w:t xml:space="preserve"> ofroj</w:t>
      </w:r>
      <w:r w:rsidR="00AA3816">
        <w:t>e</w:t>
      </w:r>
      <w:r w:rsidR="00930C78" w:rsidRPr="00C53BCA">
        <w:t xml:space="preserve"> vendin fizik t</w:t>
      </w:r>
      <w:r w:rsidR="00AA3816">
        <w:t>e</w:t>
      </w:r>
      <w:r w:rsidR="00930C78" w:rsidRPr="00C53BCA">
        <w:t xml:space="preserve"> vendosjes s</w:t>
      </w:r>
      <w:r w:rsidR="00AA3816">
        <w:t>e</w:t>
      </w:r>
      <w:r w:rsidR="00930C78" w:rsidRPr="00C53BCA">
        <w:t xml:space="preserve"> tyre, nd</w:t>
      </w:r>
      <w:r w:rsidR="00AA3816">
        <w:t>e</w:t>
      </w:r>
      <w:r w:rsidR="00930C78" w:rsidRPr="00C53BCA">
        <w:t>rkoh</w:t>
      </w:r>
      <w:r w:rsidR="00AA3816">
        <w:t>e</w:t>
      </w:r>
      <w:r w:rsidR="00930C78" w:rsidRPr="00C53BCA">
        <w:t xml:space="preserve"> q</w:t>
      </w:r>
      <w:r w:rsidR="00AA3816">
        <w:t>e</w:t>
      </w:r>
      <w:r w:rsidR="00930C78" w:rsidRPr="00C53BCA">
        <w:t xml:space="preserve"> nj</w:t>
      </w:r>
      <w:r w:rsidR="00AA3816">
        <w:t>e</w:t>
      </w:r>
      <w:r w:rsidR="00930C78" w:rsidRPr="00C53BCA">
        <w:t>sit</w:t>
      </w:r>
      <w:r w:rsidR="00AA3816">
        <w:t>e</w:t>
      </w:r>
      <w:r w:rsidR="00930C78" w:rsidRPr="00C53BCA">
        <w:t xml:space="preserve"> e biznesit sigurojn</w:t>
      </w:r>
      <w:r w:rsidR="00AA3816">
        <w:t>e</w:t>
      </w:r>
      <w:r w:rsidR="00930C78" w:rsidRPr="00C53BCA">
        <w:t xml:space="preserve"> pun</w:t>
      </w:r>
      <w:r w:rsidR="00AA3816">
        <w:t>e</w:t>
      </w:r>
      <w:r w:rsidR="00930C78" w:rsidRPr="00C53BCA">
        <w:t xml:space="preserve">sim </w:t>
      </w:r>
      <w:r w:rsidR="00947DC5" w:rsidRPr="00C53BCA">
        <w:t>t</w:t>
      </w:r>
      <w:r w:rsidR="00AA3816">
        <w:t>e</w:t>
      </w:r>
      <w:r w:rsidR="00947DC5" w:rsidRPr="00C53BCA">
        <w:t xml:space="preserve"> sigurt</w:t>
      </w:r>
      <w:r w:rsidR="00AA3816">
        <w:t>e</w:t>
      </w:r>
      <w:r w:rsidR="00947DC5" w:rsidRPr="00C53BCA">
        <w:t xml:space="preserve"> </w:t>
      </w:r>
      <w:r w:rsidR="00930C78" w:rsidRPr="00C53BCA">
        <w:t>p</w:t>
      </w:r>
      <w:r w:rsidR="00AA3816">
        <w:t>e</w:t>
      </w:r>
      <w:r w:rsidR="00930C78" w:rsidRPr="00C53BCA">
        <w:t>r popullsin</w:t>
      </w:r>
      <w:r w:rsidR="00AA3816">
        <w:t>e</w:t>
      </w:r>
      <w:r w:rsidR="00930C78" w:rsidRPr="00C53BCA">
        <w:t xml:space="preserve"> vendase, si dhe p</w:t>
      </w:r>
      <w:r w:rsidR="00947DC5" w:rsidRPr="00C53BCA">
        <w:t>arashikojn</w:t>
      </w:r>
      <w:r w:rsidR="00AA3816">
        <w:t>e</w:t>
      </w:r>
      <w:r w:rsidR="00930C78" w:rsidRPr="00C53BCA">
        <w:t xml:space="preserve"> nj</w:t>
      </w:r>
      <w:r w:rsidR="00AA3816">
        <w:t>e</w:t>
      </w:r>
      <w:r w:rsidR="00930C78" w:rsidRPr="00C53BCA">
        <w:t xml:space="preserve"> plan investimesh n</w:t>
      </w:r>
      <w:r w:rsidR="00AA3816">
        <w:t>e</w:t>
      </w:r>
      <w:r w:rsidR="00930C78" w:rsidRPr="00C53BCA">
        <w:t xml:space="preserve"> infrastruktur</w:t>
      </w:r>
      <w:r w:rsidR="00AA3816">
        <w:t>e</w:t>
      </w:r>
      <w:r w:rsidR="00930C78" w:rsidRPr="00C53BCA">
        <w:t xml:space="preserve">n </w:t>
      </w:r>
      <w:r w:rsidR="00947DC5" w:rsidRPr="00C53BCA">
        <w:t xml:space="preserve">lokale </w:t>
      </w:r>
      <w:r w:rsidR="00930C78" w:rsidRPr="00C53BCA">
        <w:t xml:space="preserve">dhe </w:t>
      </w:r>
      <w:r w:rsidR="00947DC5" w:rsidRPr="00C53BCA">
        <w:t xml:space="preserve">mjedisin </w:t>
      </w:r>
      <w:r w:rsidR="00930C78" w:rsidRPr="00C53BCA">
        <w:t>n</w:t>
      </w:r>
      <w:r w:rsidR="00AA3816">
        <w:t>e</w:t>
      </w:r>
      <w:r w:rsidR="00930C78" w:rsidRPr="00C53BCA">
        <w:t xml:space="preserve"> t</w:t>
      </w:r>
      <w:r w:rsidR="00AA3816">
        <w:t>e</w:t>
      </w:r>
      <w:r w:rsidR="00930C78" w:rsidRPr="00C53BCA">
        <w:t xml:space="preserve"> cilin ato operojn</w:t>
      </w:r>
      <w:r w:rsidR="00AA3816">
        <w:t>e</w:t>
      </w:r>
      <w:r w:rsidR="00930C78" w:rsidRPr="00C53BCA">
        <w:t xml:space="preserve">. </w:t>
      </w:r>
      <w:r w:rsidR="00947DC5" w:rsidRPr="00C53BCA">
        <w:t>N</w:t>
      </w:r>
      <w:r w:rsidR="00AA3816">
        <w:t>e</w:t>
      </w:r>
      <w:r w:rsidR="00947DC5" w:rsidRPr="00C53BCA">
        <w:t xml:space="preserve"> k</w:t>
      </w:r>
      <w:r w:rsidR="00AA3816">
        <w:t>e</w:t>
      </w:r>
      <w:r w:rsidR="00947DC5" w:rsidRPr="00C53BCA">
        <w:t>t</w:t>
      </w:r>
      <w:r w:rsidR="00AA3816">
        <w:t>e</w:t>
      </w:r>
      <w:r w:rsidR="00947DC5" w:rsidRPr="00C53BCA">
        <w:t xml:space="preserve"> m</w:t>
      </w:r>
      <w:r w:rsidR="00AA3816">
        <w:t>e</w:t>
      </w:r>
      <w:r w:rsidR="00947DC5" w:rsidRPr="00C53BCA">
        <w:t>nyr</w:t>
      </w:r>
      <w:r w:rsidR="00AA3816">
        <w:t>e</w:t>
      </w:r>
      <w:r w:rsidR="00947DC5" w:rsidRPr="00C53BCA">
        <w:t>, jo vet</w:t>
      </w:r>
      <w:r w:rsidR="00AA3816">
        <w:t>e</w:t>
      </w:r>
      <w:r w:rsidR="00947DC5" w:rsidRPr="00C53BCA">
        <w:t>m do t</w:t>
      </w:r>
      <w:r w:rsidR="00AA3816">
        <w:t>e</w:t>
      </w:r>
      <w:r w:rsidR="00947DC5" w:rsidRPr="00C53BCA">
        <w:t xml:space="preserve"> krijohet nj</w:t>
      </w:r>
      <w:r w:rsidR="00AA3816">
        <w:t>e</w:t>
      </w:r>
      <w:r w:rsidR="00947DC5" w:rsidRPr="00C53BCA">
        <w:t xml:space="preserve"> cik</w:t>
      </w:r>
      <w:r w:rsidR="00AA3816">
        <w:t>e</w:t>
      </w:r>
      <w:r w:rsidR="00947DC5" w:rsidRPr="00C53BCA">
        <w:t>l i plot</w:t>
      </w:r>
      <w:r w:rsidR="00AA3816">
        <w:t>e</w:t>
      </w:r>
      <w:r w:rsidR="00947DC5" w:rsidRPr="00C53BCA">
        <w:t xml:space="preserve"> ekonomik, por dhe p</w:t>
      </w:r>
      <w:r w:rsidR="00AA3816">
        <w:t>e</w:t>
      </w:r>
      <w:r w:rsidR="00947DC5" w:rsidRPr="00C53BCA">
        <w:t>rfitimet reale nga ky cik</w:t>
      </w:r>
      <w:r w:rsidR="00AA3816">
        <w:t>e</w:t>
      </w:r>
      <w:r w:rsidR="00947DC5" w:rsidRPr="00C53BCA">
        <w:t>l nuk mbeten vet</w:t>
      </w:r>
      <w:r w:rsidR="00AA3816">
        <w:t>e</w:t>
      </w:r>
      <w:r w:rsidR="00947DC5" w:rsidRPr="00C53BCA">
        <w:t>m nd</w:t>
      </w:r>
      <w:r w:rsidR="00AA3816">
        <w:t>e</w:t>
      </w:r>
      <w:r w:rsidR="00947DC5" w:rsidRPr="00C53BCA">
        <w:t>rmjet nj</w:t>
      </w:r>
      <w:r w:rsidR="00AA3816">
        <w:t>e</w:t>
      </w:r>
      <w:r w:rsidR="00947DC5" w:rsidRPr="00C53BCA">
        <w:t>sive operuese, por b</w:t>
      </w:r>
      <w:r w:rsidR="00AA3816">
        <w:t>e</w:t>
      </w:r>
      <w:r w:rsidR="00947DC5" w:rsidRPr="00C53BCA">
        <w:t>hen t</w:t>
      </w:r>
      <w:r w:rsidR="00AA3816">
        <w:t>e</w:t>
      </w:r>
      <w:r w:rsidR="00947DC5" w:rsidRPr="00C53BCA">
        <w:t xml:space="preserve"> prekshme dhe t</w:t>
      </w:r>
      <w:r w:rsidR="00AA3816">
        <w:t>e</w:t>
      </w:r>
      <w:r w:rsidR="00947DC5" w:rsidRPr="00C53BCA">
        <w:t xml:space="preserve"> dobishme edhe p</w:t>
      </w:r>
      <w:r w:rsidR="00AA3816">
        <w:t>e</w:t>
      </w:r>
      <w:r w:rsidR="00947DC5" w:rsidRPr="00C53BCA">
        <w:t>r Bashkin</w:t>
      </w:r>
      <w:r w:rsidR="00AA3816">
        <w:t>e</w:t>
      </w:r>
      <w:r w:rsidR="00947DC5" w:rsidRPr="00C53BCA">
        <w:t xml:space="preserve"> </w:t>
      </w:r>
      <w:r w:rsidR="00327B45" w:rsidRPr="00C53BCA">
        <w:t xml:space="preserve">Dropull </w:t>
      </w:r>
      <w:r w:rsidR="00947DC5" w:rsidRPr="00C53BCA">
        <w:t>dhe territorin q</w:t>
      </w:r>
      <w:r w:rsidR="00AA3816">
        <w:t>e</w:t>
      </w:r>
      <w:r w:rsidR="00947DC5" w:rsidRPr="00C53BCA">
        <w:t xml:space="preserve"> ajo zot</w:t>
      </w:r>
      <w:r w:rsidR="00AA3816">
        <w:t>e</w:t>
      </w:r>
      <w:r w:rsidR="00947DC5" w:rsidRPr="00C53BCA">
        <w:t xml:space="preserve">ron. </w:t>
      </w:r>
    </w:p>
    <w:p w14:paraId="725AD8A0" w14:textId="0D417C42" w:rsidR="004108A0" w:rsidRPr="00C53BCA" w:rsidRDefault="004108A0" w:rsidP="006D29C2">
      <w:pPr>
        <w:jc w:val="both"/>
      </w:pPr>
      <w:r w:rsidRPr="00C53BCA">
        <w:t>Turizmi p</w:t>
      </w:r>
      <w:r w:rsidR="00AA3816">
        <w:t>e</w:t>
      </w:r>
      <w:r w:rsidRPr="00C53BCA">
        <w:t>rb</w:t>
      </w:r>
      <w:r w:rsidR="00AA3816">
        <w:t>e</w:t>
      </w:r>
      <w:r w:rsidRPr="00C53BCA">
        <w:t>n deg</w:t>
      </w:r>
      <w:r w:rsidR="00AA3816">
        <w:t>e</w:t>
      </w:r>
      <w:r w:rsidRPr="00C53BCA">
        <w:t>n e tret</w:t>
      </w:r>
      <w:r w:rsidR="00AA3816">
        <w:t>e</w:t>
      </w:r>
      <w:r w:rsidRPr="00C53BCA">
        <w:t xml:space="preserve"> t</w:t>
      </w:r>
      <w:r w:rsidR="00AA3816">
        <w:t>e</w:t>
      </w:r>
      <w:r w:rsidRPr="00C53BCA">
        <w:t xml:space="preserve"> zhvillimit ekonomik t</w:t>
      </w:r>
      <w:r w:rsidR="00AA3816">
        <w:t>e</w:t>
      </w:r>
      <w:r w:rsidRPr="00C53BCA">
        <w:t xml:space="preserve"> Bashkis</w:t>
      </w:r>
      <w:r w:rsidR="00AA3816">
        <w:t>e</w:t>
      </w:r>
      <w:r w:rsidRPr="00C53BCA">
        <w:t xml:space="preserve"> Dropull. </w:t>
      </w:r>
      <w:r w:rsidR="00E219C0" w:rsidRPr="00C53BCA">
        <w:t>Zhvillimi i k</w:t>
      </w:r>
      <w:r w:rsidR="00AA3816">
        <w:t>e</w:t>
      </w:r>
      <w:r w:rsidR="00E219C0" w:rsidRPr="00C53BCA">
        <w:t>tij t</w:t>
      </w:r>
      <w:r w:rsidR="00AA3816">
        <w:t>e</w:t>
      </w:r>
      <w:r w:rsidR="00E219C0" w:rsidRPr="00C53BCA">
        <w:t xml:space="preserve"> fundit </w:t>
      </w:r>
      <w:r w:rsidR="00591474" w:rsidRPr="00C53BCA">
        <w:t>nuk duhet par</w:t>
      </w:r>
      <w:r w:rsidR="00AA3816">
        <w:t>e</w:t>
      </w:r>
      <w:r w:rsidR="00591474" w:rsidRPr="00C53BCA">
        <w:t xml:space="preserve"> si nj</w:t>
      </w:r>
      <w:r w:rsidR="00AA3816">
        <w:t>e</w:t>
      </w:r>
      <w:r w:rsidR="00591474" w:rsidRPr="00C53BCA">
        <w:t xml:space="preserve"> fenomen rast</w:t>
      </w:r>
      <w:r w:rsidR="00AA3816">
        <w:t>e</w:t>
      </w:r>
      <w:r w:rsidR="00591474" w:rsidRPr="00C53BCA">
        <w:t>sor, aksidental, ose sektorial, por duhet trajtuar n</w:t>
      </w:r>
      <w:r w:rsidR="00AA3816">
        <w:t>e</w:t>
      </w:r>
      <w:r w:rsidR="00591474" w:rsidRPr="00C53BCA">
        <w:t xml:space="preserve"> m</w:t>
      </w:r>
      <w:r w:rsidR="00AA3816">
        <w:t>e</w:t>
      </w:r>
      <w:r w:rsidR="00591474" w:rsidRPr="00C53BCA">
        <w:t>nyr</w:t>
      </w:r>
      <w:r w:rsidR="00AA3816">
        <w:t>e</w:t>
      </w:r>
      <w:r w:rsidR="00591474" w:rsidRPr="00C53BCA">
        <w:t xml:space="preserve"> t</w:t>
      </w:r>
      <w:r w:rsidR="00AA3816">
        <w:t>e</w:t>
      </w:r>
      <w:r w:rsidR="00591474" w:rsidRPr="00C53BCA">
        <w:t xml:space="preserve"> integruar dhe bashk</w:t>
      </w:r>
      <w:r w:rsidR="00AA3816">
        <w:t>e</w:t>
      </w:r>
      <w:r w:rsidR="00591474" w:rsidRPr="00C53BCA">
        <w:t>renduar me sektor</w:t>
      </w:r>
      <w:r w:rsidR="00AA3816">
        <w:t>e</w:t>
      </w:r>
      <w:r w:rsidR="00591474" w:rsidRPr="00C53BCA">
        <w:t>t e tjer</w:t>
      </w:r>
      <w:r w:rsidR="00AA3816">
        <w:t>e</w:t>
      </w:r>
      <w:r w:rsidR="00591474" w:rsidRPr="00C53BCA">
        <w:t xml:space="preserve"> t</w:t>
      </w:r>
      <w:r w:rsidR="00AA3816">
        <w:t>e</w:t>
      </w:r>
      <w:r w:rsidR="00591474" w:rsidRPr="00C53BCA">
        <w:t xml:space="preserve"> ekonomis</w:t>
      </w:r>
      <w:r w:rsidR="00AA3816">
        <w:t>e</w:t>
      </w:r>
      <w:r w:rsidR="00591474" w:rsidRPr="00C53BCA">
        <w:t>, n</w:t>
      </w:r>
      <w:r w:rsidR="00AA3816">
        <w:t>e</w:t>
      </w:r>
      <w:r w:rsidR="00591474" w:rsidRPr="00C53BCA">
        <w:t xml:space="preserve"> m</w:t>
      </w:r>
      <w:r w:rsidR="00AA3816">
        <w:t>e</w:t>
      </w:r>
      <w:r w:rsidR="00591474" w:rsidRPr="00C53BCA">
        <w:t>nyr</w:t>
      </w:r>
      <w:r w:rsidR="00AA3816">
        <w:t>e</w:t>
      </w:r>
      <w:r w:rsidR="00591474" w:rsidRPr="00C53BCA">
        <w:t xml:space="preserve"> q</w:t>
      </w:r>
      <w:r w:rsidR="00AA3816">
        <w:t>e</w:t>
      </w:r>
      <w:r w:rsidR="00591474" w:rsidRPr="00C53BCA">
        <w:t xml:space="preserve"> t</w:t>
      </w:r>
      <w:r w:rsidR="00AA3816">
        <w:t>e</w:t>
      </w:r>
      <w:r w:rsidR="00591474" w:rsidRPr="00C53BCA">
        <w:t xml:space="preserve"> krijohet nj</w:t>
      </w:r>
      <w:r w:rsidR="00AA3816">
        <w:t>e</w:t>
      </w:r>
      <w:r w:rsidR="00591474" w:rsidRPr="00C53BCA">
        <w:t xml:space="preserve"> zinxhir i plot</w:t>
      </w:r>
      <w:r w:rsidR="00AA3816">
        <w:t>e</w:t>
      </w:r>
      <w:r w:rsidR="00591474" w:rsidRPr="00C53BCA">
        <w:t xml:space="preserve"> ekonomik q</w:t>
      </w:r>
      <w:r w:rsidR="00AA3816">
        <w:t>e</w:t>
      </w:r>
      <w:r w:rsidR="00591474" w:rsidRPr="00C53BCA">
        <w:t xml:space="preserve"> siguron t</w:t>
      </w:r>
      <w:r w:rsidR="00AA3816">
        <w:t>e</w:t>
      </w:r>
      <w:r w:rsidR="00591474" w:rsidRPr="00C53BCA">
        <w:t xml:space="preserve"> ardhura shtes</w:t>
      </w:r>
      <w:r w:rsidR="00AA3816">
        <w:t>e</w:t>
      </w:r>
      <w:r w:rsidR="00591474" w:rsidRPr="00C53BCA">
        <w:t xml:space="preserve"> p</w:t>
      </w:r>
      <w:r w:rsidR="00AA3816">
        <w:t>e</w:t>
      </w:r>
      <w:r w:rsidR="00591474" w:rsidRPr="00C53BCA">
        <w:t>r popullsin</w:t>
      </w:r>
      <w:r w:rsidR="00AA3816">
        <w:t>e</w:t>
      </w:r>
      <w:r w:rsidR="00591474" w:rsidRPr="00C53BCA">
        <w:t xml:space="preserve"> vendase dhe Bashkin</w:t>
      </w:r>
      <w:r w:rsidR="00AA3816">
        <w:t>e</w:t>
      </w:r>
      <w:r w:rsidR="00591474" w:rsidRPr="00C53BCA">
        <w:t>. Duke kombinuar zhvillimin rural q</w:t>
      </w:r>
      <w:r w:rsidR="00AA3816">
        <w:t>e</w:t>
      </w:r>
      <w:r w:rsidR="00591474" w:rsidRPr="00C53BCA">
        <w:t xml:space="preserve"> e karakterizon territorin, me pejzazhe t</w:t>
      </w:r>
      <w:r w:rsidR="00AA3816">
        <w:t>e</w:t>
      </w:r>
      <w:r w:rsidR="00591474" w:rsidRPr="00C53BCA">
        <w:t xml:space="preserve"> rralla dhe habitate natyrore t</w:t>
      </w:r>
      <w:r w:rsidR="00AA3816">
        <w:t>e</w:t>
      </w:r>
      <w:r w:rsidR="00591474" w:rsidRPr="00C53BCA">
        <w:t xml:space="preserve"> pasura, me zhvillimn e deg</w:t>
      </w:r>
      <w:r w:rsidR="00AA3816">
        <w:t>e</w:t>
      </w:r>
      <w:r w:rsidR="00591474" w:rsidRPr="00C53BCA">
        <w:t>ve si bujq</w:t>
      </w:r>
      <w:r w:rsidR="00AA3816">
        <w:t>e</w:t>
      </w:r>
      <w:r w:rsidR="00591474" w:rsidRPr="00C53BCA">
        <w:t>sia, blegtoria, kultivimi i bim</w:t>
      </w:r>
      <w:r w:rsidR="00AA3816">
        <w:t>e</w:t>
      </w:r>
      <w:r w:rsidR="00591474" w:rsidRPr="00C53BCA">
        <w:t>ve medicinale, por edhe me industrin</w:t>
      </w:r>
      <w:r w:rsidR="00AA3816">
        <w:t>e</w:t>
      </w:r>
      <w:r w:rsidR="00591474" w:rsidRPr="00C53BCA">
        <w:t xml:space="preserve"> p</w:t>
      </w:r>
      <w:r w:rsidR="00AA3816">
        <w:t>e</w:t>
      </w:r>
      <w:r w:rsidR="00591474" w:rsidRPr="00C53BCA">
        <w:t>rpunuese dhe ofrimin e sh</w:t>
      </w:r>
      <w:r w:rsidR="00AA3816">
        <w:t>e</w:t>
      </w:r>
      <w:r w:rsidR="00591474" w:rsidRPr="00C53BCA">
        <w:t>rbimeve, turizmi do t</w:t>
      </w:r>
      <w:r w:rsidR="00AA3816">
        <w:t>e</w:t>
      </w:r>
      <w:r w:rsidR="00591474" w:rsidRPr="00C53BCA">
        <w:t xml:space="preserve"> marr</w:t>
      </w:r>
      <w:r w:rsidR="00AA3816">
        <w:t>e</w:t>
      </w:r>
      <w:r w:rsidR="00591474" w:rsidRPr="00C53BCA">
        <w:t xml:space="preserve"> nj</w:t>
      </w:r>
      <w:r w:rsidR="00AA3816">
        <w:t>e</w:t>
      </w:r>
      <w:r w:rsidR="00591474" w:rsidRPr="00C53BCA">
        <w:t xml:space="preserve"> zhvillim t</w:t>
      </w:r>
      <w:r w:rsidR="00AA3816">
        <w:t>e</w:t>
      </w:r>
      <w:r w:rsidR="00591474" w:rsidRPr="00C53BCA">
        <w:t xml:space="preserve"> plot</w:t>
      </w:r>
      <w:r w:rsidR="00AA3816">
        <w:t>e</w:t>
      </w:r>
      <w:r w:rsidR="00591474" w:rsidRPr="00C53BCA">
        <w:t xml:space="preserve"> 360 grad</w:t>
      </w:r>
      <w:r w:rsidR="00AA3816">
        <w:t>e</w:t>
      </w:r>
      <w:r w:rsidR="00591474" w:rsidRPr="00C53BCA">
        <w:t xml:space="preserve"> dhe gjith</w:t>
      </w:r>
      <w:r w:rsidR="00AA3816">
        <w:t>e</w:t>
      </w:r>
      <w:r w:rsidR="00591474" w:rsidRPr="00C53BCA">
        <w:t>vjetor (pra q</w:t>
      </w:r>
      <w:r w:rsidR="00AA3816">
        <w:t>e</w:t>
      </w:r>
      <w:r w:rsidR="00591474" w:rsidRPr="00C53BCA">
        <w:t xml:space="preserve"> shkon p</w:t>
      </w:r>
      <w:r w:rsidR="00AA3816">
        <w:t>e</w:t>
      </w:r>
      <w:r w:rsidR="00591474" w:rsidRPr="00C53BCA">
        <w:t>rtej nj</w:t>
      </w:r>
      <w:r w:rsidR="00AA3816">
        <w:t>e</w:t>
      </w:r>
      <w:r w:rsidR="00591474" w:rsidRPr="00C53BCA">
        <w:t xml:space="preserve"> sezoni t</w:t>
      </w:r>
      <w:r w:rsidR="00AA3816">
        <w:t>e</w:t>
      </w:r>
      <w:r w:rsidR="00591474" w:rsidRPr="00C53BCA">
        <w:t xml:space="preserve"> vet</w:t>
      </w:r>
      <w:r w:rsidR="00AA3816">
        <w:t>e</w:t>
      </w:r>
      <w:r w:rsidR="00591474" w:rsidRPr="00C53BCA">
        <w:t>m), duke u shnd</w:t>
      </w:r>
      <w:r w:rsidR="00AA3816">
        <w:t>e</w:t>
      </w:r>
      <w:r w:rsidR="00591474" w:rsidRPr="00C53BCA">
        <w:t>rruar n</w:t>
      </w:r>
      <w:r w:rsidR="00AA3816">
        <w:t>e</w:t>
      </w:r>
      <w:r w:rsidR="00591474" w:rsidRPr="00C53BCA">
        <w:t xml:space="preserve"> nj</w:t>
      </w:r>
      <w:r w:rsidR="00AA3816">
        <w:t>e</w:t>
      </w:r>
      <w:r w:rsidR="00591474" w:rsidRPr="00C53BCA">
        <w:t xml:space="preserve"> </w:t>
      </w:r>
      <w:r w:rsidR="000B4DEC" w:rsidRPr="00C53BCA">
        <w:t>promotor t</w:t>
      </w:r>
      <w:r w:rsidR="00AA3816">
        <w:t>e</w:t>
      </w:r>
      <w:r w:rsidR="000B4DEC" w:rsidRPr="00C53BCA">
        <w:t xml:space="preserve"> r</w:t>
      </w:r>
      <w:r w:rsidR="00AA3816">
        <w:t>e</w:t>
      </w:r>
      <w:r w:rsidR="000B4DEC" w:rsidRPr="00C53BCA">
        <w:t>nd</w:t>
      </w:r>
      <w:r w:rsidR="00AA3816">
        <w:t>e</w:t>
      </w:r>
      <w:r w:rsidR="000B4DEC" w:rsidRPr="00C53BCA">
        <w:t>ish</w:t>
      </w:r>
      <w:r w:rsidR="00AA3816">
        <w:t>e</w:t>
      </w:r>
      <w:r w:rsidR="000B4DEC" w:rsidRPr="00C53BCA">
        <w:t>m t</w:t>
      </w:r>
      <w:r w:rsidR="00AA3816">
        <w:t>e</w:t>
      </w:r>
      <w:r w:rsidR="000B4DEC" w:rsidRPr="00C53BCA">
        <w:t xml:space="preserve"> vlerave t</w:t>
      </w:r>
      <w:r w:rsidR="00AA3816">
        <w:t>e</w:t>
      </w:r>
      <w:r w:rsidR="000B4DEC" w:rsidRPr="00C53BCA">
        <w:t xml:space="preserve"> territorit t</w:t>
      </w:r>
      <w:r w:rsidR="00AA3816">
        <w:t>e</w:t>
      </w:r>
      <w:r w:rsidR="000B4DEC" w:rsidRPr="00C53BCA">
        <w:t xml:space="preserve"> Bashkis</w:t>
      </w:r>
      <w:r w:rsidR="00AA3816">
        <w:t>e</w:t>
      </w:r>
      <w:r w:rsidR="000B4DEC" w:rsidRPr="00C53BCA">
        <w:t xml:space="preserve"> Dropull. Integrimi i popullsis</w:t>
      </w:r>
      <w:r w:rsidR="00AA3816">
        <w:t>e</w:t>
      </w:r>
      <w:r w:rsidR="000B4DEC" w:rsidRPr="00C53BCA">
        <w:t xml:space="preserve"> vendase n</w:t>
      </w:r>
      <w:r w:rsidR="00AA3816">
        <w:t>e</w:t>
      </w:r>
      <w:r w:rsidR="000B4DEC" w:rsidRPr="00C53BCA">
        <w:t xml:space="preserve"> k</w:t>
      </w:r>
      <w:r w:rsidR="00AA3816">
        <w:t>e</w:t>
      </w:r>
      <w:r w:rsidR="000B4DEC" w:rsidRPr="00C53BCA">
        <w:t>t</w:t>
      </w:r>
      <w:r w:rsidR="00AA3816">
        <w:t>e</w:t>
      </w:r>
      <w:r w:rsidR="000B4DEC" w:rsidRPr="00C53BCA">
        <w:t xml:space="preserve"> zinxhir do t</w:t>
      </w:r>
      <w:r w:rsidR="00AA3816">
        <w:t>e</w:t>
      </w:r>
      <w:r w:rsidR="000B4DEC" w:rsidRPr="00C53BCA">
        <w:t xml:space="preserve"> luaj</w:t>
      </w:r>
      <w:r w:rsidR="00AA3816">
        <w:t>e</w:t>
      </w:r>
      <w:r w:rsidR="000B4DEC" w:rsidRPr="00C53BCA">
        <w:t xml:space="preserve"> nj</w:t>
      </w:r>
      <w:r w:rsidR="00AA3816">
        <w:t>e</w:t>
      </w:r>
      <w:r w:rsidR="000B4DEC" w:rsidRPr="00C53BCA">
        <w:t xml:space="preserve"> rol shum</w:t>
      </w:r>
      <w:r w:rsidR="00AA3816">
        <w:t>e</w:t>
      </w:r>
      <w:r w:rsidR="000B4DEC" w:rsidRPr="00C53BCA">
        <w:t xml:space="preserve"> t</w:t>
      </w:r>
      <w:r w:rsidR="00AA3816">
        <w:t>e</w:t>
      </w:r>
      <w:r w:rsidR="000B4DEC" w:rsidRPr="00C53BCA">
        <w:t xml:space="preserve"> madh p</w:t>
      </w:r>
      <w:r w:rsidR="00AA3816">
        <w:t>e</w:t>
      </w:r>
      <w:r w:rsidR="000B4DEC" w:rsidRPr="00C53BCA">
        <w:t>rsa i p</w:t>
      </w:r>
      <w:r w:rsidR="00AA3816">
        <w:t>e</w:t>
      </w:r>
      <w:r w:rsidR="000B4DEC" w:rsidRPr="00C53BCA">
        <w:t>rket rritjes s</w:t>
      </w:r>
      <w:r w:rsidR="00AA3816">
        <w:t>e</w:t>
      </w:r>
      <w:r w:rsidR="000B4DEC" w:rsidRPr="00C53BCA">
        <w:t xml:space="preserve"> pun</w:t>
      </w:r>
      <w:r w:rsidR="00AA3816">
        <w:t>e</w:t>
      </w:r>
      <w:r w:rsidR="000B4DEC" w:rsidRPr="00C53BCA">
        <w:t>simit, integrimit t</w:t>
      </w:r>
      <w:r w:rsidR="00AA3816">
        <w:t>e</w:t>
      </w:r>
      <w:r w:rsidR="000B4DEC" w:rsidRPr="00C53BCA">
        <w:t xml:space="preserve"> popullsis</w:t>
      </w:r>
      <w:r w:rsidR="00AA3816">
        <w:t>e</w:t>
      </w:r>
      <w:r w:rsidR="000B4DEC" w:rsidRPr="00C53BCA">
        <w:t xml:space="preserve"> n</w:t>
      </w:r>
      <w:r w:rsidR="00AA3816">
        <w:t>e</w:t>
      </w:r>
      <w:r w:rsidR="000B4DEC" w:rsidRPr="00C53BCA">
        <w:t xml:space="preserve"> ekonomin</w:t>
      </w:r>
      <w:r w:rsidR="00AA3816">
        <w:t>e</w:t>
      </w:r>
      <w:r w:rsidR="000B4DEC" w:rsidRPr="00C53BCA">
        <w:t xml:space="preserve"> lokale, rritjen e t</w:t>
      </w:r>
      <w:r w:rsidR="00AA3816">
        <w:t>e</w:t>
      </w:r>
      <w:r w:rsidR="000B4DEC" w:rsidRPr="00C53BCA">
        <w:t xml:space="preserve"> ardhurave, si dhe mund t</w:t>
      </w:r>
      <w:r w:rsidR="00AA3816">
        <w:t>e</w:t>
      </w:r>
      <w:r w:rsidR="000B4DEC" w:rsidRPr="00C53BCA">
        <w:t xml:space="preserve"> kthehet n</w:t>
      </w:r>
      <w:r w:rsidR="00AA3816">
        <w:t>e</w:t>
      </w:r>
      <w:r w:rsidR="000B4DEC" w:rsidRPr="00C53BCA">
        <w:t xml:space="preserve"> nj</w:t>
      </w:r>
      <w:r w:rsidR="00AA3816">
        <w:t>e</w:t>
      </w:r>
      <w:r w:rsidR="000B4DEC" w:rsidRPr="00C53BCA">
        <w:t xml:space="preserve"> argument p</w:t>
      </w:r>
      <w:r w:rsidR="00AA3816">
        <w:t>e</w:t>
      </w:r>
      <w:r w:rsidR="000B4DEC" w:rsidRPr="00C53BCA">
        <w:t>r t</w:t>
      </w:r>
      <w:r w:rsidR="00AA3816">
        <w:t>e</w:t>
      </w:r>
      <w:r w:rsidR="000B4DEC" w:rsidRPr="00C53BCA">
        <w:t xml:space="preserve"> t</w:t>
      </w:r>
      <w:r w:rsidR="00AA3816">
        <w:t>e</w:t>
      </w:r>
      <w:r w:rsidR="000B4DEC" w:rsidRPr="00C53BCA">
        <w:t>rhequr popullsi t</w:t>
      </w:r>
      <w:r w:rsidR="00AA3816">
        <w:t>e</w:t>
      </w:r>
      <w:r w:rsidR="000B4DEC" w:rsidRPr="00C53BCA">
        <w:t xml:space="preserve"> re rezidente n</w:t>
      </w:r>
      <w:r w:rsidR="00AA3816">
        <w:t>e</w:t>
      </w:r>
      <w:r w:rsidR="000B4DEC" w:rsidRPr="00C53BCA">
        <w:t xml:space="preserve"> zon</w:t>
      </w:r>
      <w:r w:rsidR="00AA3816">
        <w:t>e</w:t>
      </w:r>
      <w:r w:rsidR="000B4DEC" w:rsidRPr="00C53BCA">
        <w:t>, ose kt</w:t>
      </w:r>
      <w:r w:rsidR="00956FF5" w:rsidRPr="00C53BCA">
        <w:t>himin e popullsis</w:t>
      </w:r>
      <w:r w:rsidR="00AA3816">
        <w:t>e</w:t>
      </w:r>
      <w:r w:rsidR="00956FF5" w:rsidRPr="00C53BCA">
        <w:t xml:space="preserve"> s</w:t>
      </w:r>
      <w:r w:rsidR="00AA3816">
        <w:t>e</w:t>
      </w:r>
      <w:r w:rsidR="00956FF5" w:rsidRPr="00C53BCA">
        <w:t xml:space="preserve"> larguar. Shnd</w:t>
      </w:r>
      <w:r w:rsidR="00AA3816">
        <w:t>e</w:t>
      </w:r>
      <w:r w:rsidR="00956FF5" w:rsidRPr="00C53BCA">
        <w:t>rrimi</w:t>
      </w:r>
      <w:r w:rsidR="000B4DEC" w:rsidRPr="00C53BCA">
        <w:t xml:space="preserve"> i banesave t</w:t>
      </w:r>
      <w:r w:rsidR="00AA3816">
        <w:t>e</w:t>
      </w:r>
      <w:r w:rsidR="000B4DEC" w:rsidRPr="00C53BCA">
        <w:t xml:space="preserve"> braktisura, ose t</w:t>
      </w:r>
      <w:r w:rsidR="00AA3816">
        <w:t>e</w:t>
      </w:r>
      <w:r w:rsidR="000B4DEC" w:rsidRPr="00C53BCA">
        <w:t xml:space="preserve"> rr</w:t>
      </w:r>
      <w:r w:rsidR="00AA3816">
        <w:t>e</w:t>
      </w:r>
      <w:r w:rsidR="000B4DEC" w:rsidRPr="00C53BCA">
        <w:t>nuara n</w:t>
      </w:r>
      <w:r w:rsidR="00AA3816">
        <w:t>e</w:t>
      </w:r>
      <w:r w:rsidR="000B4DEC" w:rsidRPr="00C53BCA">
        <w:t xml:space="preserve"> bujti</w:t>
      </w:r>
      <w:r w:rsidR="00956FF5" w:rsidRPr="00C53BCA">
        <w:t>na prit</w:t>
      </w:r>
      <w:r w:rsidR="00AA3816">
        <w:t>e</w:t>
      </w:r>
      <w:r w:rsidR="00956FF5" w:rsidRPr="00C53BCA">
        <w:t>se do t</w:t>
      </w:r>
      <w:r w:rsidR="00AA3816">
        <w:t>e</w:t>
      </w:r>
      <w:r w:rsidR="00956FF5" w:rsidRPr="00C53BCA">
        <w:t xml:space="preserve"> mund t</w:t>
      </w:r>
      <w:r w:rsidR="00AA3816">
        <w:t>e</w:t>
      </w:r>
      <w:r w:rsidR="00956FF5" w:rsidRPr="00C53BCA">
        <w:t xml:space="preserve"> rris</w:t>
      </w:r>
      <w:r w:rsidR="00AA3816">
        <w:t>e</w:t>
      </w:r>
      <w:r w:rsidR="00956FF5" w:rsidRPr="00C53BCA">
        <w:t xml:space="preserve"> </w:t>
      </w:r>
      <w:r w:rsidR="00DF7563" w:rsidRPr="00C53BCA">
        <w:t xml:space="preserve">gjithashtu </w:t>
      </w:r>
      <w:r w:rsidR="00956FF5" w:rsidRPr="00C53BCA">
        <w:t>k</w:t>
      </w:r>
      <w:r w:rsidR="000B4DEC" w:rsidRPr="00C53BCA">
        <w:t>apacitetin prit</w:t>
      </w:r>
      <w:r w:rsidR="00AA3816">
        <w:t>e</w:t>
      </w:r>
      <w:r w:rsidR="000B4DEC" w:rsidRPr="00C53BCA">
        <w:t xml:space="preserve">s </w:t>
      </w:r>
      <w:r w:rsidR="00956FF5" w:rsidRPr="00C53BCA">
        <w:t>turistik</w:t>
      </w:r>
      <w:r w:rsidR="00DF7563" w:rsidRPr="00C53BCA">
        <w:t xml:space="preserve">. </w:t>
      </w:r>
    </w:p>
    <w:p w14:paraId="22356E6F" w14:textId="158BFF91" w:rsidR="0002784C" w:rsidRPr="00C53BCA" w:rsidRDefault="00830B1E" w:rsidP="006D29C2">
      <w:pPr>
        <w:jc w:val="both"/>
      </w:pPr>
      <w:r w:rsidRPr="00C53BCA">
        <w:t>N</w:t>
      </w:r>
      <w:r w:rsidR="00AA3816">
        <w:t>e</w:t>
      </w:r>
      <w:r w:rsidRPr="00C53BCA">
        <w:t xml:space="preserve"> kuad</w:t>
      </w:r>
      <w:r w:rsidR="00AA3816">
        <w:t>e</w:t>
      </w:r>
      <w:r w:rsidRPr="00C53BCA">
        <w:t>r t</w:t>
      </w:r>
      <w:r w:rsidR="00AA3816">
        <w:t>e</w:t>
      </w:r>
      <w:r w:rsidRPr="00C53BCA">
        <w:t xml:space="preserve"> zhvillimit </w:t>
      </w:r>
      <w:r w:rsidR="00A9523A" w:rsidRPr="00C53BCA">
        <w:t>dhe</w:t>
      </w:r>
      <w:r w:rsidRPr="00C53BCA">
        <w:t xml:space="preserve"> integrimit </w:t>
      </w:r>
      <w:r w:rsidR="00A9523A" w:rsidRPr="00C53BCA">
        <w:t xml:space="preserve">ekonomik </w:t>
      </w:r>
      <w:r w:rsidRPr="00C53BCA">
        <w:t>n</w:t>
      </w:r>
      <w:r w:rsidR="00AA3816">
        <w:t>e</w:t>
      </w:r>
      <w:r w:rsidRPr="00C53BCA">
        <w:t xml:space="preserve"> rajon </w:t>
      </w:r>
      <w:r w:rsidR="00A9523A" w:rsidRPr="00C53BCA">
        <w:t>dhe m</w:t>
      </w:r>
      <w:r w:rsidR="00AA3816">
        <w:t>e</w:t>
      </w:r>
      <w:r w:rsidR="00A9523A" w:rsidRPr="00C53BCA">
        <w:t xml:space="preserve"> gjer</w:t>
      </w:r>
      <w:r w:rsidR="00AA3816">
        <w:t>e</w:t>
      </w:r>
      <w:r w:rsidR="00A9523A" w:rsidRPr="00C53BCA">
        <w:t>, krijimi i kushteve p</w:t>
      </w:r>
      <w:r w:rsidR="00AA3816">
        <w:t>e</w:t>
      </w:r>
      <w:r w:rsidR="00A9523A" w:rsidRPr="00C53BCA">
        <w:t>r t</w:t>
      </w:r>
      <w:r w:rsidR="00AA3816">
        <w:t>e</w:t>
      </w:r>
      <w:r w:rsidR="00A9523A" w:rsidRPr="00C53BCA">
        <w:t xml:space="preserve"> nxitur rritjen e sip</w:t>
      </w:r>
      <w:r w:rsidR="00AA3816">
        <w:t>e</w:t>
      </w:r>
      <w:r w:rsidR="00A9523A" w:rsidRPr="00C53BCA">
        <w:t>rmarrjeve t</w:t>
      </w:r>
      <w:r w:rsidR="00AA3816">
        <w:t>e</w:t>
      </w:r>
      <w:r w:rsidR="00A9523A" w:rsidRPr="00C53BCA">
        <w:t xml:space="preserve"> vogla dhe t</w:t>
      </w:r>
      <w:r w:rsidR="00AA3816">
        <w:t>e</w:t>
      </w:r>
      <w:r w:rsidR="00A9523A" w:rsidRPr="00C53BCA">
        <w:t xml:space="preserve"> mesme </w:t>
      </w:r>
      <w:r w:rsidR="00757E21" w:rsidRPr="00C53BCA">
        <w:t>do t</w:t>
      </w:r>
      <w:r w:rsidR="00AA3816">
        <w:t>e</w:t>
      </w:r>
      <w:r w:rsidR="00757E21" w:rsidRPr="00C53BCA">
        <w:t xml:space="preserve"> jet</w:t>
      </w:r>
      <w:r w:rsidR="00AA3816">
        <w:t>e</w:t>
      </w:r>
      <w:r w:rsidR="00757E21" w:rsidRPr="00C53BCA">
        <w:t xml:space="preserve"> prioritare. N</w:t>
      </w:r>
      <w:r w:rsidR="00AA3816">
        <w:t>e</w:t>
      </w:r>
      <w:r w:rsidR="00757E21" w:rsidRPr="00C53BCA">
        <w:t xml:space="preserve"> k</w:t>
      </w:r>
      <w:r w:rsidR="00AA3816">
        <w:t>e</w:t>
      </w:r>
      <w:r w:rsidR="00757E21" w:rsidRPr="00C53BCA">
        <w:t>t</w:t>
      </w:r>
      <w:r w:rsidR="00AA3816">
        <w:t>e</w:t>
      </w:r>
      <w:r w:rsidR="00757E21" w:rsidRPr="00C53BCA">
        <w:t xml:space="preserve"> kuad</w:t>
      </w:r>
      <w:r w:rsidR="00AA3816">
        <w:t>e</w:t>
      </w:r>
      <w:r w:rsidR="00757E21" w:rsidRPr="00C53BCA">
        <w:t>r parashikohet gjithashtu q</w:t>
      </w:r>
      <w:r w:rsidR="00AA3816">
        <w:t>e</w:t>
      </w:r>
      <w:r w:rsidR="00757E21" w:rsidRPr="00C53BCA">
        <w:t xml:space="preserve"> pran</w:t>
      </w:r>
      <w:r w:rsidR="00AA3816">
        <w:t>e</w:t>
      </w:r>
      <w:r w:rsidR="00757E21" w:rsidRPr="00C53BCA">
        <w:t xml:space="preserve"> zon</w:t>
      </w:r>
      <w:r w:rsidR="00AA3816">
        <w:t>e</w:t>
      </w:r>
      <w:r w:rsidR="00757E21" w:rsidRPr="00C53BCA">
        <w:t>s s</w:t>
      </w:r>
      <w:r w:rsidR="00AA3816">
        <w:t>e</w:t>
      </w:r>
      <w:r w:rsidR="00757E21" w:rsidRPr="00C53BCA">
        <w:t xml:space="preserve"> biznesit t</w:t>
      </w:r>
      <w:r w:rsidR="00AA3816">
        <w:t>e</w:t>
      </w:r>
      <w:r w:rsidR="00757E21" w:rsidRPr="00C53BCA">
        <w:t xml:space="preserve"> planifikuar pran</w:t>
      </w:r>
      <w:r w:rsidR="00AA3816">
        <w:t>e</w:t>
      </w:r>
      <w:r w:rsidR="00757E21" w:rsidRPr="00C53BCA">
        <w:t xml:space="preserve"> qend</w:t>
      </w:r>
      <w:r w:rsidR="00AA3816">
        <w:t>e</w:t>
      </w:r>
      <w:r w:rsidR="00757E21" w:rsidRPr="00C53BCA">
        <w:t>risve / poleve Vrisera dhe Jorgucat, t</w:t>
      </w:r>
      <w:r w:rsidR="00AA3816">
        <w:t>e</w:t>
      </w:r>
      <w:r w:rsidR="00757E21" w:rsidRPr="00C53BCA">
        <w:t xml:space="preserve"> </w:t>
      </w:r>
      <w:r w:rsidR="00D82036" w:rsidRPr="00C53BCA">
        <w:t>krijohet nj</w:t>
      </w:r>
      <w:r w:rsidR="00AA3816">
        <w:t>e</w:t>
      </w:r>
      <w:r w:rsidR="00D82036" w:rsidRPr="00C53BCA">
        <w:t xml:space="preserve"> “Park Biznesi” ku t</w:t>
      </w:r>
      <w:r w:rsidR="00AA3816">
        <w:t>e</w:t>
      </w:r>
      <w:r w:rsidR="00D82036" w:rsidRPr="00C53BCA">
        <w:t xml:space="preserve"> </w:t>
      </w:r>
      <w:r w:rsidR="00757E21" w:rsidRPr="00C53BCA">
        <w:t>sigurohet hap</w:t>
      </w:r>
      <w:r w:rsidR="00AA3816">
        <w:t>e</w:t>
      </w:r>
      <w:r w:rsidR="00757E21" w:rsidRPr="00C53BCA">
        <w:t>sir</w:t>
      </w:r>
      <w:r w:rsidR="00AA3816">
        <w:t>e</w:t>
      </w:r>
      <w:r w:rsidR="00757E21" w:rsidRPr="00C53BCA">
        <w:t xml:space="preserve"> dhe kushte t</w:t>
      </w:r>
      <w:r w:rsidR="00AA3816">
        <w:t>e</w:t>
      </w:r>
      <w:r w:rsidR="00757E21" w:rsidRPr="00C53BCA">
        <w:t xml:space="preserve"> p</w:t>
      </w:r>
      <w:r w:rsidR="00AA3816">
        <w:t>e</w:t>
      </w:r>
      <w:r w:rsidR="00757E21" w:rsidRPr="00C53BCA">
        <w:t>rshatshme p</w:t>
      </w:r>
      <w:r w:rsidR="00AA3816">
        <w:t>e</w:t>
      </w:r>
      <w:r w:rsidR="00757E21" w:rsidRPr="00C53BCA">
        <w:t>r vendosjen dhe operimin e qendrave t</w:t>
      </w:r>
      <w:r w:rsidR="00AA3816">
        <w:t>e</w:t>
      </w:r>
      <w:r w:rsidR="00757E21" w:rsidRPr="00C53BCA">
        <w:t>: trajnimit p</w:t>
      </w:r>
      <w:r w:rsidR="00AA3816">
        <w:t>e</w:t>
      </w:r>
      <w:r w:rsidR="00757E21" w:rsidRPr="00C53BCA">
        <w:t>r deg</w:t>
      </w:r>
      <w:r w:rsidR="00AA3816">
        <w:t>e</w:t>
      </w:r>
      <w:r w:rsidR="00757E21" w:rsidRPr="00C53BCA">
        <w:t>t kryesore ekonomike t</w:t>
      </w:r>
      <w:r w:rsidR="00AA3816">
        <w:t>e</w:t>
      </w:r>
      <w:r w:rsidR="00757E21" w:rsidRPr="00C53BCA">
        <w:t xml:space="preserve"> zon</w:t>
      </w:r>
      <w:r w:rsidR="00AA3816">
        <w:t>e</w:t>
      </w:r>
      <w:r w:rsidR="00757E21" w:rsidRPr="00C53BCA">
        <w:t>s; k</w:t>
      </w:r>
      <w:r w:rsidR="00AA3816">
        <w:t>e</w:t>
      </w:r>
      <w:r w:rsidR="00757E21" w:rsidRPr="00C53BCA">
        <w:t>rkimit (mbi produktet vendase, ciklin dhe procesin e prodhimit etj.); testimit dhe kontrollit t</w:t>
      </w:r>
      <w:r w:rsidR="00AA3816">
        <w:t>e</w:t>
      </w:r>
      <w:r w:rsidR="00757E21" w:rsidRPr="00C53BCA">
        <w:t xml:space="preserve"> cil</w:t>
      </w:r>
      <w:r w:rsidR="00AA3816">
        <w:t>e</w:t>
      </w:r>
      <w:r w:rsidR="00757E21" w:rsidRPr="00C53BCA">
        <w:t>sis</w:t>
      </w:r>
      <w:r w:rsidR="00AA3816">
        <w:t>e</w:t>
      </w:r>
      <w:r w:rsidR="00757E21" w:rsidRPr="00C53BCA">
        <w:t>; si dhe start-upeve. T</w:t>
      </w:r>
      <w:r w:rsidR="00AA3816">
        <w:t>e</w:t>
      </w:r>
      <w:r w:rsidR="00757E21" w:rsidRPr="00C53BCA">
        <w:t xml:space="preserve"> gjitha k</w:t>
      </w:r>
      <w:r w:rsidR="00AA3816">
        <w:t>e</w:t>
      </w:r>
      <w:r w:rsidR="00757E21" w:rsidRPr="00C53BCA">
        <w:t>to nd</w:t>
      </w:r>
      <w:r w:rsidR="00AA3816">
        <w:t>e</w:t>
      </w:r>
      <w:r w:rsidR="00757E21" w:rsidRPr="00C53BCA">
        <w:t>rhyrje do ta b</w:t>
      </w:r>
      <w:r w:rsidR="00AA3816">
        <w:t>e</w:t>
      </w:r>
      <w:r w:rsidR="00757E21" w:rsidRPr="00C53BCA">
        <w:t>jn</w:t>
      </w:r>
      <w:r w:rsidR="00AA3816">
        <w:t>e</w:t>
      </w:r>
      <w:r w:rsidR="00757E21" w:rsidRPr="00C53BCA">
        <w:t xml:space="preserve"> Bashkin</w:t>
      </w:r>
      <w:r w:rsidR="00AA3816">
        <w:t>e</w:t>
      </w:r>
      <w:r w:rsidR="00757E21" w:rsidRPr="00C53BCA">
        <w:t xml:space="preserve"> Dropull nj</w:t>
      </w:r>
      <w:r w:rsidR="00AA3816">
        <w:t>e</w:t>
      </w:r>
      <w:r w:rsidR="00757E21" w:rsidRPr="00C53BCA">
        <w:t xml:space="preserve"> pik</w:t>
      </w:r>
      <w:r w:rsidR="00AA3816">
        <w:t>e</w:t>
      </w:r>
      <w:r w:rsidR="00757E21" w:rsidRPr="00C53BCA">
        <w:t xml:space="preserve"> strategjike dhe komplementare n</w:t>
      </w:r>
      <w:r w:rsidR="00AA3816">
        <w:t>e</w:t>
      </w:r>
      <w:r w:rsidR="00757E21" w:rsidRPr="00C53BCA">
        <w:t xml:space="preserve"> zhvillimin ekonomik </w:t>
      </w:r>
      <w:r w:rsidR="00757E21" w:rsidRPr="00C53BCA">
        <w:lastRenderedPageBreak/>
        <w:t>t</w:t>
      </w:r>
      <w:r w:rsidR="00AA3816">
        <w:t>e</w:t>
      </w:r>
      <w:r w:rsidR="00757E21" w:rsidRPr="00C53BCA">
        <w:t xml:space="preserve"> makro-Rajonit nd</w:t>
      </w:r>
      <w:r w:rsidR="00AA3816">
        <w:t>e</w:t>
      </w:r>
      <w:r w:rsidR="00757E21" w:rsidRPr="00C53BCA">
        <w:t>rkufitar, me mjaft mund</w:t>
      </w:r>
      <w:r w:rsidR="00AA3816">
        <w:t>e</w:t>
      </w:r>
      <w:r w:rsidR="00757E21" w:rsidRPr="00C53BCA">
        <w:t>si bashk</w:t>
      </w:r>
      <w:r w:rsidR="00AA3816">
        <w:t>e</w:t>
      </w:r>
      <w:r w:rsidR="00757E21" w:rsidRPr="00C53BCA">
        <w:t>punimi me qendrat rajonale Gjirokast</w:t>
      </w:r>
      <w:r w:rsidR="00AA3816">
        <w:t>e</w:t>
      </w:r>
      <w:r w:rsidR="00757E21" w:rsidRPr="00C53BCA">
        <w:t>r e Janin</w:t>
      </w:r>
      <w:r w:rsidR="00AA3816">
        <w:t>e</w:t>
      </w:r>
      <w:r w:rsidR="00757E21" w:rsidRPr="00C53BCA">
        <w:t>, dhe territorin p</w:t>
      </w:r>
      <w:r w:rsidR="00AA3816">
        <w:t>e</w:t>
      </w:r>
      <w:r w:rsidR="00757E21" w:rsidRPr="00C53BCA">
        <w:t xml:space="preserve">rreth tyre. </w:t>
      </w:r>
    </w:p>
    <w:p w14:paraId="76DA58FC" w14:textId="10771113" w:rsidR="00F96B30" w:rsidRPr="00C53BCA" w:rsidRDefault="00FB35D4" w:rsidP="006D29C2">
      <w:pPr>
        <w:jc w:val="both"/>
      </w:pPr>
      <w:r w:rsidRPr="00C53BCA">
        <w:t>Si pjes</w:t>
      </w:r>
      <w:r w:rsidR="00AA3816">
        <w:t>e</w:t>
      </w:r>
      <w:r w:rsidRPr="00C53BCA">
        <w:t xml:space="preserve"> e k</w:t>
      </w:r>
      <w:r w:rsidR="00AA3816">
        <w:t>e</w:t>
      </w:r>
      <w:r w:rsidRPr="00C53BCA">
        <w:t>tij makro-Rajoni nd</w:t>
      </w:r>
      <w:r w:rsidR="00AA3816">
        <w:t>e</w:t>
      </w:r>
      <w:r w:rsidRPr="00C53BCA">
        <w:t xml:space="preserve">rkufitar, </w:t>
      </w:r>
      <w:r w:rsidR="00F667CB" w:rsidRPr="00C53BCA">
        <w:t>projektet me fokus Bashk</w:t>
      </w:r>
      <w:r w:rsidR="00AA3816">
        <w:t>e</w:t>
      </w:r>
      <w:r w:rsidR="00F667CB" w:rsidRPr="00C53BCA">
        <w:t>punimin Nd</w:t>
      </w:r>
      <w:r w:rsidR="00AA3816">
        <w:t>e</w:t>
      </w:r>
      <w:r w:rsidR="00F667CB" w:rsidRPr="00C53BCA">
        <w:t>rkufitar jan</w:t>
      </w:r>
      <w:r w:rsidR="00AA3816">
        <w:t>e</w:t>
      </w:r>
      <w:r w:rsidR="00F667CB" w:rsidRPr="00C53BCA">
        <w:t xml:space="preserve"> me mjaft r</w:t>
      </w:r>
      <w:r w:rsidR="00AA3816">
        <w:t>e</w:t>
      </w:r>
      <w:r w:rsidR="00F667CB" w:rsidRPr="00C53BCA">
        <w:t>nd</w:t>
      </w:r>
      <w:r w:rsidR="00AA3816">
        <w:t>e</w:t>
      </w:r>
      <w:r w:rsidR="00F667CB" w:rsidRPr="00C53BCA">
        <w:t xml:space="preserve">si. </w:t>
      </w:r>
      <w:r w:rsidR="00F96B30" w:rsidRPr="00C53BCA">
        <w:t>Programi “Greqi- Shqipëri 2014-2020” q</w:t>
      </w:r>
      <w:r w:rsidR="00AA3816">
        <w:t>e</w:t>
      </w:r>
      <w:r w:rsidR="00F96B30" w:rsidRPr="00C53BCA">
        <w:t xml:space="preserve"> synon të përmirësojë cilësinë e jetesës në rajonet kufitare Greqi- Shqipëri duke promovuar zhvillimin e qëndrueshëm lokal, </w:t>
      </w:r>
      <w:r w:rsidR="00AA3816">
        <w:t>e</w:t>
      </w:r>
      <w:r w:rsidR="00F96B30" w:rsidRPr="00C53BCA">
        <w:t>sht</w:t>
      </w:r>
      <w:r w:rsidR="00AA3816">
        <w:t>e</w:t>
      </w:r>
      <w:r w:rsidR="00F96B30" w:rsidRPr="00C53BCA">
        <w:t xml:space="preserve"> nj</w:t>
      </w:r>
      <w:r w:rsidR="00AA3816">
        <w:t>e</w:t>
      </w:r>
      <w:r w:rsidR="00F96B30" w:rsidRPr="00C53BCA">
        <w:t xml:space="preserve"> mund</w:t>
      </w:r>
      <w:r w:rsidR="00AA3816">
        <w:t>e</w:t>
      </w:r>
      <w:r w:rsidR="00F96B30" w:rsidRPr="00C53BCA">
        <w:t>si shum</w:t>
      </w:r>
      <w:r w:rsidR="00AA3816">
        <w:t>e</w:t>
      </w:r>
      <w:r w:rsidR="00F96B30" w:rsidRPr="00C53BCA">
        <w:t xml:space="preserve"> e mir</w:t>
      </w:r>
      <w:r w:rsidR="00AA3816">
        <w:t>e</w:t>
      </w:r>
      <w:r w:rsidR="00F96B30" w:rsidRPr="00C53BCA">
        <w:t xml:space="preserve"> q</w:t>
      </w:r>
      <w:r w:rsidR="00AA3816">
        <w:t>e</w:t>
      </w:r>
      <w:r w:rsidR="00F96B30" w:rsidRPr="00C53BCA">
        <w:t xml:space="preserve"> Bashkia Dropull dhe nj</w:t>
      </w:r>
      <w:r w:rsidR="00AA3816">
        <w:t>e</w:t>
      </w:r>
      <w:r w:rsidR="00F96B30" w:rsidRPr="00C53BCA">
        <w:t>sit</w:t>
      </w:r>
      <w:r w:rsidR="00AA3816">
        <w:t>e</w:t>
      </w:r>
      <w:r w:rsidR="00F96B30" w:rsidRPr="00C53BCA">
        <w:t xml:space="preserve"> e tjera fqinje p</w:t>
      </w:r>
      <w:r w:rsidR="00AA3816">
        <w:t>e</w:t>
      </w:r>
      <w:r w:rsidR="00F96B30" w:rsidRPr="00C53BCA">
        <w:t>rtej kufirit mund t</w:t>
      </w:r>
      <w:r w:rsidR="00AA3816">
        <w:t>e</w:t>
      </w:r>
      <w:r w:rsidR="00F96B30" w:rsidRPr="00C53BCA">
        <w:t xml:space="preserve"> p</w:t>
      </w:r>
      <w:r w:rsidR="00AA3816">
        <w:t>e</w:t>
      </w:r>
      <w:r w:rsidR="00F96B30" w:rsidRPr="00C53BCA">
        <w:t>rdorin p</w:t>
      </w:r>
      <w:r w:rsidR="00AA3816">
        <w:t>e</w:t>
      </w:r>
      <w:r w:rsidR="00F96B30" w:rsidRPr="00C53BCA">
        <w:t>r t</w:t>
      </w:r>
      <w:r w:rsidR="00AA3816">
        <w:t>e</w:t>
      </w:r>
      <w:r w:rsidR="00F96B30" w:rsidRPr="00C53BCA">
        <w:t xml:space="preserve"> hartuar programe t</w:t>
      </w:r>
      <w:r w:rsidR="00AA3816">
        <w:t>e</w:t>
      </w:r>
      <w:r w:rsidR="00F96B30" w:rsidRPr="00C53BCA">
        <w:t xml:space="preserve"> p</w:t>
      </w:r>
      <w:r w:rsidR="00AA3816">
        <w:t>e</w:t>
      </w:r>
      <w:r w:rsidR="00F96B30" w:rsidRPr="00C53BCA">
        <w:t>rbashk</w:t>
      </w:r>
      <w:r w:rsidR="00AA3816">
        <w:t>e</w:t>
      </w:r>
      <w:r w:rsidR="00F96B30" w:rsidRPr="00C53BCA">
        <w:t xml:space="preserve">ta zhvillimi. Programi mbulon 11 njësi rajonale kufitare në Greqi dhe 4 në territorin Shqipëtar, dhe ka një vlerë rreth 42 million Euro, me një kontribut rreth 36 milion Euro nga Bashkimi Europian, përmes instrumentit të Asistencës së Para-Aderemit, IPA. </w:t>
      </w:r>
      <w:r w:rsidR="00531CD4" w:rsidRPr="00C53BCA">
        <w:t>P</w:t>
      </w:r>
      <w:r w:rsidR="00AA3816">
        <w:t>e</w:t>
      </w:r>
      <w:r w:rsidR="00531CD4" w:rsidRPr="00C53BCA">
        <w:t>r t</w:t>
      </w:r>
      <w:r w:rsidR="00AA3816">
        <w:t>e</w:t>
      </w:r>
      <w:r w:rsidR="00531CD4" w:rsidRPr="00C53BCA">
        <w:t xml:space="preserve"> realizuar k</w:t>
      </w:r>
      <w:r w:rsidR="00AA3816">
        <w:t>e</w:t>
      </w:r>
      <w:r w:rsidR="00531CD4" w:rsidRPr="00C53BCA">
        <w:t>t</w:t>
      </w:r>
      <w:r w:rsidR="00AA3816">
        <w:t>e</w:t>
      </w:r>
      <w:r w:rsidR="00531CD4" w:rsidRPr="00C53BCA">
        <w:t xml:space="preserve"> objektiv</w:t>
      </w:r>
      <w:r w:rsidR="00AA3816">
        <w:t>e</w:t>
      </w:r>
      <w:r w:rsidR="00531CD4" w:rsidRPr="00C53BCA">
        <w:t xml:space="preserve"> duhet b</w:t>
      </w:r>
      <w:r w:rsidR="00AA3816">
        <w:t>e</w:t>
      </w:r>
      <w:r w:rsidR="00531CD4" w:rsidRPr="00C53BCA">
        <w:t>r</w:t>
      </w:r>
      <w:r w:rsidR="00AA3816">
        <w:t>e</w:t>
      </w:r>
      <w:r w:rsidR="00531CD4" w:rsidRPr="00C53BCA">
        <w:t xml:space="preserve"> trajnimi dhe p</w:t>
      </w:r>
      <w:r w:rsidR="00AA3816">
        <w:t>e</w:t>
      </w:r>
      <w:r w:rsidR="00531CD4" w:rsidRPr="00C53BCA">
        <w:t>rgatitja e stafit t</w:t>
      </w:r>
      <w:r w:rsidR="00AA3816">
        <w:t>e</w:t>
      </w:r>
      <w:r w:rsidR="00531CD4" w:rsidRPr="00C53BCA">
        <w:t xml:space="preserve"> Bashkis</w:t>
      </w:r>
      <w:r w:rsidR="00AA3816">
        <w:t>e</w:t>
      </w:r>
      <w:r w:rsidR="00531CD4" w:rsidRPr="00C53BCA">
        <w:t>, n</w:t>
      </w:r>
      <w:r w:rsidR="00AA3816">
        <w:t>e</w:t>
      </w:r>
      <w:r w:rsidR="00531CD4" w:rsidRPr="00C53BCA">
        <w:t xml:space="preserve"> m</w:t>
      </w:r>
      <w:r w:rsidR="00AA3816">
        <w:t>e</w:t>
      </w:r>
      <w:r w:rsidR="00531CD4" w:rsidRPr="00C53BCA">
        <w:t>nyr</w:t>
      </w:r>
      <w:r w:rsidR="00AA3816">
        <w:t>e</w:t>
      </w:r>
      <w:r w:rsidR="00531CD4" w:rsidRPr="00C53BCA">
        <w:t xml:space="preserve"> q</w:t>
      </w:r>
      <w:r w:rsidR="00AA3816">
        <w:t>e</w:t>
      </w:r>
      <w:r w:rsidR="00531CD4" w:rsidRPr="00C53BCA">
        <w:t xml:space="preserve"> t</w:t>
      </w:r>
      <w:r w:rsidR="00AA3816">
        <w:t>e</w:t>
      </w:r>
      <w:r w:rsidR="00531CD4" w:rsidRPr="00C53BCA">
        <w:t xml:space="preserve"> jen</w:t>
      </w:r>
      <w:r w:rsidR="00AA3816">
        <w:t>e</w:t>
      </w:r>
      <w:r w:rsidR="00531CD4" w:rsidRPr="00C53BCA">
        <w:t xml:space="preserve"> t</w:t>
      </w:r>
      <w:r w:rsidR="00AA3816">
        <w:t>e</w:t>
      </w:r>
      <w:r w:rsidR="00531CD4" w:rsidRPr="00C53BCA">
        <w:t xml:space="preserve"> aft</w:t>
      </w:r>
      <w:r w:rsidR="00AA3816">
        <w:t>e</w:t>
      </w:r>
      <w:r w:rsidR="00531CD4" w:rsidRPr="00C53BCA">
        <w:t xml:space="preserve"> t</w:t>
      </w:r>
      <w:r w:rsidR="00AA3816">
        <w:t>e</w:t>
      </w:r>
      <w:r w:rsidR="00531CD4" w:rsidRPr="00C53BCA">
        <w:t xml:space="preserve"> evidentojn</w:t>
      </w:r>
      <w:r w:rsidR="00AA3816">
        <w:t>e</w:t>
      </w:r>
      <w:r w:rsidR="00531CD4" w:rsidRPr="00C53BCA">
        <w:t>, hartojn</w:t>
      </w:r>
      <w:r w:rsidR="00AA3816">
        <w:t>e</w:t>
      </w:r>
      <w:r w:rsidR="00531CD4" w:rsidRPr="00C53BCA">
        <w:t>, prezantojn</w:t>
      </w:r>
      <w:r w:rsidR="00AA3816">
        <w:t>e</w:t>
      </w:r>
      <w:r w:rsidR="00531CD4" w:rsidRPr="00C53BCA">
        <w:t xml:space="preserve"> dhe implementojn</w:t>
      </w:r>
      <w:r w:rsidR="00AA3816">
        <w:t>e</w:t>
      </w:r>
      <w:r w:rsidR="00531CD4" w:rsidRPr="00C53BCA">
        <w:t xml:space="preserve"> projektet t</w:t>
      </w:r>
      <w:r w:rsidR="00AA3816">
        <w:t>e</w:t>
      </w:r>
      <w:r w:rsidR="00531CD4" w:rsidRPr="00C53BCA">
        <w:t xml:space="preserve"> k</w:t>
      </w:r>
      <w:r w:rsidR="00AA3816">
        <w:t>e</w:t>
      </w:r>
      <w:r w:rsidR="00531CD4" w:rsidRPr="00C53BCA">
        <w:t xml:space="preserve">tij kararteri. </w:t>
      </w:r>
    </w:p>
    <w:p w14:paraId="3194B262" w14:textId="337F4C3F" w:rsidR="003A2188" w:rsidRPr="00C53BCA" w:rsidRDefault="00531CD4" w:rsidP="006D29C2">
      <w:pPr>
        <w:jc w:val="both"/>
      </w:pPr>
      <w:r w:rsidRPr="00C53BCA">
        <w:t>N</w:t>
      </w:r>
      <w:r w:rsidR="00AA3816">
        <w:t>e</w:t>
      </w:r>
      <w:r w:rsidRPr="00C53BCA">
        <w:t xml:space="preserve"> p</w:t>
      </w:r>
      <w:r w:rsidR="00AA3816">
        <w:t>e</w:t>
      </w:r>
      <w:r w:rsidRPr="00C53BCA">
        <w:t>rfundim, n</w:t>
      </w:r>
      <w:r w:rsidR="00AA3816">
        <w:t>e</w:t>
      </w:r>
      <w:r w:rsidRPr="00C53BCA">
        <w:t xml:space="preserve"> k</w:t>
      </w:r>
      <w:r w:rsidR="00AA3816">
        <w:t>e</w:t>
      </w:r>
      <w:r w:rsidRPr="00C53BCA">
        <w:t>to kushte n</w:t>
      </w:r>
      <w:r w:rsidR="006D29C2" w:rsidRPr="00C53BCA">
        <w:t xml:space="preserve">gritja e kapaciteteve lokale dhe promovimi i imazhit dhe potencialeve vendase </w:t>
      </w:r>
      <w:r w:rsidRPr="00C53BCA">
        <w:t>p</w:t>
      </w:r>
      <w:r w:rsidR="00AA3816">
        <w:t>e</w:t>
      </w:r>
      <w:r w:rsidRPr="00C53BCA">
        <w:t>rb</w:t>
      </w:r>
      <w:r w:rsidR="00AA3816">
        <w:t>e</w:t>
      </w:r>
      <w:r w:rsidRPr="00C53BCA">
        <w:t>jn</w:t>
      </w:r>
      <w:r w:rsidR="00AA3816">
        <w:t>e</w:t>
      </w:r>
      <w:r w:rsidRPr="00C53BCA">
        <w:t xml:space="preserve"> </w:t>
      </w:r>
      <w:r w:rsidR="006D29C2" w:rsidRPr="00C53BCA">
        <w:t>dy iniciativa</w:t>
      </w:r>
      <w:r w:rsidRPr="00C53BCA">
        <w:t xml:space="preserve"> mjaft</w:t>
      </w:r>
      <w:r w:rsidR="006D29C2" w:rsidRPr="00C53BCA">
        <w:t xml:space="preserve"> t</w:t>
      </w:r>
      <w:r w:rsidR="00AA3816">
        <w:t>e</w:t>
      </w:r>
      <w:r w:rsidR="006D29C2" w:rsidRPr="00C53BCA">
        <w:t xml:space="preserve"> r</w:t>
      </w:r>
      <w:r w:rsidR="00AA3816">
        <w:t>e</w:t>
      </w:r>
      <w:r w:rsidR="006D29C2" w:rsidRPr="00C53BCA">
        <w:t>nd</w:t>
      </w:r>
      <w:r w:rsidR="00AA3816">
        <w:t>e</w:t>
      </w:r>
      <w:r w:rsidR="006D29C2" w:rsidRPr="00C53BCA">
        <w:t>sishme, t</w:t>
      </w:r>
      <w:r w:rsidR="00AA3816">
        <w:t>e</w:t>
      </w:r>
      <w:r w:rsidR="006D29C2" w:rsidRPr="00C53BCA">
        <w:t xml:space="preserve"> cilat do t</w:t>
      </w:r>
      <w:r w:rsidR="00AA3816">
        <w:t>e</w:t>
      </w:r>
      <w:r w:rsidR="006D29C2" w:rsidRPr="00C53BCA">
        <w:t xml:space="preserve"> arrijn</w:t>
      </w:r>
      <w:r w:rsidR="00AA3816">
        <w:t>e</w:t>
      </w:r>
      <w:r w:rsidR="006D29C2" w:rsidRPr="00C53BCA">
        <w:t xml:space="preserve"> t</w:t>
      </w:r>
      <w:r w:rsidR="00AA3816">
        <w:t>e</w:t>
      </w:r>
      <w:r w:rsidR="006D29C2" w:rsidRPr="00C53BCA">
        <w:t xml:space="preserve"> sigurojn</w:t>
      </w:r>
      <w:r w:rsidR="00AA3816">
        <w:t>e</w:t>
      </w:r>
      <w:r w:rsidR="006D29C2" w:rsidRPr="00C53BCA">
        <w:t xml:space="preserve"> nj</w:t>
      </w:r>
      <w:r w:rsidR="00AA3816">
        <w:t>e</w:t>
      </w:r>
      <w:r w:rsidR="006D29C2" w:rsidRPr="00C53BCA">
        <w:t xml:space="preserve"> baz</w:t>
      </w:r>
      <w:r w:rsidR="00AA3816">
        <w:t>e</w:t>
      </w:r>
      <w:r w:rsidR="006D29C2" w:rsidRPr="00C53BCA">
        <w:t xml:space="preserve"> t</w:t>
      </w:r>
      <w:r w:rsidR="00AA3816">
        <w:t>e</w:t>
      </w:r>
      <w:r w:rsidR="006D29C2" w:rsidRPr="00C53BCA">
        <w:t xml:space="preserve"> sh</w:t>
      </w:r>
      <w:r w:rsidR="00AA3816">
        <w:t>e</w:t>
      </w:r>
      <w:r w:rsidR="006D29C2" w:rsidRPr="00C53BCA">
        <w:t>ndetshme operacionale p</w:t>
      </w:r>
      <w:r w:rsidR="00AA3816">
        <w:t>e</w:t>
      </w:r>
      <w:r w:rsidR="006D29C2" w:rsidRPr="00C53BCA">
        <w:t>r implementimin dhe realizimin e çdo sip</w:t>
      </w:r>
      <w:r w:rsidR="00AA3816">
        <w:t>e</w:t>
      </w:r>
      <w:r w:rsidR="006D29C2" w:rsidRPr="00C53BCA">
        <w:t>rmarrjeje n</w:t>
      </w:r>
      <w:r w:rsidR="00AA3816">
        <w:t>e</w:t>
      </w:r>
      <w:r w:rsidR="006D29C2" w:rsidRPr="00C53BCA">
        <w:t xml:space="preserve"> territorin e Bashkis</w:t>
      </w:r>
      <w:r w:rsidR="00AA3816">
        <w:t>e</w:t>
      </w:r>
      <w:r w:rsidR="006D29C2" w:rsidRPr="00C53BCA">
        <w:t xml:space="preserve"> Dropull. </w:t>
      </w:r>
    </w:p>
    <w:p w14:paraId="308C36BD" w14:textId="15CED1DB" w:rsidR="00BF6C78" w:rsidRPr="00C53BCA" w:rsidRDefault="00BF6C78" w:rsidP="006D29C2">
      <w:pPr>
        <w:jc w:val="both"/>
      </w:pPr>
      <w:r w:rsidRPr="00C53BCA">
        <w:t>P</w:t>
      </w:r>
      <w:r w:rsidR="00AA3816">
        <w:t>e</w:t>
      </w:r>
      <w:r w:rsidRPr="00C53BCA">
        <w:t>r realizimin e k</w:t>
      </w:r>
      <w:r w:rsidR="00AA3816">
        <w:t>e</w:t>
      </w:r>
      <w:r w:rsidRPr="00C53BCA">
        <w:t>tij objektivi strategjik jan</w:t>
      </w:r>
      <w:r w:rsidR="00AA3816">
        <w:t>e</w:t>
      </w:r>
      <w:r w:rsidRPr="00C53BCA">
        <w:t xml:space="preserve"> p</w:t>
      </w:r>
      <w:r w:rsidR="00AA3816">
        <w:t>e</w:t>
      </w:r>
      <w:r w:rsidRPr="00C53BCA">
        <w:t>rcaktuar nj</w:t>
      </w:r>
      <w:r w:rsidR="00AA3816">
        <w:t>e</w:t>
      </w:r>
      <w:r w:rsidRPr="00C53BCA">
        <w:t xml:space="preserve"> seri programesh strategjike si m</w:t>
      </w:r>
      <w:r w:rsidR="00AA3816">
        <w:t>e</w:t>
      </w:r>
      <w:r w:rsidRPr="00C53BCA">
        <w:t xml:space="preserve"> posht</w:t>
      </w:r>
      <w:r w:rsidR="00AA3816">
        <w:t>e</w:t>
      </w:r>
      <w:r w:rsidRPr="00C53BCA">
        <w:t>:</w:t>
      </w:r>
    </w:p>
    <w:p w14:paraId="0E1CC209" w14:textId="39D9CE34" w:rsidR="003A2188" w:rsidRPr="00C53BCA" w:rsidRDefault="003A2188" w:rsidP="00FA4D19">
      <w:pPr>
        <w:pStyle w:val="ListParagraph"/>
        <w:numPr>
          <w:ilvl w:val="0"/>
          <w:numId w:val="7"/>
        </w:numPr>
        <w:jc w:val="both"/>
      </w:pPr>
      <w:r w:rsidRPr="00C53BCA">
        <w:rPr>
          <w:b/>
        </w:rPr>
        <w:t>Programi Strategjik OS2PS1</w:t>
      </w:r>
      <w:r w:rsidRPr="00C53BCA">
        <w:t xml:space="preserve">: </w:t>
      </w:r>
      <w:r w:rsidR="00D82036" w:rsidRPr="00C53BCA">
        <w:t>Zhvillimi i Bujq</w:t>
      </w:r>
      <w:r w:rsidR="00AA3816">
        <w:t>e</w:t>
      </w:r>
      <w:r w:rsidR="00D82036" w:rsidRPr="00C53BCA">
        <w:t>sis</w:t>
      </w:r>
      <w:r w:rsidR="00AA3816">
        <w:t>e</w:t>
      </w:r>
      <w:r w:rsidR="005F7D63" w:rsidRPr="00C53BCA">
        <w:t>;</w:t>
      </w:r>
    </w:p>
    <w:p w14:paraId="004C90CA" w14:textId="6C80D075" w:rsidR="003A2188" w:rsidRPr="00C53BCA" w:rsidRDefault="003A2188" w:rsidP="00FA4D19">
      <w:pPr>
        <w:pStyle w:val="ListParagraph"/>
        <w:numPr>
          <w:ilvl w:val="0"/>
          <w:numId w:val="7"/>
        </w:numPr>
        <w:jc w:val="both"/>
      </w:pPr>
      <w:r w:rsidRPr="00C53BCA">
        <w:rPr>
          <w:b/>
        </w:rPr>
        <w:t>Programi Strategjik OS2PS2</w:t>
      </w:r>
      <w:r w:rsidRPr="00C53BCA">
        <w:t xml:space="preserve">: </w:t>
      </w:r>
      <w:r w:rsidR="00D82036" w:rsidRPr="00C53BCA">
        <w:t>Zhvillimi i Bleg</w:t>
      </w:r>
      <w:r w:rsidR="005F7D63" w:rsidRPr="00C53BCA">
        <w:t>toris</w:t>
      </w:r>
      <w:r w:rsidR="00AA3816">
        <w:t>e</w:t>
      </w:r>
      <w:r w:rsidR="005F7D63" w:rsidRPr="00C53BCA">
        <w:t>;</w:t>
      </w:r>
    </w:p>
    <w:p w14:paraId="145B4DBB" w14:textId="77777777" w:rsidR="003A2188" w:rsidRPr="00C53BCA" w:rsidRDefault="003A2188" w:rsidP="00FA4D19">
      <w:pPr>
        <w:pStyle w:val="ListParagraph"/>
        <w:numPr>
          <w:ilvl w:val="0"/>
          <w:numId w:val="7"/>
        </w:numPr>
        <w:jc w:val="both"/>
      </w:pPr>
      <w:r w:rsidRPr="00C53BCA">
        <w:rPr>
          <w:b/>
        </w:rPr>
        <w:t>Programi Strategjik OS2PS3</w:t>
      </w:r>
      <w:r w:rsidRPr="00C53BCA">
        <w:t xml:space="preserve">: </w:t>
      </w:r>
      <w:r w:rsidR="00A374F8" w:rsidRPr="00C53BCA">
        <w:t xml:space="preserve">Zhvillimi i Turizmit; </w:t>
      </w:r>
    </w:p>
    <w:p w14:paraId="0DC1C931" w14:textId="2297C82E" w:rsidR="003A2188" w:rsidRPr="00C53BCA" w:rsidRDefault="003A2188" w:rsidP="00FA4D19">
      <w:pPr>
        <w:pStyle w:val="ListParagraph"/>
        <w:numPr>
          <w:ilvl w:val="0"/>
          <w:numId w:val="7"/>
        </w:numPr>
        <w:jc w:val="both"/>
      </w:pPr>
      <w:r w:rsidRPr="00C53BCA">
        <w:rPr>
          <w:b/>
        </w:rPr>
        <w:t>Programi Strategjik OS2PS4</w:t>
      </w:r>
      <w:r w:rsidRPr="00C53BCA">
        <w:t xml:space="preserve">: </w:t>
      </w:r>
      <w:r w:rsidR="00A374F8" w:rsidRPr="00C53BCA">
        <w:t>Zhvillimi i Biznesit dhe Industris</w:t>
      </w:r>
      <w:r w:rsidR="00AA3816">
        <w:t>e</w:t>
      </w:r>
      <w:r w:rsidR="00A374F8" w:rsidRPr="00C53BCA">
        <w:t xml:space="preserve"> P</w:t>
      </w:r>
      <w:r w:rsidR="00AA3816">
        <w:t>e</w:t>
      </w:r>
      <w:r w:rsidR="00A374F8" w:rsidRPr="00C53BCA">
        <w:t>rpunuese;</w:t>
      </w:r>
    </w:p>
    <w:p w14:paraId="5E501EDE" w14:textId="6123F823" w:rsidR="003A2188" w:rsidRPr="00C53BCA" w:rsidRDefault="003A2188" w:rsidP="00FA4D19">
      <w:pPr>
        <w:pStyle w:val="ListParagraph"/>
        <w:numPr>
          <w:ilvl w:val="0"/>
          <w:numId w:val="7"/>
        </w:numPr>
        <w:jc w:val="both"/>
      </w:pPr>
      <w:r w:rsidRPr="00C53BCA">
        <w:rPr>
          <w:b/>
        </w:rPr>
        <w:t>Programi Strategjik OS2PS5</w:t>
      </w:r>
      <w:r w:rsidRPr="00C53BCA">
        <w:t xml:space="preserve">: </w:t>
      </w:r>
      <w:r w:rsidR="00D82036" w:rsidRPr="00C53BCA">
        <w:t>Krijimi i “Parkut t</w:t>
      </w:r>
      <w:r w:rsidR="00AA3816">
        <w:t>e</w:t>
      </w:r>
      <w:r w:rsidR="00D82036" w:rsidRPr="00C53BCA">
        <w:t xml:space="preserve"> Biznesit” (mb</w:t>
      </w:r>
      <w:r w:rsidR="00AA3816">
        <w:t>e</w:t>
      </w:r>
      <w:r w:rsidR="00D82036" w:rsidRPr="00C53BCA">
        <w:t>shtetja e sip</w:t>
      </w:r>
      <w:r w:rsidR="00AA3816">
        <w:t>e</w:t>
      </w:r>
      <w:r w:rsidR="00D82036" w:rsidRPr="00C53BCA">
        <w:t>rmarrjeve t</w:t>
      </w:r>
      <w:r w:rsidR="00AA3816">
        <w:t>e</w:t>
      </w:r>
      <w:r w:rsidR="00D82036" w:rsidRPr="00C53BCA">
        <w:t xml:space="preserve"> reja etj.)</w:t>
      </w:r>
      <w:r w:rsidR="005F7D63" w:rsidRPr="00C53BCA">
        <w:t>;</w:t>
      </w:r>
    </w:p>
    <w:p w14:paraId="42BD1447" w14:textId="69816BAC" w:rsidR="00D82036" w:rsidRPr="00C53BCA" w:rsidRDefault="00D82036" w:rsidP="00FA4D19">
      <w:pPr>
        <w:pStyle w:val="ListParagraph"/>
        <w:numPr>
          <w:ilvl w:val="0"/>
          <w:numId w:val="7"/>
        </w:numPr>
        <w:jc w:val="both"/>
      </w:pPr>
      <w:r w:rsidRPr="00C53BCA">
        <w:rPr>
          <w:b/>
        </w:rPr>
        <w:t>Programi Strategjik OS2PS6</w:t>
      </w:r>
      <w:r w:rsidRPr="00C53BCA">
        <w:t>: Promovimi i zhvillimit t</w:t>
      </w:r>
      <w:r w:rsidR="00AA3816">
        <w:t>e</w:t>
      </w:r>
      <w:r w:rsidRPr="00C53BCA">
        <w:t xml:space="preserve"> Projekteve t</w:t>
      </w:r>
      <w:r w:rsidR="00AA3816">
        <w:t>e</w:t>
      </w:r>
      <w:r w:rsidRPr="00C53BCA">
        <w:t xml:space="preserve"> Bashk</w:t>
      </w:r>
      <w:r w:rsidR="00AA3816">
        <w:t>e</w:t>
      </w:r>
      <w:r w:rsidRPr="00C53BCA">
        <w:t>punimit Nd</w:t>
      </w:r>
      <w:r w:rsidR="00AA3816">
        <w:t>e</w:t>
      </w:r>
      <w:r w:rsidRPr="00C53BCA">
        <w:t>rkufitar IPA</w:t>
      </w:r>
      <w:r w:rsidR="005F7D63" w:rsidRPr="00C53BCA">
        <w:t>;</w:t>
      </w:r>
    </w:p>
    <w:p w14:paraId="6ABFCDD8" w14:textId="77777777" w:rsidR="00D82036" w:rsidRPr="00C53BCA" w:rsidRDefault="00D82036" w:rsidP="00FA4D19">
      <w:pPr>
        <w:pStyle w:val="ListParagraph"/>
        <w:numPr>
          <w:ilvl w:val="0"/>
          <w:numId w:val="7"/>
        </w:numPr>
        <w:jc w:val="both"/>
      </w:pPr>
      <w:r w:rsidRPr="00C53BCA">
        <w:rPr>
          <w:b/>
        </w:rPr>
        <w:t>Programi Strategjik OS2PS</w:t>
      </w:r>
      <w:r w:rsidR="00EE060E" w:rsidRPr="00C53BCA">
        <w:rPr>
          <w:b/>
        </w:rPr>
        <w:t>7</w:t>
      </w:r>
      <w:r w:rsidRPr="00C53BCA">
        <w:t>: Ngritja e kapaciteteve lokale</w:t>
      </w:r>
      <w:r w:rsidR="005F7D63" w:rsidRPr="00C53BCA">
        <w:t>;</w:t>
      </w:r>
      <w:r w:rsidRPr="00C53BCA">
        <w:t xml:space="preserve"> </w:t>
      </w:r>
    </w:p>
    <w:p w14:paraId="5B48C071" w14:textId="717F3FA2" w:rsidR="00D82036" w:rsidRPr="00C53BCA" w:rsidRDefault="00D82036" w:rsidP="00FA4D19">
      <w:pPr>
        <w:pStyle w:val="ListParagraph"/>
        <w:numPr>
          <w:ilvl w:val="0"/>
          <w:numId w:val="7"/>
        </w:numPr>
        <w:jc w:val="both"/>
      </w:pPr>
      <w:r w:rsidRPr="00C53BCA">
        <w:rPr>
          <w:b/>
        </w:rPr>
        <w:t>Programi Strategjik OS2PS</w:t>
      </w:r>
      <w:r w:rsidR="00EE060E" w:rsidRPr="00C53BCA">
        <w:rPr>
          <w:b/>
        </w:rPr>
        <w:t>8</w:t>
      </w:r>
      <w:r w:rsidRPr="00C53BCA">
        <w:t xml:space="preserve">: Brandimi dhe promovimi i </w:t>
      </w:r>
      <w:r w:rsidR="005F7D63" w:rsidRPr="00C53BCA">
        <w:t>Bashkis</w:t>
      </w:r>
      <w:r w:rsidR="00AA3816">
        <w:t>e</w:t>
      </w:r>
      <w:r w:rsidR="005F7D63" w:rsidRPr="00C53BCA">
        <w:t xml:space="preserve"> Dropull.</w:t>
      </w:r>
    </w:p>
    <w:p w14:paraId="110B9B40" w14:textId="77777777" w:rsidR="003A2188" w:rsidRPr="00C53BCA" w:rsidRDefault="003A2188" w:rsidP="006D29C2">
      <w:pPr>
        <w:jc w:val="both"/>
      </w:pPr>
    </w:p>
    <w:p w14:paraId="054FA4D2" w14:textId="73D6A525" w:rsidR="00480F8C" w:rsidRPr="00C53BCA" w:rsidRDefault="002E7D2A" w:rsidP="00FA4D19">
      <w:pPr>
        <w:pStyle w:val="ListParagraph"/>
        <w:numPr>
          <w:ilvl w:val="0"/>
          <w:numId w:val="14"/>
        </w:numPr>
        <w:jc w:val="both"/>
        <w:rPr>
          <w:b/>
        </w:rPr>
      </w:pPr>
      <w:r w:rsidRPr="00C53BCA">
        <w:rPr>
          <w:b/>
        </w:rPr>
        <w:t xml:space="preserve">OS_3: </w:t>
      </w:r>
      <w:r w:rsidR="00480F8C" w:rsidRPr="00C53BCA">
        <w:rPr>
          <w:b/>
        </w:rPr>
        <w:t>Ruajtja e karakterit rural t</w:t>
      </w:r>
      <w:r w:rsidR="00AA3816">
        <w:rPr>
          <w:b/>
        </w:rPr>
        <w:t>e</w:t>
      </w:r>
      <w:r w:rsidR="00480F8C" w:rsidRPr="00C53BCA">
        <w:rPr>
          <w:b/>
        </w:rPr>
        <w:t xml:space="preserve"> vendbanimeve dhe p</w:t>
      </w:r>
      <w:r w:rsidR="00AA3816">
        <w:rPr>
          <w:b/>
        </w:rPr>
        <w:t>e</w:t>
      </w:r>
      <w:r w:rsidR="00480F8C" w:rsidRPr="00C53BCA">
        <w:rPr>
          <w:b/>
        </w:rPr>
        <w:t>rmir</w:t>
      </w:r>
      <w:r w:rsidR="00AA3816">
        <w:rPr>
          <w:b/>
        </w:rPr>
        <w:t>e</w:t>
      </w:r>
      <w:r w:rsidR="00480F8C" w:rsidRPr="00C53BCA">
        <w:rPr>
          <w:b/>
        </w:rPr>
        <w:t>simi i cil</w:t>
      </w:r>
      <w:r w:rsidR="00AA3816">
        <w:rPr>
          <w:b/>
        </w:rPr>
        <w:t>e</w:t>
      </w:r>
      <w:r w:rsidR="00480F8C" w:rsidRPr="00C53BCA">
        <w:rPr>
          <w:b/>
        </w:rPr>
        <w:t>sis</w:t>
      </w:r>
      <w:r w:rsidR="00AA3816">
        <w:rPr>
          <w:b/>
        </w:rPr>
        <w:t>e</w:t>
      </w:r>
      <w:r w:rsidR="00480F8C" w:rsidRPr="00C53BCA">
        <w:rPr>
          <w:b/>
        </w:rPr>
        <w:t xml:space="preserve"> dhe kushteve t</w:t>
      </w:r>
      <w:r w:rsidR="00AA3816">
        <w:rPr>
          <w:b/>
        </w:rPr>
        <w:t>e</w:t>
      </w:r>
      <w:r w:rsidR="00480F8C" w:rsidRPr="00C53BCA">
        <w:rPr>
          <w:b/>
        </w:rPr>
        <w:t xml:space="preserve"> jetes</w:t>
      </w:r>
      <w:r w:rsidR="00AA3816">
        <w:rPr>
          <w:b/>
        </w:rPr>
        <w:t>e</w:t>
      </w:r>
      <w:r w:rsidR="00480F8C" w:rsidRPr="00C53BCA">
        <w:rPr>
          <w:b/>
        </w:rPr>
        <w:t>s</w:t>
      </w:r>
    </w:p>
    <w:p w14:paraId="5B72B31A" w14:textId="4F14D70E" w:rsidR="00445C1E" w:rsidRPr="00C53BCA" w:rsidRDefault="00953102" w:rsidP="00F250F1">
      <w:pPr>
        <w:jc w:val="both"/>
      </w:pPr>
      <w:r w:rsidRPr="00C53BCA">
        <w:t>Territori i</w:t>
      </w:r>
      <w:r w:rsidR="003E757D" w:rsidRPr="00C53BCA">
        <w:t xml:space="preserve"> Bashkis</w:t>
      </w:r>
      <w:r w:rsidR="00AA3816">
        <w:t>e</w:t>
      </w:r>
      <w:r w:rsidR="003E757D" w:rsidRPr="00C53BCA">
        <w:t xml:space="preserve"> Dropull p</w:t>
      </w:r>
      <w:r w:rsidR="00AA3816">
        <w:t>e</w:t>
      </w:r>
      <w:r w:rsidR="003E757D" w:rsidRPr="00C53BCA">
        <w:t>rb</w:t>
      </w:r>
      <w:r w:rsidR="00AA3816">
        <w:t>e</w:t>
      </w:r>
      <w:r w:rsidR="003E757D" w:rsidRPr="00C53BCA">
        <w:t>het</w:t>
      </w:r>
      <w:r w:rsidRPr="00C53BCA">
        <w:t xml:space="preserve"> nga 41 fshatra </w:t>
      </w:r>
      <w:r w:rsidR="003E757D" w:rsidRPr="00C53BCA">
        <w:t xml:space="preserve">dhe </w:t>
      </w:r>
      <w:r w:rsidRPr="00C53BCA">
        <w:t>ka nj</w:t>
      </w:r>
      <w:r w:rsidR="00AA3816">
        <w:t>e</w:t>
      </w:r>
      <w:r w:rsidRPr="00C53BCA">
        <w:t xml:space="preserve"> karakter t</w:t>
      </w:r>
      <w:r w:rsidR="00AA3816">
        <w:t>e</w:t>
      </w:r>
      <w:r w:rsidRPr="00C53BCA">
        <w:t xml:space="preserve"> theksuar rural, i cili </w:t>
      </w:r>
      <w:r w:rsidR="00875BA2" w:rsidRPr="00C53BCA">
        <w:t>mer vlera t</w:t>
      </w:r>
      <w:r w:rsidR="00AA3816">
        <w:t>e</w:t>
      </w:r>
      <w:r w:rsidR="00875BA2" w:rsidRPr="00C53BCA">
        <w:t xml:space="preserve"> m</w:t>
      </w:r>
      <w:r w:rsidR="00AA3816">
        <w:t>e</w:t>
      </w:r>
      <w:r w:rsidR="00875BA2" w:rsidRPr="00C53BCA">
        <w:t>dha fal</w:t>
      </w:r>
      <w:r w:rsidR="00AA3816">
        <w:t>e</w:t>
      </w:r>
      <w:r w:rsidR="00875BA2" w:rsidRPr="00C53BCA">
        <w:t xml:space="preserve"> </w:t>
      </w:r>
      <w:r w:rsidR="001A6C7D" w:rsidRPr="00C53BCA">
        <w:t>zhvillimit t</w:t>
      </w:r>
      <w:r w:rsidR="00AA3816">
        <w:t>e</w:t>
      </w:r>
      <w:r w:rsidR="001A6C7D" w:rsidRPr="00C53BCA">
        <w:t xml:space="preserve"> bujq</w:t>
      </w:r>
      <w:r w:rsidR="00AA3816">
        <w:t>e</w:t>
      </w:r>
      <w:r w:rsidR="001A6C7D" w:rsidRPr="00C53BCA">
        <w:t>sis</w:t>
      </w:r>
      <w:r w:rsidR="00AA3816">
        <w:t>e</w:t>
      </w:r>
      <w:r w:rsidR="001A6C7D" w:rsidRPr="00C53BCA">
        <w:t xml:space="preserve"> e blegtoris</w:t>
      </w:r>
      <w:r w:rsidR="00AA3816">
        <w:t>e</w:t>
      </w:r>
      <w:r w:rsidR="001A6C7D" w:rsidRPr="00C53BCA">
        <w:t>, pejzazhit t</w:t>
      </w:r>
      <w:r w:rsidR="00AA3816">
        <w:t>e</w:t>
      </w:r>
      <w:r w:rsidR="001A6C7D" w:rsidRPr="00C53BCA">
        <w:t xml:space="preserve"> pasur </w:t>
      </w:r>
      <w:r w:rsidR="00875BA2" w:rsidRPr="00C53BCA">
        <w:t xml:space="preserve">dhe </w:t>
      </w:r>
      <w:r w:rsidR="00036270" w:rsidRPr="00C53BCA">
        <w:t>habitateve</w:t>
      </w:r>
      <w:r w:rsidR="00875BA2" w:rsidRPr="00C53BCA">
        <w:t xml:space="preserve"> natyrore t</w:t>
      </w:r>
      <w:r w:rsidR="00AA3816">
        <w:t>e</w:t>
      </w:r>
      <w:r w:rsidR="00875BA2" w:rsidRPr="00C53BCA">
        <w:t xml:space="preserve"> shumta q</w:t>
      </w:r>
      <w:r w:rsidR="00AA3816">
        <w:t>e</w:t>
      </w:r>
      <w:r w:rsidR="00875BA2" w:rsidRPr="00C53BCA">
        <w:t xml:space="preserve"> e rrethojn</w:t>
      </w:r>
      <w:r w:rsidR="00AA3816">
        <w:t>e</w:t>
      </w:r>
      <w:r w:rsidR="00875BA2" w:rsidRPr="00C53BCA">
        <w:t xml:space="preserve">. </w:t>
      </w:r>
      <w:r w:rsidR="00036270" w:rsidRPr="00C53BCA">
        <w:t>N</w:t>
      </w:r>
      <w:r w:rsidR="00AA3816">
        <w:t>e</w:t>
      </w:r>
      <w:r w:rsidR="00036270" w:rsidRPr="00C53BCA">
        <w:t xml:space="preserve"> k</w:t>
      </w:r>
      <w:r w:rsidR="00AA3816">
        <w:t>e</w:t>
      </w:r>
      <w:r w:rsidR="00036270" w:rsidRPr="00C53BCA">
        <w:t>to kushte q</w:t>
      </w:r>
      <w:r w:rsidR="00AA3816">
        <w:t>e</w:t>
      </w:r>
      <w:r w:rsidR="00036270" w:rsidRPr="00C53BCA">
        <w:t>llimi i k</w:t>
      </w:r>
      <w:r w:rsidR="00AA3816">
        <w:t>e</w:t>
      </w:r>
      <w:r w:rsidR="00036270" w:rsidRPr="00C53BCA">
        <w:t xml:space="preserve">tij objektivi </w:t>
      </w:r>
      <w:r w:rsidR="00AA3816">
        <w:t>e</w:t>
      </w:r>
      <w:r w:rsidR="00036270" w:rsidRPr="00C53BCA">
        <w:t>sht</w:t>
      </w:r>
      <w:r w:rsidR="00AA3816">
        <w:t>e</w:t>
      </w:r>
      <w:r w:rsidR="00036270" w:rsidRPr="00C53BCA">
        <w:t xml:space="preserve"> t</w:t>
      </w:r>
      <w:r w:rsidR="00AA3816">
        <w:t>e</w:t>
      </w:r>
      <w:r w:rsidR="00036270" w:rsidRPr="00C53BCA">
        <w:t xml:space="preserve"> promovoj</w:t>
      </w:r>
      <w:r w:rsidR="00AA3816">
        <w:t>e</w:t>
      </w:r>
      <w:r w:rsidR="00036270" w:rsidRPr="00C53BCA">
        <w:t xml:space="preserve"> dhe shtyj</w:t>
      </w:r>
      <w:r w:rsidR="00AA3816">
        <w:t>e</w:t>
      </w:r>
      <w:r w:rsidR="00036270" w:rsidRPr="00C53BCA">
        <w:t xml:space="preserve"> m</w:t>
      </w:r>
      <w:r w:rsidR="00AA3816">
        <w:t>e</w:t>
      </w:r>
      <w:r w:rsidR="00036270" w:rsidRPr="00C53BCA">
        <w:t xml:space="preserve"> tej zhvillimin e territorit dhe ta b</w:t>
      </w:r>
      <w:r w:rsidR="00AA3816">
        <w:t>e</w:t>
      </w:r>
      <w:r w:rsidR="00036270" w:rsidRPr="00C53BCA">
        <w:t>j</w:t>
      </w:r>
      <w:r w:rsidR="00AA3816">
        <w:t>e</w:t>
      </w:r>
      <w:r w:rsidR="00036270" w:rsidRPr="00C53BCA">
        <w:t xml:space="preserve"> at</w:t>
      </w:r>
      <w:r w:rsidR="00AA3816">
        <w:t>e</w:t>
      </w:r>
      <w:r w:rsidR="00036270" w:rsidRPr="00C53BCA">
        <w:t xml:space="preserve"> t</w:t>
      </w:r>
      <w:r w:rsidR="00AA3816">
        <w:t>e</w:t>
      </w:r>
      <w:r w:rsidR="00036270" w:rsidRPr="00C53BCA">
        <w:t xml:space="preserve"> jetuesh</w:t>
      </w:r>
      <w:r w:rsidR="00AA3816">
        <w:t>e</w:t>
      </w:r>
      <w:r w:rsidR="00036270" w:rsidRPr="00C53BCA">
        <w:t>m, pa kompromentuar karakterin dhe vlerat e tij t</w:t>
      </w:r>
      <w:r w:rsidR="00AA3816">
        <w:t>e</w:t>
      </w:r>
      <w:r w:rsidR="00036270" w:rsidRPr="00C53BCA">
        <w:t xml:space="preserve"> paz</w:t>
      </w:r>
      <w:r w:rsidR="00AA3816">
        <w:t>e</w:t>
      </w:r>
      <w:r w:rsidR="00036270" w:rsidRPr="00C53BCA">
        <w:t>vend</w:t>
      </w:r>
      <w:r w:rsidR="00AA3816">
        <w:t>e</w:t>
      </w:r>
      <w:r w:rsidR="00036270" w:rsidRPr="00C53BCA">
        <w:t xml:space="preserve">sueshme. </w:t>
      </w:r>
      <w:r w:rsidRPr="00C53BCA">
        <w:t xml:space="preserve"> </w:t>
      </w:r>
      <w:r w:rsidR="001A6C7D" w:rsidRPr="00C53BCA">
        <w:t>P</w:t>
      </w:r>
      <w:r w:rsidR="00AA3816">
        <w:t>e</w:t>
      </w:r>
      <w:r w:rsidR="001A6C7D" w:rsidRPr="00C53BCA">
        <w:t>rmes politikave specifike t</w:t>
      </w:r>
      <w:r w:rsidR="00AA3816">
        <w:t>e</w:t>
      </w:r>
      <w:r w:rsidR="001A6C7D" w:rsidRPr="00C53BCA">
        <w:t xml:space="preserve"> zhvillimit do t</w:t>
      </w:r>
      <w:r w:rsidR="00AA3816">
        <w:t>e</w:t>
      </w:r>
      <w:r w:rsidR="001A6C7D" w:rsidRPr="00C53BCA">
        <w:t xml:space="preserve"> nxitet rehabilitimi i mjaft zonave t</w:t>
      </w:r>
      <w:r w:rsidR="00AA3816">
        <w:t>e</w:t>
      </w:r>
      <w:r w:rsidR="001A6C7D" w:rsidRPr="00C53BCA">
        <w:t xml:space="preserve"> banuara, t</w:t>
      </w:r>
      <w:r w:rsidR="00AA3816">
        <w:t>e</w:t>
      </w:r>
      <w:r w:rsidR="001A6C7D" w:rsidRPr="00C53BCA">
        <w:t xml:space="preserve"> cilat momentalisht jan</w:t>
      </w:r>
      <w:r w:rsidR="00AA3816">
        <w:t>e</w:t>
      </w:r>
      <w:r w:rsidR="001A6C7D" w:rsidRPr="00C53BCA">
        <w:t xml:space="preserve"> t</w:t>
      </w:r>
      <w:r w:rsidR="00AA3816">
        <w:t>e</w:t>
      </w:r>
      <w:r w:rsidR="001A6C7D" w:rsidRPr="00C53BCA">
        <w:t xml:space="preserve"> braktisura, ose n</w:t>
      </w:r>
      <w:r w:rsidR="00AA3816">
        <w:t>e</w:t>
      </w:r>
      <w:r w:rsidR="001A6C7D" w:rsidRPr="00C53BCA">
        <w:t xml:space="preserve"> kushte kritike. N</w:t>
      </w:r>
      <w:r w:rsidR="00AA3816">
        <w:t>e</w:t>
      </w:r>
      <w:r w:rsidR="001A6C7D" w:rsidRPr="00C53BCA">
        <w:t xml:space="preserve"> çdo fshat do t</w:t>
      </w:r>
      <w:r w:rsidR="00AA3816">
        <w:t>e</w:t>
      </w:r>
      <w:r w:rsidR="001A6C7D" w:rsidRPr="00C53BCA">
        <w:t xml:space="preserve"> rigjenerohet qendra e tij dhe sistemi kryesor infrastrukturor sh</w:t>
      </w:r>
      <w:r w:rsidR="00AA3816">
        <w:t>e</w:t>
      </w:r>
      <w:r w:rsidR="001A6C7D" w:rsidRPr="00C53BCA">
        <w:t xml:space="preserve">rbyes, </w:t>
      </w:r>
      <w:r w:rsidR="00D15F73" w:rsidRPr="00C53BCA">
        <w:t>me q</w:t>
      </w:r>
      <w:r w:rsidR="00AA3816">
        <w:t>e</w:t>
      </w:r>
      <w:r w:rsidR="00D15F73" w:rsidRPr="00C53BCA">
        <w:t>llim rigjall</w:t>
      </w:r>
      <w:r w:rsidR="00AA3816">
        <w:t>e</w:t>
      </w:r>
      <w:r w:rsidR="00D15F73" w:rsidRPr="00C53BCA">
        <w:t>rimin e jet</w:t>
      </w:r>
      <w:r w:rsidR="00AA3816">
        <w:t>e</w:t>
      </w:r>
      <w:r w:rsidR="00D15F73" w:rsidRPr="00C53BCA">
        <w:t>s s</w:t>
      </w:r>
      <w:r w:rsidR="00AA3816">
        <w:t>e</w:t>
      </w:r>
      <w:r w:rsidR="00D15F73" w:rsidRPr="00C53BCA">
        <w:t xml:space="preserve"> banor</w:t>
      </w:r>
      <w:r w:rsidR="00AA3816">
        <w:t>e</w:t>
      </w:r>
      <w:r w:rsidR="00D15F73" w:rsidRPr="00C53BCA">
        <w:t>ve, rritjen e</w:t>
      </w:r>
      <w:r w:rsidR="00317E18" w:rsidRPr="00C53BCA">
        <w:t xml:space="preserve"> siguris</w:t>
      </w:r>
      <w:r w:rsidR="00AA3816">
        <w:t>e</w:t>
      </w:r>
      <w:r w:rsidR="00317E18" w:rsidRPr="00C53BCA">
        <w:t xml:space="preserve"> dhe</w:t>
      </w:r>
      <w:r w:rsidR="00D15F73" w:rsidRPr="00C53BCA">
        <w:t xml:space="preserve"> cil</w:t>
      </w:r>
      <w:r w:rsidR="00AA3816">
        <w:t>e</w:t>
      </w:r>
      <w:r w:rsidR="00D15F73" w:rsidRPr="00C53BCA">
        <w:t>sis</w:t>
      </w:r>
      <w:r w:rsidR="00AA3816">
        <w:t>e</w:t>
      </w:r>
      <w:r w:rsidR="00D15F73" w:rsidRPr="00C53BCA">
        <w:t xml:space="preserve"> s</w:t>
      </w:r>
      <w:r w:rsidR="00AA3816">
        <w:t>e</w:t>
      </w:r>
      <w:r w:rsidR="00D15F73" w:rsidRPr="00C53BCA">
        <w:t xml:space="preserve"> </w:t>
      </w:r>
      <w:r w:rsidR="00317E18" w:rsidRPr="00C53BCA">
        <w:t>hap</w:t>
      </w:r>
      <w:r w:rsidR="00AA3816">
        <w:t>e</w:t>
      </w:r>
      <w:r w:rsidR="00317E18" w:rsidRPr="00C53BCA">
        <w:t>sirave publike</w:t>
      </w:r>
      <w:r w:rsidR="00D15F73" w:rsidRPr="00C53BCA">
        <w:t>, si dhe p</w:t>
      </w:r>
      <w:r w:rsidR="00AA3816">
        <w:t>e</w:t>
      </w:r>
      <w:r w:rsidR="00D15F73" w:rsidRPr="00C53BCA">
        <w:t>r t’i</w:t>
      </w:r>
      <w:r w:rsidR="001A6C7D" w:rsidRPr="00C53BCA">
        <w:t xml:space="preserve"> </w:t>
      </w:r>
      <w:r w:rsidR="00317E18" w:rsidRPr="00C53BCA">
        <w:t>b</w:t>
      </w:r>
      <w:r w:rsidR="00AA3816">
        <w:t>e</w:t>
      </w:r>
      <w:r w:rsidR="00317E18" w:rsidRPr="00C53BCA">
        <w:t>r</w:t>
      </w:r>
      <w:r w:rsidR="00AA3816">
        <w:t>e</w:t>
      </w:r>
      <w:r w:rsidR="00317E18" w:rsidRPr="00C53BCA">
        <w:t xml:space="preserve"> t</w:t>
      </w:r>
      <w:r w:rsidR="00AA3816">
        <w:t>e</w:t>
      </w:r>
      <w:r w:rsidR="00317E18" w:rsidRPr="00C53BCA">
        <w:t xml:space="preserve"> gjith</w:t>
      </w:r>
      <w:r w:rsidR="00AA3816">
        <w:t>e</w:t>
      </w:r>
      <w:r w:rsidR="00317E18" w:rsidRPr="00C53BCA">
        <w:t xml:space="preserve"> fshatrat t</w:t>
      </w:r>
      <w:r w:rsidR="00AA3816">
        <w:t>e</w:t>
      </w:r>
      <w:r w:rsidR="00317E18" w:rsidRPr="00C53BCA">
        <w:t xml:space="preserve"> vizituesh</w:t>
      </w:r>
      <w:r w:rsidR="00AA3816">
        <w:t>e</w:t>
      </w:r>
      <w:r w:rsidR="00317E18" w:rsidRPr="00C53BCA">
        <w:t>m n</w:t>
      </w:r>
      <w:r w:rsidR="00AA3816">
        <w:t>e</w:t>
      </w:r>
      <w:r w:rsidR="00317E18" w:rsidRPr="00C53BCA">
        <w:t xml:space="preserve"> kuad</w:t>
      </w:r>
      <w:r w:rsidR="00AA3816">
        <w:t>e</w:t>
      </w:r>
      <w:r w:rsidR="00317E18" w:rsidRPr="00C53BCA">
        <w:t>r t</w:t>
      </w:r>
      <w:r w:rsidR="00AA3816">
        <w:t>e</w:t>
      </w:r>
      <w:r w:rsidR="00317E18" w:rsidRPr="00C53BCA">
        <w:t xml:space="preserve"> </w:t>
      </w:r>
      <w:r w:rsidR="00D15F73" w:rsidRPr="00C53BCA">
        <w:t>zhvillimit t</w:t>
      </w:r>
      <w:r w:rsidR="00AA3816">
        <w:t>e</w:t>
      </w:r>
      <w:r w:rsidR="00D15F73" w:rsidRPr="00C53BCA">
        <w:t xml:space="preserve"> turizmit</w:t>
      </w:r>
      <w:r w:rsidR="00317E18" w:rsidRPr="00C53BCA">
        <w:t>.</w:t>
      </w:r>
      <w:r w:rsidR="00D15F73" w:rsidRPr="00C53BCA">
        <w:t xml:space="preserve"> </w:t>
      </w:r>
      <w:r w:rsidR="00445C1E" w:rsidRPr="00C53BCA">
        <w:t>P</w:t>
      </w:r>
      <w:r w:rsidR="00AA3816">
        <w:t>e</w:t>
      </w:r>
      <w:r w:rsidR="00445C1E" w:rsidRPr="00C53BCA">
        <w:t>r k</w:t>
      </w:r>
      <w:r w:rsidR="00AA3816">
        <w:t>e</w:t>
      </w:r>
      <w:r w:rsidR="00445C1E" w:rsidRPr="00C53BCA">
        <w:t>t</w:t>
      </w:r>
      <w:r w:rsidR="00AA3816">
        <w:t>e</w:t>
      </w:r>
      <w:r w:rsidR="00445C1E" w:rsidRPr="00C53BCA">
        <w:t xml:space="preserve"> q</w:t>
      </w:r>
      <w:r w:rsidR="00AA3816">
        <w:t>e</w:t>
      </w:r>
      <w:r w:rsidR="00445C1E" w:rsidRPr="00C53BCA">
        <w:t>llim do t</w:t>
      </w:r>
      <w:r w:rsidR="00AA3816">
        <w:t>e</w:t>
      </w:r>
      <w:r w:rsidR="00445C1E" w:rsidRPr="00C53BCA">
        <w:t xml:space="preserve"> ngrihet gjithashtu nj</w:t>
      </w:r>
      <w:r w:rsidR="00AA3816">
        <w:t>e</w:t>
      </w:r>
      <w:r w:rsidR="00445C1E" w:rsidRPr="00C53BCA">
        <w:t xml:space="preserve"> sistem rrug</w:t>
      </w:r>
      <w:r w:rsidR="00AA3816">
        <w:t>e</w:t>
      </w:r>
      <w:r w:rsidR="00445C1E" w:rsidRPr="00C53BCA">
        <w:t>sh k</w:t>
      </w:r>
      <w:r w:rsidR="00AA3816">
        <w:t>e</w:t>
      </w:r>
      <w:r w:rsidR="00445C1E" w:rsidRPr="00C53BCA">
        <w:t>mb</w:t>
      </w:r>
      <w:r w:rsidR="00AA3816">
        <w:t>e</w:t>
      </w:r>
      <w:r w:rsidR="00445C1E" w:rsidRPr="00C53BCA">
        <w:t xml:space="preserve">sore dhe biçikletash, i cili </w:t>
      </w:r>
      <w:r w:rsidR="005E2735" w:rsidRPr="00C53BCA">
        <w:t>nd</w:t>
      </w:r>
      <w:r w:rsidR="00AA3816">
        <w:t>e</w:t>
      </w:r>
      <w:r w:rsidR="005E2735" w:rsidRPr="00C53BCA">
        <w:t>r t</w:t>
      </w:r>
      <w:r w:rsidR="00AA3816">
        <w:t>e</w:t>
      </w:r>
      <w:r w:rsidR="005E2735" w:rsidRPr="00C53BCA">
        <w:t xml:space="preserve"> tjera </w:t>
      </w:r>
      <w:r w:rsidR="00445C1E" w:rsidRPr="00C53BCA">
        <w:t>do t</w:t>
      </w:r>
      <w:r w:rsidR="00AA3816">
        <w:t>e</w:t>
      </w:r>
      <w:r w:rsidR="00445C1E" w:rsidRPr="00C53BCA">
        <w:t xml:space="preserve"> lidh</w:t>
      </w:r>
      <w:r w:rsidR="00AA3816">
        <w:t>e</w:t>
      </w:r>
      <w:r w:rsidR="00445C1E" w:rsidRPr="00C53BCA">
        <w:t xml:space="preserve"> t</w:t>
      </w:r>
      <w:r w:rsidR="00AA3816">
        <w:t>e</w:t>
      </w:r>
      <w:r w:rsidR="00445C1E" w:rsidRPr="00C53BCA">
        <w:t xml:space="preserve"> </w:t>
      </w:r>
      <w:r w:rsidR="005E2735" w:rsidRPr="00C53BCA">
        <w:t>gjith</w:t>
      </w:r>
      <w:r w:rsidR="00AA3816">
        <w:t>e</w:t>
      </w:r>
      <w:r w:rsidR="005E2735" w:rsidRPr="00C53BCA">
        <w:t xml:space="preserve"> </w:t>
      </w:r>
      <w:r w:rsidR="00070A4F" w:rsidRPr="00C53BCA">
        <w:t xml:space="preserve">fshatrat dhe vendet e atraksionit turistik midis tyre. </w:t>
      </w:r>
    </w:p>
    <w:p w14:paraId="5A4DC9BB" w14:textId="4C0FB5F3" w:rsidR="005E2735" w:rsidRPr="00C53BCA" w:rsidRDefault="005E2735" w:rsidP="00F250F1">
      <w:pPr>
        <w:jc w:val="both"/>
      </w:pPr>
      <w:r w:rsidRPr="00C53BCA">
        <w:lastRenderedPageBreak/>
        <w:t>Do t</w:t>
      </w:r>
      <w:r w:rsidR="00AA3816">
        <w:t>e</w:t>
      </w:r>
      <w:r w:rsidRPr="00C53BCA">
        <w:t xml:space="preserve"> konservohen zonat me karakteristika t</w:t>
      </w:r>
      <w:r w:rsidR="00AA3816">
        <w:t>e</w:t>
      </w:r>
      <w:r w:rsidRPr="00C53BCA">
        <w:t xml:space="preserve"> veçanta arkitektonike, historike dhe kulturore, ku nd</w:t>
      </w:r>
      <w:r w:rsidR="00AA3816">
        <w:t>e</w:t>
      </w:r>
      <w:r w:rsidRPr="00C53BCA">
        <w:t>r t</w:t>
      </w:r>
      <w:r w:rsidR="00AA3816">
        <w:t>e</w:t>
      </w:r>
      <w:r w:rsidRPr="00C53BCA">
        <w:t xml:space="preserve"> tjera p</w:t>
      </w:r>
      <w:r w:rsidR="00AA3816">
        <w:t>e</w:t>
      </w:r>
      <w:r w:rsidRPr="00C53BCA">
        <w:t>rveç kishave, manastireve dhe objekteve t</w:t>
      </w:r>
      <w:r w:rsidR="00AA3816">
        <w:t>e</w:t>
      </w:r>
      <w:r w:rsidRPr="00C53BCA">
        <w:t xml:space="preserve"> tjera t</w:t>
      </w:r>
      <w:r w:rsidR="00AA3816">
        <w:t>e</w:t>
      </w:r>
      <w:r w:rsidRPr="00C53BCA">
        <w:t xml:space="preserve"> shpallura si Monumente Kulture, </w:t>
      </w:r>
      <w:r w:rsidR="00F06E30" w:rsidRPr="00C53BCA">
        <w:t>edhe banesat vendase historike do t’i n</w:t>
      </w:r>
      <w:r w:rsidR="00AA3816">
        <w:t>e</w:t>
      </w:r>
      <w:r w:rsidR="00F06E30" w:rsidRPr="00C53BCA">
        <w:t xml:space="preserve">nshtrohen restaurimit dhe </w:t>
      </w:r>
      <w:r w:rsidR="009C6ACB" w:rsidRPr="00C53BCA">
        <w:t>nj</w:t>
      </w:r>
      <w:r w:rsidR="00AA3816">
        <w:t>e</w:t>
      </w:r>
      <w:r w:rsidR="009C6ACB" w:rsidRPr="00C53BCA">
        <w:t xml:space="preserve"> pjes</w:t>
      </w:r>
      <w:r w:rsidR="00AA3816">
        <w:t>e</w:t>
      </w:r>
      <w:r w:rsidR="009C6ACB" w:rsidRPr="00C53BCA">
        <w:t xml:space="preserve"> e tyre do t</w:t>
      </w:r>
      <w:r w:rsidR="00AA3816">
        <w:t>e</w:t>
      </w:r>
      <w:r w:rsidR="009C6ACB" w:rsidRPr="00C53BCA">
        <w:t xml:space="preserve"> vihen n</w:t>
      </w:r>
      <w:r w:rsidR="00AA3816">
        <w:t>e</w:t>
      </w:r>
      <w:r w:rsidR="009C6ACB" w:rsidRPr="00C53BCA">
        <w:t xml:space="preserve"> p</w:t>
      </w:r>
      <w:r w:rsidR="00AA3816">
        <w:t>e</w:t>
      </w:r>
      <w:r w:rsidR="009C6ACB" w:rsidRPr="00C53BCA">
        <w:t>rdorim m</w:t>
      </w:r>
      <w:r w:rsidR="00AA3816">
        <w:t>e</w:t>
      </w:r>
      <w:r w:rsidR="009C6ACB" w:rsidRPr="00C53BCA">
        <w:t xml:space="preserve"> funksione alternative (bujtina, </w:t>
      </w:r>
      <w:r w:rsidR="007B07D4" w:rsidRPr="00C53BCA">
        <w:t>sht</w:t>
      </w:r>
      <w:r w:rsidR="00AA3816">
        <w:t>e</w:t>
      </w:r>
      <w:r w:rsidR="007B07D4" w:rsidRPr="00C53BCA">
        <w:t xml:space="preserve">pi muze, kantina etj.). </w:t>
      </w:r>
    </w:p>
    <w:p w14:paraId="7540EA3D" w14:textId="65D8D4F6" w:rsidR="002534BD" w:rsidRPr="00C53BCA" w:rsidRDefault="002534BD" w:rsidP="00F250F1">
      <w:pPr>
        <w:jc w:val="both"/>
      </w:pPr>
      <w:r w:rsidRPr="00C53BCA">
        <w:t>P</w:t>
      </w:r>
      <w:r w:rsidR="00AA3816">
        <w:t>e</w:t>
      </w:r>
      <w:r w:rsidRPr="00C53BCA">
        <w:t>r t</w:t>
      </w:r>
      <w:r w:rsidR="00AA3816">
        <w:t>e</w:t>
      </w:r>
      <w:r w:rsidRPr="00C53BCA">
        <w:t xml:space="preserve"> mir</w:t>
      </w:r>
      <w:r w:rsidR="00AA3816">
        <w:t>e</w:t>
      </w:r>
      <w:r w:rsidRPr="00C53BCA">
        <w:t>pritur rritjen e popullsis</w:t>
      </w:r>
      <w:r w:rsidR="00AA3816">
        <w:t>e</w:t>
      </w:r>
      <w:r w:rsidRPr="00C53BCA">
        <w:t>, qoft</w:t>
      </w:r>
      <w:r w:rsidR="00AA3816">
        <w:t>e</w:t>
      </w:r>
      <w:r w:rsidRPr="00C53BCA">
        <w:t xml:space="preserve"> at</w:t>
      </w:r>
      <w:r w:rsidR="00AA3816">
        <w:t>e</w:t>
      </w:r>
      <w:r w:rsidRPr="00C53BCA">
        <w:t xml:space="preserve"> t</w:t>
      </w:r>
      <w:r w:rsidR="00AA3816">
        <w:t>e</w:t>
      </w:r>
      <w:r w:rsidRPr="00C53BCA">
        <w:t xml:space="preserve"> shtimit natyral, por edhe shtimin si pasoj</w:t>
      </w:r>
      <w:r w:rsidR="00AA3816">
        <w:t>e</w:t>
      </w:r>
      <w:r w:rsidRPr="00C53BCA">
        <w:t xml:space="preserve"> e kthimit t</w:t>
      </w:r>
      <w:r w:rsidR="00AA3816">
        <w:t>e</w:t>
      </w:r>
      <w:r w:rsidRPr="00C53BCA">
        <w:t xml:space="preserve"> popullsis</w:t>
      </w:r>
      <w:r w:rsidR="00AA3816">
        <w:t>e</w:t>
      </w:r>
      <w:r w:rsidRPr="00C53BCA">
        <w:t xml:space="preserve"> s</w:t>
      </w:r>
      <w:r w:rsidR="00AA3816">
        <w:t>e</w:t>
      </w:r>
      <w:r w:rsidRPr="00C53BCA">
        <w:t xml:space="preserve"> larguar, ose ardhjen e popullsis</w:t>
      </w:r>
      <w:r w:rsidR="00AA3816">
        <w:t>e</w:t>
      </w:r>
      <w:r w:rsidRPr="00C53BCA">
        <w:t xml:space="preserve"> s</w:t>
      </w:r>
      <w:r w:rsidR="00AA3816">
        <w:t>e</w:t>
      </w:r>
      <w:r w:rsidRPr="00C53BCA">
        <w:t xml:space="preserve"> re, si pasoj</w:t>
      </w:r>
      <w:r w:rsidR="00AA3816">
        <w:t>e</w:t>
      </w:r>
      <w:r w:rsidRPr="00C53BCA">
        <w:t xml:space="preserve"> </w:t>
      </w:r>
      <w:r w:rsidR="00DC55DE" w:rsidRPr="00C53BCA">
        <w:t>e kushteve t</w:t>
      </w:r>
      <w:r w:rsidR="00AA3816">
        <w:t>e</w:t>
      </w:r>
      <w:r w:rsidR="00DC55DE" w:rsidRPr="00C53BCA">
        <w:t>rheq</w:t>
      </w:r>
      <w:r w:rsidR="00AA3816">
        <w:t>e</w:t>
      </w:r>
      <w:r w:rsidR="00DC55DE" w:rsidRPr="00C53BCA">
        <w:t>se</w:t>
      </w:r>
      <w:r w:rsidRPr="00C53BCA">
        <w:t xml:space="preserve"> q</w:t>
      </w:r>
      <w:r w:rsidR="00AA3816">
        <w:t>e</w:t>
      </w:r>
      <w:r w:rsidRPr="00C53BCA">
        <w:t xml:space="preserve"> do t</w:t>
      </w:r>
      <w:r w:rsidR="00AA3816">
        <w:t>e</w:t>
      </w:r>
      <w:r w:rsidRPr="00C53BCA">
        <w:t xml:space="preserve"> </w:t>
      </w:r>
      <w:r w:rsidR="00DC55DE" w:rsidRPr="00C53BCA">
        <w:t>siguroj</w:t>
      </w:r>
      <w:r w:rsidR="00AA3816">
        <w:t>e</w:t>
      </w:r>
      <w:r w:rsidR="00DC55DE" w:rsidRPr="00C53BCA">
        <w:t xml:space="preserve"> </w:t>
      </w:r>
      <w:r w:rsidRPr="00C53BCA">
        <w:t>zhvillimi ekonomik n</w:t>
      </w:r>
      <w:r w:rsidR="00AA3816">
        <w:t>e</w:t>
      </w:r>
      <w:r w:rsidRPr="00C53BCA">
        <w:t xml:space="preserve"> 15 vjeçarin e ardhsh</w:t>
      </w:r>
      <w:r w:rsidR="00AA3816">
        <w:t>e</w:t>
      </w:r>
      <w:r w:rsidRPr="00C53BCA">
        <w:t>m, politika t</w:t>
      </w:r>
      <w:r w:rsidR="00AA3816">
        <w:t>e</w:t>
      </w:r>
      <w:r w:rsidRPr="00C53BCA">
        <w:t xml:space="preserve"> ndryshme do t</w:t>
      </w:r>
      <w:r w:rsidR="00AA3816">
        <w:t>e</w:t>
      </w:r>
      <w:r w:rsidRPr="00C53BCA">
        <w:t xml:space="preserve"> ndiqen</w:t>
      </w:r>
      <w:r w:rsidR="00DC55DE" w:rsidRPr="00C53BCA">
        <w:t xml:space="preserve"> edhe</w:t>
      </w:r>
      <w:r w:rsidRPr="00C53BCA">
        <w:t xml:space="preserve"> p</w:t>
      </w:r>
      <w:r w:rsidR="00AA3816">
        <w:t>e</w:t>
      </w:r>
      <w:r w:rsidRPr="00C53BCA">
        <w:t>rsa i p</w:t>
      </w:r>
      <w:r w:rsidR="00AA3816">
        <w:t>e</w:t>
      </w:r>
      <w:r w:rsidRPr="00C53BCA">
        <w:t>rket akomodimit t</w:t>
      </w:r>
      <w:r w:rsidR="00AA3816">
        <w:t>e</w:t>
      </w:r>
      <w:r w:rsidRPr="00C53BCA">
        <w:t xml:space="preserve"> k</w:t>
      </w:r>
      <w:r w:rsidR="00AA3816">
        <w:t>e</w:t>
      </w:r>
      <w:r w:rsidRPr="00C53BCA">
        <w:t>tij shtimi n</w:t>
      </w:r>
      <w:r w:rsidR="00AA3816">
        <w:t>e</w:t>
      </w:r>
      <w:r w:rsidRPr="00C53BCA">
        <w:t xml:space="preserve"> sht</w:t>
      </w:r>
      <w:r w:rsidR="00AA3816">
        <w:t>e</w:t>
      </w:r>
      <w:r w:rsidRPr="00C53BCA">
        <w:t>pi banimi dhe zona t</w:t>
      </w:r>
      <w:r w:rsidR="00AA3816">
        <w:t>e</w:t>
      </w:r>
      <w:r w:rsidRPr="00C53BCA">
        <w:t xml:space="preserve"> nd</w:t>
      </w:r>
      <w:r w:rsidR="00AA3816">
        <w:t>e</w:t>
      </w:r>
      <w:r w:rsidRPr="00C53BCA">
        <w:t>rtueshme. P</w:t>
      </w:r>
      <w:r w:rsidR="00AA3816">
        <w:t>e</w:t>
      </w:r>
      <w:r w:rsidRPr="00C53BCA">
        <w:t>r t</w:t>
      </w:r>
      <w:r w:rsidR="00AA3816">
        <w:t>e</w:t>
      </w:r>
      <w:r w:rsidRPr="00C53BCA">
        <w:t xml:space="preserve"> shmangur konvertimin e tok</w:t>
      </w:r>
      <w:r w:rsidR="00AA3816">
        <w:t>e</w:t>
      </w:r>
      <w:r w:rsidRPr="00C53BCA">
        <w:t>s bujq</w:t>
      </w:r>
      <w:r w:rsidR="00AA3816">
        <w:t>e</w:t>
      </w:r>
      <w:r w:rsidRPr="00C53BCA">
        <w:t xml:space="preserve">sore </w:t>
      </w:r>
      <w:r w:rsidR="00DC55DE" w:rsidRPr="00C53BCA">
        <w:t xml:space="preserve">dhe zonave natyrore </w:t>
      </w:r>
      <w:r w:rsidRPr="00C53BCA">
        <w:t>n</w:t>
      </w:r>
      <w:r w:rsidR="00AA3816">
        <w:t>e</w:t>
      </w:r>
      <w:r w:rsidRPr="00C53BCA">
        <w:t xml:space="preserve"> tok</w:t>
      </w:r>
      <w:r w:rsidR="00AA3816">
        <w:t>e</w:t>
      </w:r>
      <w:r w:rsidRPr="00C53BCA">
        <w:t xml:space="preserve"> t</w:t>
      </w:r>
      <w:r w:rsidR="00AA3816">
        <w:t>e</w:t>
      </w:r>
      <w:r w:rsidRPr="00C53BCA">
        <w:t xml:space="preserve"> nd</w:t>
      </w:r>
      <w:r w:rsidR="00AA3816">
        <w:t>e</w:t>
      </w:r>
      <w:r w:rsidR="00DC55DE" w:rsidRPr="00C53BCA">
        <w:t>rtueshme,</w:t>
      </w:r>
      <w:r w:rsidRPr="00C53BCA">
        <w:t xml:space="preserve"> do t</w:t>
      </w:r>
      <w:r w:rsidR="00AA3816">
        <w:t>e</w:t>
      </w:r>
      <w:r w:rsidRPr="00C53BCA">
        <w:t xml:space="preserve"> synohet s</w:t>
      </w:r>
      <w:r w:rsidR="00AA3816">
        <w:t>e</w:t>
      </w:r>
      <w:r w:rsidRPr="00C53BCA">
        <w:t xml:space="preserve"> pari rehabilitimi i </w:t>
      </w:r>
      <w:r w:rsidR="00DC55DE" w:rsidRPr="00C53BCA">
        <w:t>banesave t</w:t>
      </w:r>
      <w:r w:rsidR="00AA3816">
        <w:t>e</w:t>
      </w:r>
      <w:r w:rsidR="00DC55DE" w:rsidRPr="00C53BCA">
        <w:t xml:space="preserve"> braktisura ose t</w:t>
      </w:r>
      <w:r w:rsidR="00AA3816">
        <w:t>e</w:t>
      </w:r>
      <w:r w:rsidR="00DC55DE" w:rsidRPr="00C53BCA">
        <w:t xml:space="preserve"> rr</w:t>
      </w:r>
      <w:r w:rsidR="00AA3816">
        <w:t>e</w:t>
      </w:r>
      <w:r w:rsidR="00DC55DE" w:rsidRPr="00C53BCA">
        <w:t>nuara, suke synuar futjen e tyre n</w:t>
      </w:r>
      <w:r w:rsidR="00AA3816">
        <w:t>e</w:t>
      </w:r>
      <w:r w:rsidR="00DC55DE" w:rsidRPr="00C53BCA">
        <w:t xml:space="preserve"> tregun e </w:t>
      </w:r>
      <w:r w:rsidR="00B1405E" w:rsidRPr="00C53BCA">
        <w:t>strehimit; s</w:t>
      </w:r>
      <w:r w:rsidR="00AA3816">
        <w:t>e</w:t>
      </w:r>
      <w:r w:rsidR="00B1405E" w:rsidRPr="00C53BCA">
        <w:t xml:space="preserve"> dyti do t</w:t>
      </w:r>
      <w:r w:rsidR="00AA3816">
        <w:t>e</w:t>
      </w:r>
      <w:r w:rsidR="00B1405E" w:rsidRPr="00C53BCA">
        <w:t xml:space="preserve"> promovohet densifikimi i zonave ekzistuese t</w:t>
      </w:r>
      <w:r w:rsidR="00AA3816">
        <w:t>e</w:t>
      </w:r>
      <w:r w:rsidR="00B1405E" w:rsidRPr="00C53BCA">
        <w:t xml:space="preserve"> banimit aty ku </w:t>
      </w:r>
      <w:r w:rsidR="00AA3816">
        <w:t>e</w:t>
      </w:r>
      <w:r w:rsidR="00B1405E" w:rsidRPr="00C53BCA">
        <w:t>sht</w:t>
      </w:r>
      <w:r w:rsidR="00AA3816">
        <w:t>e</w:t>
      </w:r>
      <w:r w:rsidR="00B1405E" w:rsidRPr="00C53BCA">
        <w:t xml:space="preserve"> e mundur; s</w:t>
      </w:r>
      <w:r w:rsidR="00AA3816">
        <w:t>e</w:t>
      </w:r>
      <w:r w:rsidR="00B1405E" w:rsidRPr="00C53BCA">
        <w:t xml:space="preserve"> treti do t</w:t>
      </w:r>
      <w:r w:rsidR="00AA3816">
        <w:t>e</w:t>
      </w:r>
      <w:r w:rsidR="00B1405E" w:rsidRPr="00C53BCA">
        <w:t xml:space="preserve"> parashikohet rritja e zonave ekzistuese t</w:t>
      </w:r>
      <w:r w:rsidR="00AA3816">
        <w:t>e</w:t>
      </w:r>
      <w:r w:rsidR="00B1405E" w:rsidRPr="00C53BCA">
        <w:t xml:space="preserve"> banimit; dhe s</w:t>
      </w:r>
      <w:r w:rsidR="00AA3816">
        <w:t>e</w:t>
      </w:r>
      <w:r w:rsidR="00B1405E" w:rsidRPr="00C53BCA">
        <w:t xml:space="preserve"> fundmi, parashikohet edhe krijimi i nj</w:t>
      </w:r>
      <w:r w:rsidR="00AA3816">
        <w:t>e</w:t>
      </w:r>
      <w:r w:rsidR="00B1405E" w:rsidRPr="00C53BCA">
        <w:t xml:space="preserve"> zone t</w:t>
      </w:r>
      <w:r w:rsidR="00AA3816">
        <w:t>e</w:t>
      </w:r>
      <w:r w:rsidR="00AB276C">
        <w:t xml:space="preserve"> re banimi dhe sh</w:t>
      </w:r>
      <w:r w:rsidR="00AA3816">
        <w:t>e</w:t>
      </w:r>
      <w:r w:rsidR="00AB276C">
        <w:t>rbimi pran</w:t>
      </w:r>
      <w:r w:rsidR="00AA3816">
        <w:t>e</w:t>
      </w:r>
      <w:r w:rsidR="00AB276C">
        <w:t xml:space="preserve"> “Parkut t</w:t>
      </w:r>
      <w:r w:rsidR="00AA3816">
        <w:t>e</w:t>
      </w:r>
      <w:r w:rsidR="00AB276C">
        <w:t xml:space="preserve"> B</w:t>
      </w:r>
      <w:r w:rsidR="00B1405E" w:rsidRPr="00C53BCA">
        <w:t xml:space="preserve">iznesit”. </w:t>
      </w:r>
      <w:r w:rsidR="00E67DF0" w:rsidRPr="00C53BCA">
        <w:t>GJithashtu do t</w:t>
      </w:r>
      <w:r w:rsidR="00AA3816">
        <w:t>e</w:t>
      </w:r>
      <w:r w:rsidR="00E67DF0" w:rsidRPr="00C53BCA">
        <w:t xml:space="preserve"> p</w:t>
      </w:r>
      <w:r w:rsidR="00AA3816">
        <w:t>e</w:t>
      </w:r>
      <w:r w:rsidR="00E67DF0" w:rsidRPr="00C53BCA">
        <w:t>rdoren edhe instumenta financiare dhe mb</w:t>
      </w:r>
      <w:r w:rsidR="00AA3816">
        <w:t>e</w:t>
      </w:r>
      <w:r w:rsidR="00E67DF0" w:rsidRPr="00C53BCA">
        <w:t>shtetje financiare p</w:t>
      </w:r>
      <w:r w:rsidR="00AA3816">
        <w:t>e</w:t>
      </w:r>
      <w:r w:rsidR="00E67DF0" w:rsidRPr="00C53BCA">
        <w:t>r t</w:t>
      </w:r>
      <w:r w:rsidR="00AA3816">
        <w:t>e</w:t>
      </w:r>
      <w:r w:rsidR="00E67DF0" w:rsidRPr="00C53BCA">
        <w:t xml:space="preserve"> garantuar ofrimin e banesave me kosto t</w:t>
      </w:r>
      <w:r w:rsidR="00AA3816">
        <w:t>e</w:t>
      </w:r>
      <w:r w:rsidR="00E67DF0" w:rsidRPr="00C53BCA">
        <w:t xml:space="preserve"> p</w:t>
      </w:r>
      <w:r w:rsidR="00AA3816">
        <w:t>e</w:t>
      </w:r>
      <w:r w:rsidR="00E67DF0" w:rsidRPr="00C53BCA">
        <w:t>rballueshme n</w:t>
      </w:r>
      <w:r w:rsidR="00AA3816">
        <w:t>e</w:t>
      </w:r>
      <w:r w:rsidR="00E67DF0" w:rsidRPr="00C53BCA">
        <w:t xml:space="preserve"> rastet e familjeve dhe personave n</w:t>
      </w:r>
      <w:r w:rsidR="00AA3816">
        <w:t>e</w:t>
      </w:r>
      <w:r w:rsidR="00E67DF0" w:rsidRPr="00C53BCA">
        <w:t xml:space="preserve"> nevoj</w:t>
      </w:r>
      <w:r w:rsidR="00AA3816">
        <w:t>e</w:t>
      </w:r>
      <w:r w:rsidR="00E67DF0" w:rsidRPr="00C53BCA">
        <w:t xml:space="preserve">. </w:t>
      </w:r>
    </w:p>
    <w:p w14:paraId="56672829" w14:textId="29BCFFAF" w:rsidR="00F05FD7" w:rsidRPr="00C53BCA" w:rsidRDefault="00C359E6" w:rsidP="00F250F1">
      <w:pPr>
        <w:jc w:val="both"/>
      </w:pPr>
      <w:r w:rsidRPr="00C53BCA">
        <w:t>Do t</w:t>
      </w:r>
      <w:r w:rsidR="00AA3816">
        <w:t>e</w:t>
      </w:r>
      <w:r w:rsidRPr="00C53BCA">
        <w:t xml:space="preserve"> dakort</w:t>
      </w:r>
      <w:r w:rsidR="00AA3816">
        <w:t>e</w:t>
      </w:r>
      <w:r w:rsidRPr="00C53BCA">
        <w:t xml:space="preserve">sohet </w:t>
      </w:r>
      <w:r w:rsidR="00B66315" w:rsidRPr="00C53BCA">
        <w:t>p</w:t>
      </w:r>
      <w:r w:rsidR="00AA3816">
        <w:t>e</w:t>
      </w:r>
      <w:r w:rsidR="00B66315" w:rsidRPr="00C53BCA">
        <w:t>r nj</w:t>
      </w:r>
      <w:r w:rsidR="00AA3816">
        <w:t>e</w:t>
      </w:r>
      <w:r w:rsidR="00B66315" w:rsidRPr="00C53BCA">
        <w:t xml:space="preserve"> set rregullash nd</w:t>
      </w:r>
      <w:r w:rsidR="00AA3816">
        <w:t>e</w:t>
      </w:r>
      <w:r w:rsidR="00B66315" w:rsidRPr="00C53BCA">
        <w:t>rtimi (t</w:t>
      </w:r>
      <w:r w:rsidR="00AA3816">
        <w:t>e</w:t>
      </w:r>
      <w:r w:rsidR="00B66315" w:rsidRPr="00C53BCA">
        <w:t xml:space="preserve"> cilat do t</w:t>
      </w:r>
      <w:r w:rsidR="00AA3816">
        <w:t>e</w:t>
      </w:r>
      <w:r w:rsidR="00B66315" w:rsidRPr="00C53BCA">
        <w:t xml:space="preserve"> detajohen n</w:t>
      </w:r>
      <w:r w:rsidR="00AA3816">
        <w:t>e</w:t>
      </w:r>
      <w:r w:rsidR="00B66315" w:rsidRPr="00C53BCA">
        <w:t xml:space="preserve"> dokumentin e Rregullores) </w:t>
      </w:r>
      <w:r w:rsidRPr="00C53BCA">
        <w:t>n</w:t>
      </w:r>
      <w:r w:rsidR="00AA3816">
        <w:t>e</w:t>
      </w:r>
      <w:r w:rsidRPr="00C53BCA">
        <w:t xml:space="preserve"> stil dhe materiale, n</w:t>
      </w:r>
      <w:r w:rsidR="00AA3816">
        <w:t>e</w:t>
      </w:r>
      <w:r w:rsidRPr="00C53BCA">
        <w:t xml:space="preserve"> m</w:t>
      </w:r>
      <w:r w:rsidR="00AA3816">
        <w:t>e</w:t>
      </w:r>
      <w:r w:rsidRPr="00C53BCA">
        <w:t>nyr</w:t>
      </w:r>
      <w:r w:rsidR="00AA3816">
        <w:t>e</w:t>
      </w:r>
      <w:r w:rsidRPr="00C53BCA">
        <w:t xml:space="preserve"> q</w:t>
      </w:r>
      <w:r w:rsidR="00AA3816">
        <w:t>e</w:t>
      </w:r>
      <w:r w:rsidRPr="00C53BCA">
        <w:t xml:space="preserve"> t</w:t>
      </w:r>
      <w:r w:rsidR="00AA3816">
        <w:t>e</w:t>
      </w:r>
      <w:r w:rsidRPr="00C53BCA">
        <w:t xml:space="preserve"> ruhet karakteri lokal i</w:t>
      </w:r>
      <w:r w:rsidR="00B66315" w:rsidRPr="00C53BCA">
        <w:t xml:space="preserve"> banesave tradicionale me gur</w:t>
      </w:r>
      <w:r w:rsidR="00AA3816">
        <w:t>e</w:t>
      </w:r>
      <w:r w:rsidR="00B66315" w:rsidRPr="00C53BCA">
        <w:t xml:space="preserve">. Kjo </w:t>
      </w:r>
      <w:r w:rsidR="00AA3816">
        <w:t>e</w:t>
      </w:r>
      <w:r w:rsidR="00B66315" w:rsidRPr="00C53BCA">
        <w:t>sht</w:t>
      </w:r>
      <w:r w:rsidR="00AA3816">
        <w:t>e</w:t>
      </w:r>
      <w:r w:rsidR="00B66315" w:rsidRPr="00C53BCA">
        <w:t xml:space="preserve"> nj</w:t>
      </w:r>
      <w:r w:rsidR="00AA3816">
        <w:t>e</w:t>
      </w:r>
      <w:r w:rsidR="00B66315" w:rsidRPr="00C53BCA">
        <w:t xml:space="preserve"> praktik</w:t>
      </w:r>
      <w:r w:rsidR="00AA3816">
        <w:t>e</w:t>
      </w:r>
      <w:r w:rsidR="00B66315" w:rsidRPr="00C53BCA">
        <w:t xml:space="preserve"> q</w:t>
      </w:r>
      <w:r w:rsidR="00AA3816">
        <w:t>e</w:t>
      </w:r>
      <w:r w:rsidR="00B66315" w:rsidRPr="00C53BCA">
        <w:t xml:space="preserve"> v</w:t>
      </w:r>
      <w:r w:rsidR="00AA3816">
        <w:t>e</w:t>
      </w:r>
      <w:r w:rsidR="00B66315" w:rsidRPr="00C53BCA">
        <w:t xml:space="preserve"> n</w:t>
      </w:r>
      <w:r w:rsidR="00AA3816">
        <w:t>e</w:t>
      </w:r>
      <w:r w:rsidR="00B66315" w:rsidRPr="00C53BCA">
        <w:t xml:space="preserve"> p</w:t>
      </w:r>
      <w:r w:rsidR="00AA3816">
        <w:t>e</w:t>
      </w:r>
      <w:r w:rsidR="00B66315" w:rsidRPr="00C53BCA">
        <w:t xml:space="preserve">rdorim materialet </w:t>
      </w:r>
      <w:r w:rsidR="00452B16" w:rsidRPr="00C53BCA">
        <w:t>lokale</w:t>
      </w:r>
      <w:r w:rsidR="00B66315" w:rsidRPr="00C53BCA">
        <w:t>, krijon identitet dhe i p</w:t>
      </w:r>
      <w:r w:rsidR="00AA3816">
        <w:t>e</w:t>
      </w:r>
      <w:r w:rsidR="00B66315" w:rsidRPr="00C53BCA">
        <w:t>rshtatet kushteve t</w:t>
      </w:r>
      <w:r w:rsidR="00AA3816">
        <w:t>e</w:t>
      </w:r>
      <w:r w:rsidR="00B66315" w:rsidRPr="00C53BCA">
        <w:t xml:space="preserve"> territorit</w:t>
      </w:r>
      <w:r w:rsidR="00452B16" w:rsidRPr="00C53BCA">
        <w:t>,</w:t>
      </w:r>
      <w:r w:rsidR="00B66315" w:rsidRPr="00C53BCA">
        <w:t xml:space="preserve"> tradit</w:t>
      </w:r>
      <w:r w:rsidR="00AA3816">
        <w:t>e</w:t>
      </w:r>
      <w:r w:rsidR="00B66315" w:rsidRPr="00C53BCA">
        <w:t xml:space="preserve">s </w:t>
      </w:r>
      <w:r w:rsidR="00452B16" w:rsidRPr="00C53BCA">
        <w:t>dh</w:t>
      </w:r>
      <w:r w:rsidR="009D602C" w:rsidRPr="00C53BCA">
        <w:t>e kultur</w:t>
      </w:r>
      <w:r w:rsidR="00AA3816">
        <w:t>e</w:t>
      </w:r>
      <w:r w:rsidR="009D602C" w:rsidRPr="00C53BCA">
        <w:t>s vendase.</w:t>
      </w:r>
      <w:r w:rsidR="00B66315" w:rsidRPr="00C53BCA">
        <w:t xml:space="preserve"> </w:t>
      </w:r>
      <w:r w:rsidR="009D602C" w:rsidRPr="00C53BCA">
        <w:t>Nd</w:t>
      </w:r>
      <w:r w:rsidR="00AA3816">
        <w:t>e</w:t>
      </w:r>
      <w:r w:rsidR="009D602C" w:rsidRPr="00C53BCA">
        <w:t>r t</w:t>
      </w:r>
      <w:r w:rsidR="00AA3816">
        <w:t>e</w:t>
      </w:r>
      <w:r w:rsidR="009D602C" w:rsidRPr="00C53BCA">
        <w:t xml:space="preserve"> tjera, vet</w:t>
      </w:r>
      <w:r w:rsidR="00AA3816">
        <w:t>e</w:t>
      </w:r>
      <w:r w:rsidR="00B66315" w:rsidRPr="00C53BCA">
        <w:t xml:space="preserve"> banor</w:t>
      </w:r>
      <w:r w:rsidR="00AA3816">
        <w:t>e</w:t>
      </w:r>
      <w:r w:rsidR="00B66315" w:rsidRPr="00C53BCA">
        <w:t>t e kan</w:t>
      </w:r>
      <w:r w:rsidR="00AA3816">
        <w:t>e</w:t>
      </w:r>
      <w:r w:rsidR="00B66315" w:rsidRPr="00C53BCA">
        <w:t xml:space="preserve"> aplikuar</w:t>
      </w:r>
      <w:r w:rsidR="009D602C" w:rsidRPr="00C53BCA">
        <w:t xml:space="preserve"> k</w:t>
      </w:r>
      <w:r w:rsidR="00AA3816">
        <w:t>e</w:t>
      </w:r>
      <w:r w:rsidR="009D602C" w:rsidRPr="00C53BCA">
        <w:t>t</w:t>
      </w:r>
      <w:r w:rsidR="00AA3816">
        <w:t>e</w:t>
      </w:r>
      <w:r w:rsidR="009D602C" w:rsidRPr="00C53BCA">
        <w:t xml:space="preserve"> praktik</w:t>
      </w:r>
      <w:r w:rsidR="00AA3816">
        <w:t>e</w:t>
      </w:r>
      <w:r w:rsidR="00B66315" w:rsidRPr="00C53BCA">
        <w:t xml:space="preserve"> tashm</w:t>
      </w:r>
      <w:r w:rsidR="00AA3816">
        <w:t>e</w:t>
      </w:r>
      <w:r w:rsidR="00B66315" w:rsidRPr="00C53BCA">
        <w:t xml:space="preserve"> </w:t>
      </w:r>
      <w:r w:rsidR="00D523C6" w:rsidRPr="00C53BCA">
        <w:t xml:space="preserve">prej disa vitesh </w:t>
      </w:r>
      <w:r w:rsidR="00B66315" w:rsidRPr="00C53BCA">
        <w:t>n</w:t>
      </w:r>
      <w:r w:rsidR="00AA3816">
        <w:t>e</w:t>
      </w:r>
      <w:r w:rsidR="00B66315" w:rsidRPr="00C53BCA">
        <w:t xml:space="preserve"> mir</w:t>
      </w:r>
      <w:r w:rsidR="00AA3816">
        <w:t>e</w:t>
      </w:r>
      <w:r w:rsidR="00B66315" w:rsidRPr="00C53BCA">
        <w:t>kuptim midis tyre</w:t>
      </w:r>
      <w:r w:rsidR="009D602C" w:rsidRPr="00C53BCA">
        <w:t xml:space="preserve">. </w:t>
      </w:r>
    </w:p>
    <w:p w14:paraId="4E7C8C6D" w14:textId="48B5177C" w:rsidR="003E3A48" w:rsidRPr="00C53BCA" w:rsidRDefault="00715F5F" w:rsidP="00F250F1">
      <w:pPr>
        <w:jc w:val="both"/>
      </w:pPr>
      <w:r w:rsidRPr="00C53BCA">
        <w:t>Brenda 15 vjeçarit t</w:t>
      </w:r>
      <w:r w:rsidR="00AA3816">
        <w:t>e</w:t>
      </w:r>
      <w:r w:rsidRPr="00C53BCA">
        <w:t xml:space="preserve"> parashikuar nga PPV do t</w:t>
      </w:r>
      <w:r w:rsidR="00AA3816">
        <w:t>e</w:t>
      </w:r>
      <w:r w:rsidRPr="00C53BCA">
        <w:t xml:space="preserve"> plot</w:t>
      </w:r>
      <w:r w:rsidR="00AA3816">
        <w:t>e</w:t>
      </w:r>
      <w:r w:rsidRPr="00C53BCA">
        <w:t>sot</w:t>
      </w:r>
      <w:r w:rsidR="00AA3816">
        <w:t>e</w:t>
      </w:r>
      <w:r w:rsidRPr="00C53BCA">
        <w:t>sohen t</w:t>
      </w:r>
      <w:r w:rsidR="00AA3816">
        <w:t>e</w:t>
      </w:r>
      <w:r w:rsidRPr="00C53BCA">
        <w:t xml:space="preserve"> gjitha nevojat p</w:t>
      </w:r>
      <w:r w:rsidR="00AA3816">
        <w:t>e</w:t>
      </w:r>
      <w:r w:rsidRPr="00C53BCA">
        <w:t>r sh</w:t>
      </w:r>
      <w:r w:rsidR="00AA3816">
        <w:t>e</w:t>
      </w:r>
      <w:r w:rsidRPr="00C53BCA">
        <w:t>rbime</w:t>
      </w:r>
      <w:r w:rsidR="009D602C" w:rsidRPr="00C53BCA">
        <w:t xml:space="preserve"> publike</w:t>
      </w:r>
      <w:r w:rsidRPr="00C53BCA">
        <w:t>: sh</w:t>
      </w:r>
      <w:r w:rsidR="00AA3816">
        <w:t>e</w:t>
      </w:r>
      <w:r w:rsidRPr="00C53BCA">
        <w:t>ndet</w:t>
      </w:r>
      <w:r w:rsidR="00AA3816">
        <w:t>e</w:t>
      </w:r>
      <w:r w:rsidRPr="00C53BCA">
        <w:t xml:space="preserve">sore, arsimore, </w:t>
      </w:r>
      <w:r w:rsidR="009D602C" w:rsidRPr="00C53BCA">
        <w:t>transport etj. Do t</w:t>
      </w:r>
      <w:r w:rsidR="00AA3816">
        <w:t>e</w:t>
      </w:r>
      <w:r w:rsidR="009D602C" w:rsidRPr="00C53BCA">
        <w:t xml:space="preserve"> plot</w:t>
      </w:r>
      <w:r w:rsidR="00AA3816">
        <w:t>e</w:t>
      </w:r>
      <w:r w:rsidR="009D602C" w:rsidRPr="00C53BCA">
        <w:t>sohen gjithashtu rrjetet e sh</w:t>
      </w:r>
      <w:r w:rsidR="00AA3816">
        <w:t>e</w:t>
      </w:r>
      <w:r w:rsidR="009D602C" w:rsidRPr="00C53BCA">
        <w:t>rbimit me</w:t>
      </w:r>
      <w:r w:rsidRPr="00C53BCA">
        <w:t xml:space="preserve"> uj</w:t>
      </w:r>
      <w:r w:rsidR="00AA3816">
        <w:t>e</w:t>
      </w:r>
      <w:r w:rsidRPr="00C53BCA">
        <w:t xml:space="preserve"> t</w:t>
      </w:r>
      <w:r w:rsidR="00AA3816">
        <w:t>e</w:t>
      </w:r>
      <w:r w:rsidRPr="00C53BCA">
        <w:t xml:space="preserve"> pijsh</w:t>
      </w:r>
      <w:r w:rsidR="00AA3816">
        <w:t>e</w:t>
      </w:r>
      <w:r w:rsidRPr="00C53BCA">
        <w:t>m, energji dhe sistemit t</w:t>
      </w:r>
      <w:r w:rsidR="00AA3816">
        <w:t>e</w:t>
      </w:r>
      <w:r w:rsidRPr="00C53BCA">
        <w:t xml:space="preserve"> kanalizimeve, t</w:t>
      </w:r>
      <w:r w:rsidR="00AA3816">
        <w:t>e</w:t>
      </w:r>
      <w:r w:rsidRPr="00C53BCA">
        <w:t xml:space="preserve"> cilat momentalisht jan</w:t>
      </w:r>
      <w:r w:rsidR="00AA3816">
        <w:t>e</w:t>
      </w:r>
      <w:r w:rsidRPr="00C53BCA">
        <w:t xml:space="preserve"> pjes</w:t>
      </w:r>
      <w:r w:rsidR="00AA3816">
        <w:t>e</w:t>
      </w:r>
      <w:r w:rsidRPr="00C53BCA">
        <w:t>risht jasht</w:t>
      </w:r>
      <w:r w:rsidR="00AA3816">
        <w:t>e</w:t>
      </w:r>
      <w:r w:rsidRPr="00C53BCA">
        <w:t xml:space="preserve"> funksionit si pasoj</w:t>
      </w:r>
      <w:r w:rsidR="00AA3816">
        <w:t>e</w:t>
      </w:r>
      <w:r w:rsidR="009D602C" w:rsidRPr="00C53BCA">
        <w:t xml:space="preserve"> e amortizimit, ose </w:t>
      </w:r>
      <w:r w:rsidR="00C95436" w:rsidRPr="00C53BCA">
        <w:t>jan</w:t>
      </w:r>
      <w:r w:rsidR="00AA3816">
        <w:t>e</w:t>
      </w:r>
      <w:r w:rsidR="00C95436" w:rsidRPr="00C53BCA">
        <w:t xml:space="preserve"> </w:t>
      </w:r>
      <w:r w:rsidR="009D602C" w:rsidRPr="00C53BCA">
        <w:t>ngritur n</w:t>
      </w:r>
      <w:r w:rsidR="00AA3816">
        <w:t>e</w:t>
      </w:r>
      <w:r w:rsidR="009D602C" w:rsidRPr="00C53BCA">
        <w:t xml:space="preserve"> m</w:t>
      </w:r>
      <w:r w:rsidR="00AA3816">
        <w:t>e</w:t>
      </w:r>
      <w:r w:rsidR="009D602C" w:rsidRPr="00C53BCA">
        <w:t>nyr</w:t>
      </w:r>
      <w:r w:rsidR="00AA3816">
        <w:t>e</w:t>
      </w:r>
      <w:r w:rsidR="009D602C" w:rsidRPr="00C53BCA">
        <w:t xml:space="preserve"> individuale nga secila familje (gropa septike, puse etj.) n</w:t>
      </w:r>
      <w:r w:rsidR="00AA3816">
        <w:t>e</w:t>
      </w:r>
      <w:r w:rsidR="009D602C" w:rsidRPr="00C53BCA">
        <w:t xml:space="preserve"> zonat e reja t</w:t>
      </w:r>
      <w:r w:rsidR="00AA3816">
        <w:t>e</w:t>
      </w:r>
      <w:r w:rsidR="009D602C" w:rsidRPr="00C53BCA">
        <w:t xml:space="preserve"> banimit. </w:t>
      </w:r>
    </w:p>
    <w:p w14:paraId="1B242224" w14:textId="6F9462D9" w:rsidR="00715F5F" w:rsidRPr="00C53BCA" w:rsidRDefault="00731D2D" w:rsidP="00F250F1">
      <w:pPr>
        <w:jc w:val="both"/>
      </w:pPr>
      <w:r w:rsidRPr="00C53BCA">
        <w:t>P</w:t>
      </w:r>
      <w:r w:rsidR="00AA3816">
        <w:t>e</w:t>
      </w:r>
      <w:r w:rsidRPr="00C53BCA">
        <w:t>rpos p</w:t>
      </w:r>
      <w:r w:rsidR="00AA3816">
        <w:t>e</w:t>
      </w:r>
      <w:r w:rsidRPr="00C53BCA">
        <w:t>rmir</w:t>
      </w:r>
      <w:r w:rsidR="00AA3816">
        <w:t>e</w:t>
      </w:r>
      <w:r w:rsidRPr="00C53BCA">
        <w:t>simit t</w:t>
      </w:r>
      <w:r w:rsidR="00AA3816">
        <w:t>e</w:t>
      </w:r>
      <w:r w:rsidRPr="00C53BCA">
        <w:t xml:space="preserve"> aksesit, p</w:t>
      </w:r>
      <w:r w:rsidR="003E3A48" w:rsidRPr="00C53BCA">
        <w:t>lot</w:t>
      </w:r>
      <w:r w:rsidR="00AA3816">
        <w:t>e</w:t>
      </w:r>
      <w:r w:rsidR="003E3A48" w:rsidRPr="00C53BCA">
        <w:t>simi me elemente t</w:t>
      </w:r>
      <w:r w:rsidR="00AA3816">
        <w:t>e</w:t>
      </w:r>
      <w:r w:rsidR="003E3A48" w:rsidRPr="00C53BCA">
        <w:t xml:space="preserve"> dizajnit urban, si ndriçimi, </w:t>
      </w:r>
      <w:r w:rsidRPr="00C53BCA">
        <w:t>gjelb</w:t>
      </w:r>
      <w:r w:rsidR="00AA3816">
        <w:t>e</w:t>
      </w:r>
      <w:r w:rsidRPr="00C53BCA">
        <w:t>rimi, hap</w:t>
      </w:r>
      <w:r w:rsidR="00AA3816">
        <w:t>e</w:t>
      </w:r>
      <w:r w:rsidRPr="00C53BCA">
        <w:t>sirat cil</w:t>
      </w:r>
      <w:r w:rsidR="00AA3816">
        <w:t>e</w:t>
      </w:r>
      <w:r w:rsidRPr="00C53BCA">
        <w:t xml:space="preserve">sore publike dhe </w:t>
      </w:r>
      <w:r w:rsidR="003E3A48" w:rsidRPr="00C53BCA">
        <w:t>ambientet kulturore, etj., do t</w:t>
      </w:r>
      <w:r w:rsidR="00AA3816">
        <w:t>e</w:t>
      </w:r>
      <w:r w:rsidR="003E3A48" w:rsidRPr="00C53BCA">
        <w:t xml:space="preserve"> ndikojn</w:t>
      </w:r>
      <w:r w:rsidR="00AA3816">
        <w:t>e</w:t>
      </w:r>
      <w:r w:rsidR="003E3A48" w:rsidRPr="00C53BCA">
        <w:t xml:space="preserve"> gjithashtu n</w:t>
      </w:r>
      <w:r w:rsidR="00AA3816">
        <w:t>e</w:t>
      </w:r>
      <w:r w:rsidR="003E3A48" w:rsidRPr="00C53BCA">
        <w:t xml:space="preserve"> rritjen e siguris</w:t>
      </w:r>
      <w:r w:rsidR="00AA3816">
        <w:t>e</w:t>
      </w:r>
      <w:r w:rsidRPr="00C53BCA">
        <w:t xml:space="preserve"> n</w:t>
      </w:r>
      <w:r w:rsidR="00AA3816">
        <w:t>e</w:t>
      </w:r>
      <w:r w:rsidRPr="00C53BCA">
        <w:t xml:space="preserve"> vend</w:t>
      </w:r>
      <w:r w:rsidR="003E3A48" w:rsidRPr="00C53BCA">
        <w:t>, duke kontribuar n</w:t>
      </w:r>
      <w:r w:rsidR="00AA3816">
        <w:t>e</w:t>
      </w:r>
      <w:r w:rsidR="003E3A48" w:rsidRPr="00C53BCA">
        <w:t xml:space="preserve"> p</w:t>
      </w:r>
      <w:r w:rsidR="00AA3816">
        <w:t>e</w:t>
      </w:r>
      <w:r w:rsidR="003E3A48" w:rsidRPr="00C53BCA">
        <w:t>rdorimin m</w:t>
      </w:r>
      <w:r w:rsidR="00AA3816">
        <w:t>e</w:t>
      </w:r>
      <w:r w:rsidR="003E3A48" w:rsidRPr="00C53BCA">
        <w:t xml:space="preserve"> t</w:t>
      </w:r>
      <w:r w:rsidR="00AA3816">
        <w:t>e</w:t>
      </w:r>
      <w:r w:rsidR="003E3A48" w:rsidRPr="00C53BCA">
        <w:t xml:space="preserve"> shumt</w:t>
      </w:r>
      <w:r w:rsidR="00AA3816">
        <w:t>e</w:t>
      </w:r>
      <w:r w:rsidR="003E3A48" w:rsidRPr="00C53BCA">
        <w:t xml:space="preserve"> dhe n</w:t>
      </w:r>
      <w:r w:rsidR="00AA3816">
        <w:t>e</w:t>
      </w:r>
      <w:r w:rsidR="003E3A48" w:rsidRPr="00C53BCA">
        <w:t xml:space="preserve"> çdo ko</w:t>
      </w:r>
      <w:r w:rsidR="00621AEA" w:rsidRPr="00C53BCA">
        <w:t>h</w:t>
      </w:r>
      <w:r w:rsidR="00AA3816">
        <w:t>e</w:t>
      </w:r>
      <w:r w:rsidR="00621AEA" w:rsidRPr="00C53BCA">
        <w:t xml:space="preserve"> t</w:t>
      </w:r>
      <w:r w:rsidR="00AA3816">
        <w:t>e</w:t>
      </w:r>
      <w:r w:rsidR="00621AEA" w:rsidRPr="00C53BCA">
        <w:t xml:space="preserve"> hap</w:t>
      </w:r>
      <w:r w:rsidR="00AA3816">
        <w:t>e</w:t>
      </w:r>
      <w:r w:rsidR="00621AEA" w:rsidRPr="00C53BCA">
        <w:t>sirave t</w:t>
      </w:r>
      <w:r w:rsidR="00AA3816">
        <w:t>e</w:t>
      </w:r>
      <w:r w:rsidR="00621AEA" w:rsidRPr="00C53BCA">
        <w:t xml:space="preserve"> p</w:t>
      </w:r>
      <w:r w:rsidR="00AA3816">
        <w:t>e</w:t>
      </w:r>
      <w:r w:rsidR="00621AEA" w:rsidRPr="00C53BCA">
        <w:t>rbashk</w:t>
      </w:r>
      <w:r w:rsidR="00AA3816">
        <w:t>e</w:t>
      </w:r>
      <w:r w:rsidR="00621AEA" w:rsidRPr="00C53BCA">
        <w:t xml:space="preserve">ta. </w:t>
      </w:r>
    </w:p>
    <w:p w14:paraId="543E922C" w14:textId="4AB4152F" w:rsidR="00D31FFF" w:rsidRPr="00C53BCA" w:rsidRDefault="00D31FFF" w:rsidP="00D31FFF">
      <w:pPr>
        <w:jc w:val="both"/>
      </w:pPr>
      <w:r w:rsidRPr="00C53BCA">
        <w:t>P</w:t>
      </w:r>
      <w:r w:rsidR="00AA3816">
        <w:t>e</w:t>
      </w:r>
      <w:r w:rsidRPr="00C53BCA">
        <w:t>r realizimin e k</w:t>
      </w:r>
      <w:r w:rsidR="00AA3816">
        <w:t>e</w:t>
      </w:r>
      <w:r w:rsidRPr="00C53BCA">
        <w:t>tij objektivi strategjik jan</w:t>
      </w:r>
      <w:r w:rsidR="00AA3816">
        <w:t>e</w:t>
      </w:r>
      <w:r w:rsidRPr="00C53BCA">
        <w:t xml:space="preserve"> p</w:t>
      </w:r>
      <w:r w:rsidR="00AA3816">
        <w:t>e</w:t>
      </w:r>
      <w:r w:rsidRPr="00C53BCA">
        <w:t>rcaktuar nj</w:t>
      </w:r>
      <w:r w:rsidR="00AA3816">
        <w:t>e</w:t>
      </w:r>
      <w:r w:rsidRPr="00C53BCA">
        <w:t xml:space="preserve"> seri programesh strategjike si m</w:t>
      </w:r>
      <w:r w:rsidR="00AA3816">
        <w:t>e</w:t>
      </w:r>
      <w:r w:rsidRPr="00C53BCA">
        <w:t xml:space="preserve"> posht</w:t>
      </w:r>
      <w:r w:rsidR="00AA3816">
        <w:t>e</w:t>
      </w:r>
      <w:r w:rsidRPr="00C53BCA">
        <w:t>:</w:t>
      </w:r>
    </w:p>
    <w:p w14:paraId="7F7A8CAE" w14:textId="1CED7270" w:rsidR="00D31FFF" w:rsidRPr="00C53BCA" w:rsidRDefault="00D31FFF" w:rsidP="00FA4D19">
      <w:pPr>
        <w:pStyle w:val="ListParagraph"/>
        <w:numPr>
          <w:ilvl w:val="0"/>
          <w:numId w:val="7"/>
        </w:numPr>
        <w:jc w:val="both"/>
      </w:pPr>
      <w:r w:rsidRPr="00C53BCA">
        <w:rPr>
          <w:b/>
        </w:rPr>
        <w:t>Programi Strategjik OS3PS1</w:t>
      </w:r>
      <w:r w:rsidRPr="00C53BCA">
        <w:t xml:space="preserve">: </w:t>
      </w:r>
      <w:r w:rsidR="005F7D63" w:rsidRPr="00C53BCA">
        <w:t>Rikualifikimi i banesave t</w:t>
      </w:r>
      <w:r w:rsidR="00AA3816">
        <w:t>e</w:t>
      </w:r>
      <w:r w:rsidR="005F7D63" w:rsidRPr="00C53BCA">
        <w:t xml:space="preserve"> braktisura/ rr</w:t>
      </w:r>
      <w:r w:rsidR="00AA3816">
        <w:t>e</w:t>
      </w:r>
      <w:r w:rsidR="005F7D63" w:rsidRPr="00C53BCA">
        <w:t>nura dhe futja e tyre n</w:t>
      </w:r>
      <w:r w:rsidR="00AA3816">
        <w:t>e</w:t>
      </w:r>
      <w:r w:rsidR="005F7D63" w:rsidRPr="00C53BCA">
        <w:t xml:space="preserve"> tregun e strehimit;</w:t>
      </w:r>
    </w:p>
    <w:p w14:paraId="1B73E23A" w14:textId="6BDCBE4F" w:rsidR="00D31FFF" w:rsidRPr="00C53BCA" w:rsidRDefault="00D31FFF" w:rsidP="00FA4D19">
      <w:pPr>
        <w:pStyle w:val="ListParagraph"/>
        <w:numPr>
          <w:ilvl w:val="0"/>
          <w:numId w:val="7"/>
        </w:numPr>
        <w:jc w:val="both"/>
      </w:pPr>
      <w:r w:rsidRPr="00C53BCA">
        <w:rPr>
          <w:b/>
        </w:rPr>
        <w:t>Programi Strategjik OS3PS2</w:t>
      </w:r>
      <w:r w:rsidRPr="00C53BCA">
        <w:t xml:space="preserve">: </w:t>
      </w:r>
      <w:r w:rsidR="005F7D63" w:rsidRPr="00C53BCA">
        <w:t>Restaurimi i banesave/ objekteve historike dhe b</w:t>
      </w:r>
      <w:r w:rsidR="00AA3816">
        <w:t>e</w:t>
      </w:r>
      <w:r w:rsidR="005F7D63" w:rsidRPr="00C53BCA">
        <w:t>rja e tyre pjes</w:t>
      </w:r>
      <w:r w:rsidR="00AA3816">
        <w:t>e</w:t>
      </w:r>
      <w:r w:rsidR="005F7D63" w:rsidRPr="00C53BCA">
        <w:t xml:space="preserve"> n</w:t>
      </w:r>
      <w:r w:rsidR="00AA3816">
        <w:t>e</w:t>
      </w:r>
      <w:r w:rsidR="005F7D63" w:rsidRPr="00C53BCA">
        <w:t xml:space="preserve"> programet turistike;</w:t>
      </w:r>
    </w:p>
    <w:p w14:paraId="47BA9E04" w14:textId="6E93566E" w:rsidR="00D31FFF" w:rsidRPr="00C53BCA" w:rsidRDefault="00D31FFF" w:rsidP="00FA4D19">
      <w:pPr>
        <w:pStyle w:val="ListParagraph"/>
        <w:numPr>
          <w:ilvl w:val="0"/>
          <w:numId w:val="7"/>
        </w:numPr>
        <w:jc w:val="both"/>
      </w:pPr>
      <w:r w:rsidRPr="00C53BCA">
        <w:rPr>
          <w:b/>
        </w:rPr>
        <w:t>Programi Strategjik OS3PS3</w:t>
      </w:r>
      <w:r w:rsidRPr="00C53BCA">
        <w:t xml:space="preserve">: </w:t>
      </w:r>
      <w:r w:rsidR="005F7D63" w:rsidRPr="00C53BCA">
        <w:t>Rikualifikimi i hap</w:t>
      </w:r>
      <w:r w:rsidR="00AA3816">
        <w:t>e</w:t>
      </w:r>
      <w:r w:rsidR="005F7D63" w:rsidRPr="00C53BCA">
        <w:t>sirave publike (qendrat e fshatrave) dhe aplikimi i praktikave t</w:t>
      </w:r>
      <w:r w:rsidR="00AA3816">
        <w:t>e</w:t>
      </w:r>
      <w:r w:rsidR="005F7D63" w:rsidRPr="00C53BCA">
        <w:t xml:space="preserve"> dizajnit urban p</w:t>
      </w:r>
      <w:r w:rsidR="00AA3816">
        <w:t>e</w:t>
      </w:r>
      <w:r w:rsidR="005F7D63" w:rsidRPr="00C53BCA">
        <w:t>r t</w:t>
      </w:r>
      <w:r w:rsidR="00AA3816">
        <w:t>e</w:t>
      </w:r>
      <w:r w:rsidR="005F7D63" w:rsidRPr="00C53BCA">
        <w:t xml:space="preserve"> rritur cil</w:t>
      </w:r>
      <w:r w:rsidR="00AA3816">
        <w:t>e</w:t>
      </w:r>
      <w:r w:rsidR="005F7D63" w:rsidRPr="00C53BCA">
        <w:t>sin</w:t>
      </w:r>
      <w:r w:rsidR="00AA3816">
        <w:t>e</w:t>
      </w:r>
      <w:r w:rsidR="005F7D63" w:rsidRPr="00C53BCA">
        <w:t xml:space="preserve"> e hap</w:t>
      </w:r>
      <w:r w:rsidR="00AA3816">
        <w:t>e</w:t>
      </w:r>
      <w:r w:rsidR="005F7D63" w:rsidRPr="00C53BCA">
        <w:t>sirave dhe sigurin</w:t>
      </w:r>
      <w:r w:rsidR="00AA3816">
        <w:t>e</w:t>
      </w:r>
      <w:r w:rsidR="005F7D63" w:rsidRPr="00C53BCA">
        <w:t xml:space="preserve">; </w:t>
      </w:r>
    </w:p>
    <w:p w14:paraId="5D4CDC36" w14:textId="2ED840A5" w:rsidR="00D31FFF" w:rsidRPr="00C53BCA" w:rsidRDefault="00D31FFF" w:rsidP="00FA4D19">
      <w:pPr>
        <w:pStyle w:val="ListParagraph"/>
        <w:numPr>
          <w:ilvl w:val="0"/>
          <w:numId w:val="7"/>
        </w:numPr>
        <w:jc w:val="both"/>
      </w:pPr>
      <w:r w:rsidRPr="00C53BCA">
        <w:rPr>
          <w:b/>
        </w:rPr>
        <w:t>Programi Strategjik OS3PS4</w:t>
      </w:r>
      <w:r w:rsidRPr="00C53BCA">
        <w:t xml:space="preserve">: </w:t>
      </w:r>
      <w:r w:rsidR="005F7D63" w:rsidRPr="00FE3668">
        <w:t xml:space="preserve">Sigurimi i </w:t>
      </w:r>
      <w:r w:rsidR="00FE3668">
        <w:t>sh</w:t>
      </w:r>
      <w:r w:rsidR="00AA3816">
        <w:t>e</w:t>
      </w:r>
      <w:r w:rsidR="00FE3668">
        <w:t>rbimeve dhe p</w:t>
      </w:r>
      <w:r w:rsidR="00AA3816">
        <w:t>e</w:t>
      </w:r>
      <w:r w:rsidR="00FE3668">
        <w:t>rkrahjes ndaj popullsis</w:t>
      </w:r>
      <w:r w:rsidR="00AA3816">
        <w:t>e</w:t>
      </w:r>
      <w:r w:rsidR="00FE3668">
        <w:t xml:space="preserve"> s</w:t>
      </w:r>
      <w:r w:rsidR="00AA3816">
        <w:t>e</w:t>
      </w:r>
      <w:r w:rsidR="00FE3668">
        <w:t xml:space="preserve"> mosh</w:t>
      </w:r>
      <w:r w:rsidR="00AA3816">
        <w:t>e</w:t>
      </w:r>
      <w:r w:rsidR="00FE3668">
        <w:t>s s</w:t>
      </w:r>
      <w:r w:rsidR="00AA3816">
        <w:t>e</w:t>
      </w:r>
      <w:r w:rsidR="00FE3668">
        <w:t xml:space="preserve"> tret</w:t>
      </w:r>
      <w:r w:rsidR="00AA3816">
        <w:t>e</w:t>
      </w:r>
      <w:r w:rsidR="00FE3668">
        <w:t>.</w:t>
      </w:r>
    </w:p>
    <w:p w14:paraId="68A8FEDF" w14:textId="0ABF10D0" w:rsidR="005F7D63" w:rsidRPr="00C53BCA" w:rsidRDefault="005F7D63" w:rsidP="00FA4D19">
      <w:pPr>
        <w:pStyle w:val="ListParagraph"/>
        <w:numPr>
          <w:ilvl w:val="0"/>
          <w:numId w:val="7"/>
        </w:numPr>
        <w:jc w:val="both"/>
      </w:pPr>
      <w:r w:rsidRPr="00C53BCA">
        <w:rPr>
          <w:b/>
        </w:rPr>
        <w:lastRenderedPageBreak/>
        <w:t>Programi Strategjik OS3PS5</w:t>
      </w:r>
      <w:r w:rsidRPr="00C53BCA">
        <w:t>: Parashikimi i nevoj</w:t>
      </w:r>
      <w:r w:rsidR="00AA3816">
        <w:t>e</w:t>
      </w:r>
      <w:r w:rsidRPr="00C53BCA">
        <w:t>s p</w:t>
      </w:r>
      <w:r w:rsidR="00AA3816">
        <w:t>e</w:t>
      </w:r>
      <w:r w:rsidRPr="00C53BCA">
        <w:t>r strehim shtes</w:t>
      </w:r>
      <w:r w:rsidR="00AA3816">
        <w:t>e</w:t>
      </w:r>
      <w:r w:rsidRPr="00C53BCA">
        <w:t xml:space="preserve"> n</w:t>
      </w:r>
      <w:r w:rsidR="00AA3816">
        <w:t>e</w:t>
      </w:r>
      <w:r w:rsidRPr="00C53BCA">
        <w:t xml:space="preserve"> t</w:t>
      </w:r>
      <w:r w:rsidR="00AA3816">
        <w:t>e</w:t>
      </w:r>
      <w:r w:rsidRPr="00C53BCA">
        <w:t xml:space="preserve"> ardhme (aplikimi i politikave t</w:t>
      </w:r>
      <w:r w:rsidR="00AA3816">
        <w:t>e</w:t>
      </w:r>
      <w:r w:rsidRPr="00C53BCA">
        <w:t xml:space="preserve"> ndryshme sipas kontekstit dhe nevojave specifike); </w:t>
      </w:r>
    </w:p>
    <w:p w14:paraId="3646A97F" w14:textId="0DD8DA2D" w:rsidR="005F7D63" w:rsidRPr="00C53BCA" w:rsidRDefault="005F7D63" w:rsidP="00FA4D19">
      <w:pPr>
        <w:pStyle w:val="ListParagraph"/>
        <w:numPr>
          <w:ilvl w:val="0"/>
          <w:numId w:val="7"/>
        </w:numPr>
        <w:jc w:val="both"/>
      </w:pPr>
      <w:r w:rsidRPr="00C53BCA">
        <w:rPr>
          <w:b/>
        </w:rPr>
        <w:t>Programi Strategjik OS3PS6</w:t>
      </w:r>
      <w:r w:rsidRPr="00C53BCA">
        <w:t>: Unifikimi n</w:t>
      </w:r>
      <w:r w:rsidR="00AA3816">
        <w:t>e</w:t>
      </w:r>
      <w:r w:rsidRPr="00C53BCA">
        <w:t xml:space="preserve"> stil dhe materiale nd</w:t>
      </w:r>
      <w:r w:rsidR="00AA3816">
        <w:t>e</w:t>
      </w:r>
      <w:r w:rsidRPr="00C53BCA">
        <w:t>rtimi (p</w:t>
      </w:r>
      <w:r w:rsidR="00AA3816">
        <w:t>e</w:t>
      </w:r>
      <w:r w:rsidRPr="00C53BCA">
        <w:t xml:space="preserve">rdorimi i materialit vendas, gurit); </w:t>
      </w:r>
    </w:p>
    <w:p w14:paraId="4FE149F9" w14:textId="2D6E0AB3" w:rsidR="005F7D63" w:rsidRPr="00C53BCA" w:rsidRDefault="005F7D63" w:rsidP="00FA4D19">
      <w:pPr>
        <w:pStyle w:val="ListParagraph"/>
        <w:numPr>
          <w:ilvl w:val="0"/>
          <w:numId w:val="7"/>
        </w:numPr>
        <w:jc w:val="both"/>
      </w:pPr>
      <w:r w:rsidRPr="00C53BCA">
        <w:rPr>
          <w:b/>
        </w:rPr>
        <w:t>Programi Strategjik OS3PS7</w:t>
      </w:r>
      <w:r w:rsidRPr="00C53BCA">
        <w:t>: Plot</w:t>
      </w:r>
      <w:r w:rsidR="00AA3816">
        <w:t>e</w:t>
      </w:r>
      <w:r w:rsidRPr="00C53BCA">
        <w:t>simi me sh</w:t>
      </w:r>
      <w:r w:rsidR="00AA3816">
        <w:t>e</w:t>
      </w:r>
      <w:r w:rsidRPr="00C53BCA">
        <w:t>rbime publike: arsim dhe sh</w:t>
      </w:r>
      <w:r w:rsidR="00AA3816">
        <w:t>e</w:t>
      </w:r>
      <w:r w:rsidRPr="00C53BCA">
        <w:t>ndet</w:t>
      </w:r>
      <w:r w:rsidR="00AA3816">
        <w:t>e</w:t>
      </w:r>
      <w:r w:rsidRPr="00C53BCA">
        <w:t xml:space="preserve">si; </w:t>
      </w:r>
    </w:p>
    <w:p w14:paraId="10DFB153" w14:textId="7973B07A" w:rsidR="005F7D63" w:rsidRPr="00C53BCA" w:rsidRDefault="005F7D63" w:rsidP="00FA4D19">
      <w:pPr>
        <w:pStyle w:val="ListParagraph"/>
        <w:numPr>
          <w:ilvl w:val="0"/>
          <w:numId w:val="7"/>
        </w:numPr>
        <w:jc w:val="both"/>
      </w:pPr>
      <w:r w:rsidRPr="00C53BCA">
        <w:rPr>
          <w:b/>
        </w:rPr>
        <w:t>Programi Strategjik OS3PS8</w:t>
      </w:r>
      <w:r w:rsidRPr="00C53BCA">
        <w:t>: Plot</w:t>
      </w:r>
      <w:r w:rsidR="00AA3816">
        <w:t>e</w:t>
      </w:r>
      <w:r w:rsidRPr="00C53BCA">
        <w:t>simi me sh</w:t>
      </w:r>
      <w:r w:rsidR="00AA3816">
        <w:t>e</w:t>
      </w:r>
      <w:r w:rsidRPr="00C53BCA">
        <w:t xml:space="preserve">rbime publike: transporti publik; </w:t>
      </w:r>
    </w:p>
    <w:p w14:paraId="70A264C9" w14:textId="44D015A1" w:rsidR="00D31FFF" w:rsidRPr="00C53BCA" w:rsidRDefault="005F7D63" w:rsidP="00FA4D19">
      <w:pPr>
        <w:pStyle w:val="ListParagraph"/>
        <w:numPr>
          <w:ilvl w:val="0"/>
          <w:numId w:val="7"/>
        </w:numPr>
        <w:jc w:val="both"/>
      </w:pPr>
      <w:r w:rsidRPr="00C53BCA">
        <w:rPr>
          <w:b/>
        </w:rPr>
        <w:t>Programi Strategjik OS3PS9</w:t>
      </w:r>
      <w:r w:rsidRPr="00C53BCA">
        <w:t>:</w:t>
      </w:r>
      <w:r w:rsidRPr="00C53BCA">
        <w:rPr>
          <w:b/>
        </w:rPr>
        <w:t xml:space="preserve"> </w:t>
      </w:r>
      <w:r w:rsidRPr="00C53BCA">
        <w:t>Rehabilitimi dhe shtrirja e plot</w:t>
      </w:r>
      <w:r w:rsidR="00AA3816">
        <w:t>e</w:t>
      </w:r>
      <w:r w:rsidRPr="00C53BCA">
        <w:t xml:space="preserve"> e rrjetit t</w:t>
      </w:r>
      <w:r w:rsidR="00AA3816">
        <w:t>e</w:t>
      </w:r>
      <w:r w:rsidRPr="00C53BCA">
        <w:t xml:space="preserve"> kanalizime dhe uj</w:t>
      </w:r>
      <w:r w:rsidR="00AA3816">
        <w:t>e</w:t>
      </w:r>
      <w:r w:rsidRPr="00C53BCA">
        <w:t>sjell</w:t>
      </w:r>
      <w:r w:rsidR="00AA3816">
        <w:t>e</w:t>
      </w:r>
      <w:r w:rsidRPr="00C53BCA">
        <w:t xml:space="preserve">sit. </w:t>
      </w:r>
    </w:p>
    <w:p w14:paraId="21017699" w14:textId="77777777" w:rsidR="00D31FFF" w:rsidRPr="00C53BCA" w:rsidRDefault="00D31FFF" w:rsidP="00F250F1">
      <w:pPr>
        <w:jc w:val="both"/>
      </w:pPr>
    </w:p>
    <w:p w14:paraId="502F7D8F" w14:textId="77777777" w:rsidR="00E906E0" w:rsidRPr="00C53BCA" w:rsidRDefault="00E906E0" w:rsidP="00FA4D19">
      <w:pPr>
        <w:pStyle w:val="ListParagraph"/>
        <w:numPr>
          <w:ilvl w:val="0"/>
          <w:numId w:val="14"/>
        </w:numPr>
        <w:jc w:val="both"/>
        <w:rPr>
          <w:b/>
        </w:rPr>
      </w:pPr>
      <w:r w:rsidRPr="00C53BCA">
        <w:rPr>
          <w:b/>
        </w:rPr>
        <w:t xml:space="preserve">OS_4: </w:t>
      </w:r>
      <w:r w:rsidR="00480F8C" w:rsidRPr="00C53BCA">
        <w:rPr>
          <w:b/>
        </w:rPr>
        <w:t xml:space="preserve">Mbrojtja e pejzazhit, habitateve natyrore dhe mobilizimi ndaj emergjencave </w:t>
      </w:r>
    </w:p>
    <w:p w14:paraId="48F0B6B5" w14:textId="7C0F83A5" w:rsidR="00F250F1" w:rsidRPr="00C53BCA" w:rsidRDefault="002A7B8B" w:rsidP="00F250F1">
      <w:pPr>
        <w:jc w:val="both"/>
      </w:pPr>
      <w:r w:rsidRPr="00C53BCA">
        <w:t>Me karakterin e saj t</w:t>
      </w:r>
      <w:r w:rsidR="00AA3816">
        <w:t>e</w:t>
      </w:r>
      <w:r w:rsidRPr="00C53BCA">
        <w:t xml:space="preserve"> theksuar rural, </w:t>
      </w:r>
      <w:r w:rsidR="009F52A1" w:rsidRPr="00C53BCA">
        <w:t>Bashkia Dropull ka rreth 78% t</w:t>
      </w:r>
      <w:r w:rsidR="00AA3816">
        <w:t>e</w:t>
      </w:r>
      <w:r w:rsidR="009F52A1" w:rsidRPr="00C53BCA">
        <w:t xml:space="preserve"> sip</w:t>
      </w:r>
      <w:r w:rsidR="00AA3816">
        <w:t>e</w:t>
      </w:r>
      <w:r w:rsidR="009F52A1" w:rsidRPr="00C53BCA">
        <w:t>rfaqes s</w:t>
      </w:r>
      <w:r w:rsidR="00AA3816">
        <w:t>e</w:t>
      </w:r>
      <w:r w:rsidR="009F52A1" w:rsidRPr="00C53BCA">
        <w:t xml:space="preserve"> saj total</w:t>
      </w:r>
      <w:r w:rsidR="00CD3DAF" w:rsidRPr="00C53BCA">
        <w:t xml:space="preserve">e </w:t>
      </w:r>
      <w:r w:rsidR="000C7A61" w:rsidRPr="00C53BCA">
        <w:t>prej 45,409.</w:t>
      </w:r>
      <w:r w:rsidR="009F52A1" w:rsidRPr="00C53BCA">
        <w:t>93 ha, t</w:t>
      </w:r>
      <w:r w:rsidR="00AA3816">
        <w:t>e</w:t>
      </w:r>
      <w:r w:rsidR="009F52A1" w:rsidRPr="00C53BCA">
        <w:t xml:space="preserve"> konsideruar si sip</w:t>
      </w:r>
      <w:r w:rsidR="00AA3816">
        <w:t>e</w:t>
      </w:r>
      <w:r w:rsidR="009F52A1" w:rsidRPr="00C53BCA">
        <w:t>rfaqe Natyrore, rreth 18.3% sip</w:t>
      </w:r>
      <w:r w:rsidR="00AA3816">
        <w:t>e</w:t>
      </w:r>
      <w:r w:rsidR="009F52A1" w:rsidRPr="00C53BCA">
        <w:t>rfaqe Bujq</w:t>
      </w:r>
      <w:r w:rsidR="00AA3816">
        <w:t>e</w:t>
      </w:r>
      <w:r w:rsidR="009F52A1" w:rsidRPr="00C53BCA">
        <w:t>sore, dhe rreth 2.02% sip</w:t>
      </w:r>
      <w:r w:rsidR="00AA3816">
        <w:t>e</w:t>
      </w:r>
      <w:r w:rsidR="009F52A1" w:rsidRPr="00C53BCA">
        <w:t xml:space="preserve">rfaqe Ujore. </w:t>
      </w:r>
      <w:r w:rsidR="00CD3DAF" w:rsidRPr="00C53BCA">
        <w:t>N</w:t>
      </w:r>
      <w:r w:rsidR="00AA3816">
        <w:t>e</w:t>
      </w:r>
      <w:r w:rsidR="00CD3DAF" w:rsidRPr="00C53BCA">
        <w:t xml:space="preserve"> k</w:t>
      </w:r>
      <w:r w:rsidR="00AA3816">
        <w:t>e</w:t>
      </w:r>
      <w:r w:rsidR="00CD3DAF" w:rsidRPr="00C53BCA">
        <w:t xml:space="preserve">to kushte </w:t>
      </w:r>
      <w:r w:rsidR="00AA3816">
        <w:t>e</w:t>
      </w:r>
      <w:r w:rsidR="00CD3DAF" w:rsidRPr="00C53BCA">
        <w:t>sht</w:t>
      </w:r>
      <w:r w:rsidR="00AA3816">
        <w:t>e</w:t>
      </w:r>
      <w:r w:rsidR="00CD3DAF" w:rsidRPr="00C53BCA">
        <w:t xml:space="preserve"> e kuptueshme se edhe problematikat, t</w:t>
      </w:r>
      <w:r w:rsidR="00AA3816">
        <w:t>e</w:t>
      </w:r>
      <w:r w:rsidR="00CD3DAF" w:rsidRPr="00C53BCA">
        <w:t xml:space="preserve"> cilat shq</w:t>
      </w:r>
      <w:r w:rsidR="00C25A48" w:rsidRPr="00C53BCA">
        <w:t>et</w:t>
      </w:r>
      <w:r w:rsidR="00AA3816">
        <w:t>e</w:t>
      </w:r>
      <w:r w:rsidR="00C25A48" w:rsidRPr="00C53BCA">
        <w:t>sojn</w:t>
      </w:r>
      <w:r w:rsidR="00AA3816">
        <w:t>e</w:t>
      </w:r>
      <w:r w:rsidR="00C25A48" w:rsidRPr="00C53BCA">
        <w:t xml:space="preserve"> territorin e Bashkis</w:t>
      </w:r>
      <w:r w:rsidR="00AA3816">
        <w:t>e</w:t>
      </w:r>
      <w:r w:rsidR="00C25A48" w:rsidRPr="00C53BCA">
        <w:t xml:space="preserve"> </w:t>
      </w:r>
      <w:r w:rsidR="00CD3DAF" w:rsidRPr="00C53BCA">
        <w:t>kan</w:t>
      </w:r>
      <w:r w:rsidR="00AA3816">
        <w:t>e</w:t>
      </w:r>
      <w:r w:rsidR="00CD3DAF" w:rsidRPr="00C53BCA">
        <w:t xml:space="preserve"> nj</w:t>
      </w:r>
      <w:r w:rsidR="00AA3816">
        <w:t>e</w:t>
      </w:r>
      <w:r w:rsidR="00CD3DAF" w:rsidRPr="00C53BCA">
        <w:t xml:space="preserve"> karakter t</w:t>
      </w:r>
      <w:r w:rsidR="00AA3816">
        <w:t>e</w:t>
      </w:r>
      <w:r w:rsidR="00CD3DAF" w:rsidRPr="00C53BCA">
        <w:t xml:space="preserve"> theksuar natyror, dhe se zgjidhja e k</w:t>
      </w:r>
      <w:r w:rsidR="00AA3816">
        <w:t>e</w:t>
      </w:r>
      <w:r w:rsidR="00CD3DAF" w:rsidRPr="00C53BCA">
        <w:t>tyre pro</w:t>
      </w:r>
      <w:r w:rsidR="00C25A48" w:rsidRPr="00C53BCA">
        <w:t>blematikave p</w:t>
      </w:r>
      <w:r w:rsidR="00AA3816">
        <w:t>e</w:t>
      </w:r>
      <w:r w:rsidR="00C25A48" w:rsidRPr="00C53BCA">
        <w:t>rb</w:t>
      </w:r>
      <w:r w:rsidR="00AA3816">
        <w:t>e</w:t>
      </w:r>
      <w:r w:rsidR="00C25A48" w:rsidRPr="00C53BCA">
        <w:t>n nj</w:t>
      </w:r>
      <w:r w:rsidR="00AA3816">
        <w:t>e</w:t>
      </w:r>
      <w:r w:rsidR="00C25A48" w:rsidRPr="00C53BCA">
        <w:t xml:space="preserve"> objektiv par</w:t>
      </w:r>
      <w:r w:rsidR="00AA3816">
        <w:t>e</w:t>
      </w:r>
      <w:r w:rsidR="00C25A48" w:rsidRPr="00C53BCA">
        <w:t>sor</w:t>
      </w:r>
      <w:r w:rsidR="00AA3816">
        <w:t>e</w:t>
      </w:r>
      <w:r w:rsidR="00CD3DAF" w:rsidRPr="00C53BCA">
        <w:t xml:space="preserve"> p</w:t>
      </w:r>
      <w:r w:rsidR="00AA3816">
        <w:t>e</w:t>
      </w:r>
      <w:r w:rsidR="00CD3DAF" w:rsidRPr="00C53BCA">
        <w:t>r Bashkin</w:t>
      </w:r>
      <w:r w:rsidR="00AA3816">
        <w:t>e</w:t>
      </w:r>
      <w:r w:rsidR="00CD3DAF" w:rsidRPr="00C53BCA">
        <w:t xml:space="preserve"> e Dropullit. </w:t>
      </w:r>
    </w:p>
    <w:p w14:paraId="559E1CD6" w14:textId="061E0CD4" w:rsidR="00C25A48" w:rsidRPr="00C53BCA" w:rsidRDefault="00C25A48" w:rsidP="00F250F1">
      <w:pPr>
        <w:jc w:val="both"/>
      </w:pPr>
      <w:r w:rsidRPr="00C53BCA">
        <w:t>Nj</w:t>
      </w:r>
      <w:r w:rsidR="00AA3816">
        <w:t>e</w:t>
      </w:r>
      <w:r w:rsidRPr="00C53BCA">
        <w:t xml:space="preserve"> nga problematikat m</w:t>
      </w:r>
      <w:r w:rsidR="00AA3816">
        <w:t>e</w:t>
      </w:r>
      <w:r w:rsidRPr="00C53BCA">
        <w:t xml:space="preserve"> madhore, q</w:t>
      </w:r>
      <w:r w:rsidR="00AA3816">
        <w:t>e</w:t>
      </w:r>
      <w:r w:rsidRPr="00C53BCA">
        <w:t xml:space="preserve"> </w:t>
      </w:r>
      <w:r w:rsidR="00D8249F" w:rsidRPr="00C53BCA">
        <w:t>v</w:t>
      </w:r>
      <w:r w:rsidR="00AA3816">
        <w:t>e</w:t>
      </w:r>
      <w:r w:rsidR="00D8249F" w:rsidRPr="00C53BCA">
        <w:t xml:space="preserve"> n</w:t>
      </w:r>
      <w:r w:rsidR="00AA3816">
        <w:t>e</w:t>
      </w:r>
      <w:r w:rsidR="00D8249F" w:rsidRPr="00C53BCA">
        <w:t xml:space="preserve"> rrezik dhe kompromenton nj</w:t>
      </w:r>
      <w:r w:rsidR="00AA3816">
        <w:t>e</w:t>
      </w:r>
      <w:r w:rsidR="00D8249F" w:rsidRPr="00C53BCA">
        <w:t xml:space="preserve"> s</w:t>
      </w:r>
      <w:r w:rsidR="00AA3816">
        <w:t>e</w:t>
      </w:r>
      <w:r w:rsidR="00D8249F" w:rsidRPr="00C53BCA">
        <w:t>r</w:t>
      </w:r>
      <w:r w:rsidR="00AA3816">
        <w:t>e</w:t>
      </w:r>
      <w:r w:rsidR="00D8249F" w:rsidRPr="00C53BCA">
        <w:t xml:space="preserve"> asetesh t</w:t>
      </w:r>
      <w:r w:rsidR="00AA3816">
        <w:t>e</w:t>
      </w:r>
      <w:r w:rsidR="00D8249F" w:rsidRPr="00C53BCA">
        <w:t xml:space="preserve"> tjera, </w:t>
      </w:r>
      <w:r w:rsidR="00AA3816">
        <w:t>e</w:t>
      </w:r>
      <w:r w:rsidR="00D8249F" w:rsidRPr="00C53BCA">
        <w:t>sht</w:t>
      </w:r>
      <w:r w:rsidR="00AA3816">
        <w:t>e</w:t>
      </w:r>
      <w:r w:rsidR="00D8249F" w:rsidRPr="00C53BCA">
        <w:t xml:space="preserve"> r</w:t>
      </w:r>
      <w:r w:rsidR="00AA3816">
        <w:t>e</w:t>
      </w:r>
      <w:r w:rsidR="00D8249F" w:rsidRPr="00C53BCA">
        <w:t>nia e zjarreve, q</w:t>
      </w:r>
      <w:r w:rsidR="00AA3816">
        <w:t>e</w:t>
      </w:r>
      <w:r w:rsidR="00D8249F" w:rsidRPr="00C53BCA">
        <w:t xml:space="preserve"> veçan</w:t>
      </w:r>
      <w:r w:rsidR="00AA3816">
        <w:t>e</w:t>
      </w:r>
      <w:r w:rsidR="00D8249F" w:rsidRPr="00C53BCA">
        <w:t>risht k</w:t>
      </w:r>
      <w:r w:rsidR="00AA3816">
        <w:t>e</w:t>
      </w:r>
      <w:r w:rsidR="00D8249F" w:rsidRPr="00C53BCA">
        <w:t>t</w:t>
      </w:r>
      <w:r w:rsidR="00AA3816">
        <w:t>e</w:t>
      </w:r>
      <w:r w:rsidR="00D8249F" w:rsidRPr="00C53BCA">
        <w:t xml:space="preserve"> vit s</w:t>
      </w:r>
      <w:r w:rsidR="000903E1" w:rsidRPr="00C53BCA">
        <w:t>hkaktoi mjaft d</w:t>
      </w:r>
      <w:r w:rsidR="00AA3816">
        <w:t>e</w:t>
      </w:r>
      <w:r w:rsidR="000903E1" w:rsidRPr="00C53BCA">
        <w:t>me n</w:t>
      </w:r>
      <w:r w:rsidR="00AA3816">
        <w:t>e</w:t>
      </w:r>
      <w:r w:rsidR="000903E1" w:rsidRPr="00C53BCA">
        <w:t xml:space="preserve"> sip</w:t>
      </w:r>
      <w:r w:rsidR="00AA3816">
        <w:t>e</w:t>
      </w:r>
      <w:r w:rsidR="000903E1" w:rsidRPr="00C53BCA">
        <w:t>rfaqe t</w:t>
      </w:r>
      <w:r w:rsidR="00AA3816">
        <w:t>e</w:t>
      </w:r>
      <w:r w:rsidR="000903E1" w:rsidRPr="00C53BCA">
        <w:t xml:space="preserve"> t</w:t>
      </w:r>
      <w:r w:rsidR="00AA3816">
        <w:t>e</w:t>
      </w:r>
      <w:r w:rsidR="000903E1" w:rsidRPr="00C53BCA">
        <w:t>ra</w:t>
      </w:r>
      <w:r w:rsidR="00D8249F" w:rsidRPr="00C53BCA">
        <w:t xml:space="preserve"> </w:t>
      </w:r>
      <w:r w:rsidR="000903E1" w:rsidRPr="00C53BCA">
        <w:t>pyjesh</w:t>
      </w:r>
      <w:r w:rsidR="00112841" w:rsidRPr="00C53BCA">
        <w:t>, duke rrezikuar edhe zonat e banuara n</w:t>
      </w:r>
      <w:r w:rsidR="00AA3816">
        <w:t>e</w:t>
      </w:r>
      <w:r w:rsidR="00112841" w:rsidRPr="00C53BCA">
        <w:t xml:space="preserve"> af</w:t>
      </w:r>
      <w:r w:rsidR="00AA3816">
        <w:t>e</w:t>
      </w:r>
      <w:r w:rsidR="00112841" w:rsidRPr="00C53BCA">
        <w:t>rsi t</w:t>
      </w:r>
      <w:r w:rsidR="00AA3816">
        <w:t>e</w:t>
      </w:r>
      <w:r w:rsidR="00112841" w:rsidRPr="00C53BCA">
        <w:t xml:space="preserve"> tyre. </w:t>
      </w:r>
      <w:r w:rsidR="006B1877" w:rsidRPr="00C53BCA">
        <w:t>Duke qen</w:t>
      </w:r>
      <w:r w:rsidR="00AA3816">
        <w:t>e</w:t>
      </w:r>
      <w:r w:rsidR="006B1877" w:rsidRPr="00C53BCA">
        <w:t xml:space="preserve"> se </w:t>
      </w:r>
      <w:r w:rsidR="004E3759" w:rsidRPr="00C53BCA">
        <w:t>nd</w:t>
      </w:r>
      <w:r w:rsidR="00AA3816">
        <w:t>e</w:t>
      </w:r>
      <w:r w:rsidR="004E3759" w:rsidRPr="00C53BCA">
        <w:t>r shkaktar</w:t>
      </w:r>
      <w:r w:rsidR="00AA3816">
        <w:t>e</w:t>
      </w:r>
      <w:r w:rsidR="004E3759" w:rsidRPr="00C53BCA">
        <w:t>t kryesor</w:t>
      </w:r>
      <w:r w:rsidR="00AA3816">
        <w:t>e</w:t>
      </w:r>
      <w:r w:rsidR="004E3759" w:rsidRPr="00C53BCA">
        <w:t xml:space="preserve"> mbeten </w:t>
      </w:r>
      <w:r w:rsidR="00D17C73" w:rsidRPr="00C53BCA">
        <w:t>p</w:t>
      </w:r>
      <w:r w:rsidR="00AA3816">
        <w:t>e</w:t>
      </w:r>
      <w:r w:rsidR="00D17C73" w:rsidRPr="00C53BCA">
        <w:t>rgjith</w:t>
      </w:r>
      <w:r w:rsidR="00AA3816">
        <w:t>e</w:t>
      </w:r>
      <w:r w:rsidR="00D17C73" w:rsidRPr="00C53BCA">
        <w:t xml:space="preserve">sisht </w:t>
      </w:r>
      <w:r w:rsidR="004E3759" w:rsidRPr="00C53BCA">
        <w:t>temperaturat e larta</w:t>
      </w:r>
      <w:r w:rsidR="00D17C73" w:rsidRPr="00C53BCA">
        <w:t xml:space="preserve"> gjat</w:t>
      </w:r>
      <w:r w:rsidR="00AA3816">
        <w:t>e</w:t>
      </w:r>
      <w:r w:rsidR="00D17C73" w:rsidRPr="00C53BCA">
        <w:t xml:space="preserve"> stin</w:t>
      </w:r>
      <w:r w:rsidR="00AA3816">
        <w:t>e</w:t>
      </w:r>
      <w:r w:rsidR="00D17C73" w:rsidRPr="00C53BCA">
        <w:t>s s</w:t>
      </w:r>
      <w:r w:rsidR="00AA3816">
        <w:t>e</w:t>
      </w:r>
      <w:r w:rsidR="00D17C73" w:rsidRPr="00C53BCA">
        <w:t xml:space="preserve"> ver</w:t>
      </w:r>
      <w:r w:rsidR="00AA3816">
        <w:t>e</w:t>
      </w:r>
      <w:r w:rsidR="00D17C73" w:rsidRPr="00C53BCA">
        <w:t>s</w:t>
      </w:r>
      <w:r w:rsidR="004E3759" w:rsidRPr="00C53BCA">
        <w:t>, t</w:t>
      </w:r>
      <w:r w:rsidR="00AA3816">
        <w:t>e</w:t>
      </w:r>
      <w:r w:rsidR="004E3759" w:rsidRPr="00C53BCA">
        <w:t xml:space="preserve"> cila</w:t>
      </w:r>
      <w:r w:rsidR="003C53CF" w:rsidRPr="00C53BCA">
        <w:t>t p</w:t>
      </w:r>
      <w:r w:rsidR="00AA3816">
        <w:t>e</w:t>
      </w:r>
      <w:r w:rsidR="003C53CF" w:rsidRPr="00C53BCA">
        <w:t>rb</w:t>
      </w:r>
      <w:r w:rsidR="00AA3816">
        <w:t>e</w:t>
      </w:r>
      <w:r w:rsidR="003C53CF" w:rsidRPr="00C53BCA">
        <w:t>jn</w:t>
      </w:r>
      <w:r w:rsidR="00AA3816">
        <w:t>e</w:t>
      </w:r>
      <w:r w:rsidR="003C53CF" w:rsidRPr="00C53BCA">
        <w:t xml:space="preserve"> faktor</w:t>
      </w:r>
      <w:r w:rsidR="00AA3816">
        <w:t>e</w:t>
      </w:r>
      <w:r w:rsidR="003C53CF" w:rsidRPr="00C53BCA">
        <w:t xml:space="preserve"> natyror</w:t>
      </w:r>
      <w:r w:rsidR="00AA3816">
        <w:t>e</w:t>
      </w:r>
      <w:r w:rsidR="00381E38" w:rsidRPr="00C53BCA">
        <w:t xml:space="preserve"> </w:t>
      </w:r>
      <w:r w:rsidR="006776D3" w:rsidRPr="00C53BCA">
        <w:t>jasht</w:t>
      </w:r>
      <w:r w:rsidR="00AA3816">
        <w:t>e</w:t>
      </w:r>
      <w:r w:rsidR="006776D3" w:rsidRPr="00C53BCA">
        <w:t xml:space="preserve"> kontrollit t</w:t>
      </w:r>
      <w:r w:rsidR="00AA3816">
        <w:t>e</w:t>
      </w:r>
      <w:r w:rsidR="006776D3" w:rsidRPr="00C53BCA">
        <w:t xml:space="preserve"> drejt</w:t>
      </w:r>
      <w:r w:rsidR="00AA3816">
        <w:t>e</w:t>
      </w:r>
      <w:r w:rsidR="006776D3" w:rsidRPr="00C53BCA">
        <w:t>p</w:t>
      </w:r>
      <w:r w:rsidR="00AA3816">
        <w:t>e</w:t>
      </w:r>
      <w:r w:rsidR="006776D3" w:rsidRPr="00C53BCA">
        <w:t>rdrejt</w:t>
      </w:r>
      <w:r w:rsidR="00AA3816">
        <w:t>e</w:t>
      </w:r>
      <w:r w:rsidR="006776D3" w:rsidRPr="00C53BCA">
        <w:t xml:space="preserve"> njer</w:t>
      </w:r>
      <w:r w:rsidR="00AA3816">
        <w:t>e</w:t>
      </w:r>
      <w:r w:rsidR="006776D3" w:rsidRPr="00C53BCA">
        <w:t xml:space="preserve">zor, </w:t>
      </w:r>
      <w:r w:rsidR="004E3759" w:rsidRPr="00C53BCA">
        <w:t>marja e masave n</w:t>
      </w:r>
      <w:r w:rsidR="00AA3816">
        <w:t>e</w:t>
      </w:r>
      <w:r w:rsidR="004E3759" w:rsidRPr="00C53BCA">
        <w:t xml:space="preserve"> mobilizim trupash dhe mjetesh p</w:t>
      </w:r>
      <w:r w:rsidR="00AA3816">
        <w:t>e</w:t>
      </w:r>
      <w:r w:rsidR="004E3759" w:rsidRPr="00C53BCA">
        <w:t xml:space="preserve">r fikjen e zjarreve </w:t>
      </w:r>
      <w:r w:rsidR="00AA3816">
        <w:t>e</w:t>
      </w:r>
      <w:r w:rsidR="004E3759" w:rsidRPr="00C53BCA">
        <w:t>sht</w:t>
      </w:r>
      <w:r w:rsidR="00AA3816">
        <w:t>e</w:t>
      </w:r>
      <w:r w:rsidR="004E3759" w:rsidRPr="00C53BCA">
        <w:t xml:space="preserve"> nj</w:t>
      </w:r>
      <w:r w:rsidR="00AA3816">
        <w:t>e</w:t>
      </w:r>
      <w:r w:rsidR="004E3759" w:rsidRPr="00C53BCA">
        <w:t xml:space="preserve"> domosdoshm</w:t>
      </w:r>
      <w:r w:rsidR="00AA3816">
        <w:t>e</w:t>
      </w:r>
      <w:r w:rsidR="004E3759" w:rsidRPr="00C53BCA">
        <w:t>ri p</w:t>
      </w:r>
      <w:r w:rsidR="00AA3816">
        <w:t>e</w:t>
      </w:r>
      <w:r w:rsidR="004E3759" w:rsidRPr="00C53BCA">
        <w:t xml:space="preserve">r Dropullin. </w:t>
      </w:r>
      <w:r w:rsidR="000A5948" w:rsidRPr="00C53BCA">
        <w:t>N</w:t>
      </w:r>
      <w:r w:rsidR="00AA3816">
        <w:t>e</w:t>
      </w:r>
      <w:r w:rsidR="000A5948" w:rsidRPr="00C53BCA">
        <w:t xml:space="preserve"> terma afatgjat</w:t>
      </w:r>
      <w:r w:rsidR="00AA3816">
        <w:t>e</w:t>
      </w:r>
      <w:r w:rsidR="000A5948" w:rsidRPr="00C53BCA">
        <w:t>, marrja e masave p</w:t>
      </w:r>
      <w:r w:rsidR="00AA3816">
        <w:t>e</w:t>
      </w:r>
      <w:r w:rsidR="000A5948" w:rsidRPr="00C53BCA">
        <w:t>r parandalimin e thellimit t</w:t>
      </w:r>
      <w:r w:rsidR="00AA3816">
        <w:t>e</w:t>
      </w:r>
      <w:r w:rsidR="000A5948" w:rsidRPr="00C53BCA">
        <w:t xml:space="preserve"> m</w:t>
      </w:r>
      <w:r w:rsidR="00AA3816">
        <w:t>e</w:t>
      </w:r>
      <w:r w:rsidR="000A5948" w:rsidRPr="00C53BCA">
        <w:t>tejsh</w:t>
      </w:r>
      <w:r w:rsidR="00AA3816">
        <w:t>e</w:t>
      </w:r>
      <w:r w:rsidR="000A5948" w:rsidRPr="00C53BCA">
        <w:t>m dhe adaptimin ndaj ndryshimeve klimatike duhet t</w:t>
      </w:r>
      <w:r w:rsidR="00AA3816">
        <w:t>e</w:t>
      </w:r>
      <w:r w:rsidR="000A5948" w:rsidRPr="00C53BCA">
        <w:t xml:space="preserve"> kthehet n</w:t>
      </w:r>
      <w:r w:rsidR="00AA3816">
        <w:t>e</w:t>
      </w:r>
      <w:r w:rsidR="000A5948" w:rsidRPr="00C53BCA">
        <w:t xml:space="preserve"> nj</w:t>
      </w:r>
      <w:r w:rsidR="00AA3816">
        <w:t>e</w:t>
      </w:r>
      <w:r w:rsidR="000A5948" w:rsidRPr="00C53BCA">
        <w:t xml:space="preserve"> prioritet p</w:t>
      </w:r>
      <w:r w:rsidR="00AA3816">
        <w:t>e</w:t>
      </w:r>
      <w:r w:rsidR="000A5948" w:rsidRPr="00C53BCA">
        <w:t>r autoritetet komb</w:t>
      </w:r>
      <w:r w:rsidR="00AA3816">
        <w:t>e</w:t>
      </w:r>
      <w:r w:rsidR="000A5948" w:rsidRPr="00C53BCA">
        <w:t>tare dhe vendore n</w:t>
      </w:r>
      <w:r w:rsidR="00AA3816">
        <w:t>e</w:t>
      </w:r>
      <w:r w:rsidR="000A5948" w:rsidRPr="00C53BCA">
        <w:t xml:space="preserve"> planifikimin dhe qeverisjen e territorit. </w:t>
      </w:r>
    </w:p>
    <w:p w14:paraId="2DC52AD7" w14:textId="26A2E24D" w:rsidR="000A5948" w:rsidRPr="00C53BCA" w:rsidRDefault="005D130F" w:rsidP="00F250F1">
      <w:pPr>
        <w:jc w:val="both"/>
      </w:pPr>
      <w:r w:rsidRPr="00C53BCA">
        <w:t>That</w:t>
      </w:r>
      <w:r w:rsidR="00AA3816">
        <w:t>e</w:t>
      </w:r>
      <w:r w:rsidRPr="00C53BCA">
        <w:t>sira e skajshme gjat</w:t>
      </w:r>
      <w:r w:rsidR="00AA3816">
        <w:t>e</w:t>
      </w:r>
      <w:r w:rsidRPr="00C53BCA">
        <w:t xml:space="preserve"> stin</w:t>
      </w:r>
      <w:r w:rsidR="00AA3816">
        <w:t>e</w:t>
      </w:r>
      <w:r w:rsidRPr="00C53BCA">
        <w:t>s s</w:t>
      </w:r>
      <w:r w:rsidR="00AA3816">
        <w:t>e</w:t>
      </w:r>
      <w:r w:rsidRPr="00C53BCA">
        <w:t xml:space="preserve"> ver</w:t>
      </w:r>
      <w:r w:rsidR="00AA3816">
        <w:t>e</w:t>
      </w:r>
      <w:r w:rsidRPr="00C53BCA">
        <w:t>s p</w:t>
      </w:r>
      <w:r w:rsidR="00AA3816">
        <w:t>e</w:t>
      </w:r>
      <w:r w:rsidRPr="00C53BCA">
        <w:t>rb</w:t>
      </w:r>
      <w:r w:rsidR="00AA3816">
        <w:t>e</w:t>
      </w:r>
      <w:r w:rsidRPr="00C53BCA">
        <w:t>n nj</w:t>
      </w:r>
      <w:r w:rsidR="00AA3816">
        <w:t>e</w:t>
      </w:r>
      <w:r w:rsidRPr="00C53BCA">
        <w:t xml:space="preserve"> tjet</w:t>
      </w:r>
      <w:r w:rsidR="00AA3816">
        <w:t>e</w:t>
      </w:r>
      <w:r w:rsidRPr="00C53BCA">
        <w:t>r problematik</w:t>
      </w:r>
      <w:r w:rsidR="00AA3816">
        <w:t>e</w:t>
      </w:r>
      <w:r w:rsidRPr="00C53BCA">
        <w:t>. Ndon</w:t>
      </w:r>
      <w:r w:rsidR="00AA3816">
        <w:t>e</w:t>
      </w:r>
      <w:r w:rsidRPr="00C53BCA">
        <w:t>se zona e Dropullit ndodhet n</w:t>
      </w:r>
      <w:r w:rsidR="00AA3816">
        <w:t>e</w:t>
      </w:r>
      <w:r w:rsidRPr="00C53BCA">
        <w:t xml:space="preserve"> nj</w:t>
      </w:r>
      <w:r w:rsidR="00AA3816">
        <w:t>e</w:t>
      </w:r>
      <w:r w:rsidRPr="00C53BCA">
        <w:t xml:space="preserve"> nga </w:t>
      </w:r>
      <w:r w:rsidR="006750A8" w:rsidRPr="00C53BCA">
        <w:t xml:space="preserve">territoret </w:t>
      </w:r>
      <w:r w:rsidRPr="00C53BCA">
        <w:t>m</w:t>
      </w:r>
      <w:r w:rsidR="00AA3816">
        <w:t>e</w:t>
      </w:r>
      <w:r w:rsidRPr="00C53BCA">
        <w:t xml:space="preserve"> t</w:t>
      </w:r>
      <w:r w:rsidR="00AA3816">
        <w:t>e</w:t>
      </w:r>
      <w:r w:rsidRPr="00C53BCA">
        <w:t xml:space="preserve"> pasura me burime ujore sip</w:t>
      </w:r>
      <w:r w:rsidR="00AA3816">
        <w:t>e</w:t>
      </w:r>
      <w:r w:rsidRPr="00C53BCA">
        <w:t>rfaq</w:t>
      </w:r>
      <w:r w:rsidR="00AA3816">
        <w:t>e</w:t>
      </w:r>
      <w:r w:rsidRPr="00C53BCA">
        <w:t>sore dhe n</w:t>
      </w:r>
      <w:r w:rsidR="00AA3816">
        <w:t>e</w:t>
      </w:r>
      <w:r w:rsidRPr="00C53BCA">
        <w:t>ntok</w:t>
      </w:r>
      <w:r w:rsidR="00AA3816">
        <w:t>e</w:t>
      </w:r>
      <w:r w:rsidRPr="00C53BCA">
        <w:t>sore, mungesa e manaxhimit t</w:t>
      </w:r>
      <w:r w:rsidR="00AA3816">
        <w:t>e</w:t>
      </w:r>
      <w:r w:rsidRPr="00C53BCA">
        <w:t xml:space="preserve"> k</w:t>
      </w:r>
      <w:r w:rsidR="00AA3816">
        <w:t>e</w:t>
      </w:r>
      <w:r w:rsidRPr="00C53BCA">
        <w:t>saj pasurie, p</w:t>
      </w:r>
      <w:r w:rsidR="00AA3816">
        <w:t>e</w:t>
      </w:r>
      <w:r w:rsidRPr="00C53BCA">
        <w:t>rkundrejt procesve natyrore dhe p</w:t>
      </w:r>
      <w:r w:rsidR="00AA3816">
        <w:t>e</w:t>
      </w:r>
      <w:r w:rsidRPr="00C53BCA">
        <w:t>rdorimit pa kriter, krijon situata emergjente,</w:t>
      </w:r>
      <w:r w:rsidR="006C00D0" w:rsidRPr="00C53BCA">
        <w:t xml:space="preserve"> sidomos gjat</w:t>
      </w:r>
      <w:r w:rsidR="00AA3816">
        <w:t>e</w:t>
      </w:r>
      <w:r w:rsidR="006C00D0" w:rsidRPr="00C53BCA">
        <w:t xml:space="preserve"> periudh</w:t>
      </w:r>
      <w:r w:rsidR="00AA3816">
        <w:t>e</w:t>
      </w:r>
      <w:r w:rsidR="006C00D0" w:rsidRPr="00C53BCA">
        <w:t>s m</w:t>
      </w:r>
      <w:r w:rsidR="00AA3816">
        <w:t>e</w:t>
      </w:r>
      <w:r w:rsidR="006C00D0" w:rsidRPr="00C53BCA">
        <w:t xml:space="preserve"> t</w:t>
      </w:r>
      <w:r w:rsidR="00AA3816">
        <w:t>e</w:t>
      </w:r>
      <w:r w:rsidR="006C00D0" w:rsidRPr="00C53BCA">
        <w:t xml:space="preserve"> nxeht</w:t>
      </w:r>
      <w:r w:rsidR="00AA3816">
        <w:t>e</w:t>
      </w:r>
      <w:r w:rsidR="006C00D0" w:rsidRPr="00C53BCA">
        <w:t xml:space="preserve">. </w:t>
      </w:r>
      <w:r w:rsidR="006750A8" w:rsidRPr="00C53BCA">
        <w:t>Rehabilitimi i rezervuar</w:t>
      </w:r>
      <w:r w:rsidR="00AA3816">
        <w:t>e</w:t>
      </w:r>
      <w:r w:rsidR="006750A8" w:rsidRPr="00C53BCA">
        <w:t>ve ujor</w:t>
      </w:r>
      <w:r w:rsidR="00AA3816">
        <w:t>e</w:t>
      </w:r>
      <w:r w:rsidR="006750A8" w:rsidRPr="00C53BCA">
        <w:t xml:space="preserve"> ekzistues dhe planifikimi i krijimit t</w:t>
      </w:r>
      <w:r w:rsidR="00AA3816">
        <w:t>e</w:t>
      </w:r>
      <w:r w:rsidR="006750A8" w:rsidRPr="00C53BCA">
        <w:t xml:space="preserve"> rezervuar</w:t>
      </w:r>
      <w:r w:rsidR="00AA3816">
        <w:t>e</w:t>
      </w:r>
      <w:r w:rsidR="006750A8" w:rsidRPr="00C53BCA">
        <w:t>ve t</w:t>
      </w:r>
      <w:r w:rsidR="00AA3816">
        <w:t>e</w:t>
      </w:r>
      <w:r w:rsidR="006750A8" w:rsidRPr="00C53BCA">
        <w:t xml:space="preserve"> rinj</w:t>
      </w:r>
      <w:r w:rsidR="00726F52" w:rsidRPr="00C53BCA">
        <w:t>,</w:t>
      </w:r>
      <w:r w:rsidR="006750A8" w:rsidRPr="00C53BCA">
        <w:t xml:space="preserve"> aty ku </w:t>
      </w:r>
      <w:r w:rsidR="00AA3816">
        <w:t>e</w:t>
      </w:r>
      <w:r w:rsidR="006750A8" w:rsidRPr="00C53BCA">
        <w:t>s</w:t>
      </w:r>
      <w:r w:rsidR="00B13DD3" w:rsidRPr="00C53BCA">
        <w:t>ht</w:t>
      </w:r>
      <w:r w:rsidR="00AA3816">
        <w:t>e</w:t>
      </w:r>
      <w:r w:rsidR="00B13DD3" w:rsidRPr="00C53BCA">
        <w:t xml:space="preserve"> e nevojshme, do t</w:t>
      </w:r>
      <w:r w:rsidR="00AA3816">
        <w:t>e</w:t>
      </w:r>
      <w:r w:rsidR="00B13DD3" w:rsidRPr="00C53BCA">
        <w:t xml:space="preserve"> ndihmonte</w:t>
      </w:r>
      <w:r w:rsidR="006750A8" w:rsidRPr="00C53BCA">
        <w:t xml:space="preserve"> n</w:t>
      </w:r>
      <w:r w:rsidR="00AA3816">
        <w:t>e</w:t>
      </w:r>
      <w:r w:rsidR="006750A8" w:rsidRPr="00C53BCA">
        <w:t xml:space="preserve"> mir</w:t>
      </w:r>
      <w:r w:rsidR="00AA3816">
        <w:t>e</w:t>
      </w:r>
      <w:r w:rsidR="006750A8" w:rsidRPr="00C53BCA">
        <w:t xml:space="preserve">-manaxhimin dhe parandalimin e situatave ekstreme. </w:t>
      </w:r>
      <w:r w:rsidR="006F5584" w:rsidRPr="00C53BCA">
        <w:t>N</w:t>
      </w:r>
      <w:r w:rsidR="00AA3816">
        <w:t>e</w:t>
      </w:r>
      <w:r w:rsidR="006F5584" w:rsidRPr="00C53BCA">
        <w:t xml:space="preserve"> k</w:t>
      </w:r>
      <w:r w:rsidR="00AA3816">
        <w:t>e</w:t>
      </w:r>
      <w:r w:rsidR="006F5584" w:rsidRPr="00C53BCA">
        <w:t>t</w:t>
      </w:r>
      <w:r w:rsidR="00AA3816">
        <w:t>e</w:t>
      </w:r>
      <w:r w:rsidR="006F5584" w:rsidRPr="00C53BCA">
        <w:t xml:space="preserve"> cik</w:t>
      </w:r>
      <w:r w:rsidR="00AA3816">
        <w:t>e</w:t>
      </w:r>
      <w:r w:rsidR="006F5584" w:rsidRPr="00C53BCA">
        <w:t>l do t</w:t>
      </w:r>
      <w:r w:rsidR="00AA3816">
        <w:t>e</w:t>
      </w:r>
      <w:r w:rsidR="006F5584" w:rsidRPr="00C53BCA">
        <w:t xml:space="preserve"> mund t</w:t>
      </w:r>
      <w:r w:rsidR="00AA3816">
        <w:t>e</w:t>
      </w:r>
      <w:r w:rsidR="006F5584" w:rsidRPr="00C53BCA">
        <w:t xml:space="preserve"> integrohet gjithashtu grumbullimi i uj</w:t>
      </w:r>
      <w:r w:rsidR="00AA3816">
        <w:t>e</w:t>
      </w:r>
      <w:r w:rsidR="006F5584" w:rsidRPr="00C53BCA">
        <w:t>rave t</w:t>
      </w:r>
      <w:r w:rsidR="00AA3816">
        <w:t>e</w:t>
      </w:r>
      <w:r w:rsidR="006F5584" w:rsidRPr="00C53BCA">
        <w:t xml:space="preserve"> shiut, p</w:t>
      </w:r>
      <w:r w:rsidR="00AA3816">
        <w:t>e</w:t>
      </w:r>
      <w:r w:rsidR="006F5584" w:rsidRPr="00C53BCA">
        <w:t>r t’u p</w:t>
      </w:r>
      <w:r w:rsidR="00AA3816">
        <w:t>e</w:t>
      </w:r>
      <w:r w:rsidR="006F5584" w:rsidRPr="00C53BCA">
        <w:t>rdorur m</w:t>
      </w:r>
      <w:r w:rsidR="00AA3816">
        <w:t>e</w:t>
      </w:r>
      <w:r w:rsidR="006F5584" w:rsidRPr="00C53BCA">
        <w:t xml:space="preserve"> pas </w:t>
      </w:r>
      <w:r w:rsidR="00951A7A" w:rsidRPr="00C53BCA">
        <w:t>n</w:t>
      </w:r>
      <w:r w:rsidR="00AA3816">
        <w:t>e</w:t>
      </w:r>
      <w:r w:rsidR="00951A7A" w:rsidRPr="00C53BCA">
        <w:t xml:space="preserve"> periudha krize </w:t>
      </w:r>
      <w:r w:rsidR="006F5584" w:rsidRPr="00C53BCA">
        <w:t>p</w:t>
      </w:r>
      <w:r w:rsidR="00AA3816">
        <w:t>e</w:t>
      </w:r>
      <w:r w:rsidR="006F5584" w:rsidRPr="00C53BCA">
        <w:t>r ujitje n</w:t>
      </w:r>
      <w:r w:rsidR="00AA3816">
        <w:t>e</w:t>
      </w:r>
      <w:r w:rsidR="006F5584" w:rsidRPr="00C53BCA">
        <w:t xml:space="preserve"> sistemin bujq</w:t>
      </w:r>
      <w:r w:rsidR="00AA3816">
        <w:t>e</w:t>
      </w:r>
      <w:r w:rsidR="006F5584" w:rsidRPr="00C53BCA">
        <w:t>sor, ose pas trajtimeve p</w:t>
      </w:r>
      <w:r w:rsidR="00AA3816">
        <w:t>e</w:t>
      </w:r>
      <w:r w:rsidR="006F5584" w:rsidRPr="00C53BCA">
        <w:t>rkat</w:t>
      </w:r>
      <w:r w:rsidR="00AA3816">
        <w:t>e</w:t>
      </w:r>
      <w:r w:rsidR="006F5584" w:rsidRPr="00C53BCA">
        <w:t>se edhe si uj</w:t>
      </w:r>
      <w:r w:rsidR="00AA3816">
        <w:t>e</w:t>
      </w:r>
      <w:r w:rsidR="006F5584" w:rsidRPr="00C53BCA">
        <w:t xml:space="preserve"> p</w:t>
      </w:r>
      <w:r w:rsidR="00AA3816">
        <w:t>e</w:t>
      </w:r>
      <w:r w:rsidR="006F5584" w:rsidRPr="00C53BCA">
        <w:t>r gj</w:t>
      </w:r>
      <w:r w:rsidR="00AA3816">
        <w:t>e</w:t>
      </w:r>
      <w:r w:rsidR="006F5584" w:rsidRPr="00C53BCA">
        <w:t>n</w:t>
      </w:r>
      <w:r w:rsidR="00AA3816">
        <w:t>e</w:t>
      </w:r>
      <w:r w:rsidR="006F5584" w:rsidRPr="00C53BCA">
        <w:t xml:space="preserve"> e gjall</w:t>
      </w:r>
      <w:r w:rsidR="00AA3816">
        <w:t>e</w:t>
      </w:r>
      <w:r w:rsidR="006F5584" w:rsidRPr="00C53BCA">
        <w:t xml:space="preserve"> n</w:t>
      </w:r>
      <w:r w:rsidR="00AA3816">
        <w:t>e</w:t>
      </w:r>
      <w:r w:rsidR="006F5584" w:rsidRPr="00C53BCA">
        <w:t xml:space="preserve"> sistemin blegtoral.  </w:t>
      </w:r>
    </w:p>
    <w:p w14:paraId="00093F91" w14:textId="1273DF0E" w:rsidR="00951A7A" w:rsidRPr="00C53BCA" w:rsidRDefault="0021349C" w:rsidP="00F250F1">
      <w:pPr>
        <w:jc w:val="both"/>
      </w:pPr>
      <w:r w:rsidRPr="00C53BCA">
        <w:t>N</w:t>
      </w:r>
      <w:r w:rsidR="00AA3816">
        <w:t>e</w:t>
      </w:r>
      <w:r w:rsidRPr="00C53BCA">
        <w:t xml:space="preserve"> kuad</w:t>
      </w:r>
      <w:r w:rsidR="00AA3816">
        <w:t>e</w:t>
      </w:r>
      <w:r w:rsidRPr="00C53BCA">
        <w:t>r t</w:t>
      </w:r>
      <w:r w:rsidR="00AA3816">
        <w:t>e</w:t>
      </w:r>
      <w:r w:rsidRPr="00C53BCA">
        <w:t xml:space="preserve"> k</w:t>
      </w:r>
      <w:r w:rsidR="00AA3816">
        <w:t>e</w:t>
      </w:r>
      <w:r w:rsidRPr="00C53BCA">
        <w:t>tij objektivi parashikohet edhe marja</w:t>
      </w:r>
      <w:r w:rsidR="004F115A" w:rsidRPr="00C53BCA">
        <w:t xml:space="preserve"> e ma</w:t>
      </w:r>
      <w:r w:rsidRPr="00C53BCA">
        <w:t>save p</w:t>
      </w:r>
      <w:r w:rsidR="00AA3816">
        <w:t>e</w:t>
      </w:r>
      <w:r w:rsidRPr="00C53BCA">
        <w:t>r mbrojtjen nga erozioni dhe rr</w:t>
      </w:r>
      <w:r w:rsidR="00AA3816">
        <w:t>e</w:t>
      </w:r>
      <w:r w:rsidRPr="00C53BCA">
        <w:t>shqitjet, duke shtuar pyll</w:t>
      </w:r>
      <w:r w:rsidR="00AA3816">
        <w:t>e</w:t>
      </w:r>
      <w:r w:rsidRPr="00C53BCA">
        <w:t>zimin, duke krijuar argjinatura, si dhe duke nd</w:t>
      </w:r>
      <w:r w:rsidR="00AA3816">
        <w:t>e</w:t>
      </w:r>
      <w:r w:rsidRPr="00C53BCA">
        <w:t>rmarr</w:t>
      </w:r>
      <w:r w:rsidR="00AA3816">
        <w:t>e</w:t>
      </w:r>
      <w:r w:rsidRPr="00C53BCA">
        <w:t xml:space="preserve"> masa t</w:t>
      </w:r>
      <w:r w:rsidR="00AA3816">
        <w:t>e</w:t>
      </w:r>
      <w:r w:rsidRPr="00C53BCA">
        <w:t xml:space="preserve"> posaçm</w:t>
      </w:r>
      <w:r w:rsidR="00AA3816">
        <w:t>e</w:t>
      </w:r>
      <w:r w:rsidRPr="00C53BCA">
        <w:t xml:space="preserve"> inxhinierike. Prezantimi i politikave dhe masave t</w:t>
      </w:r>
      <w:r w:rsidR="00AA3816">
        <w:t>e</w:t>
      </w:r>
      <w:r w:rsidRPr="00C53BCA">
        <w:t xml:space="preserve"> rrepta </w:t>
      </w:r>
      <w:r w:rsidR="00BA617A" w:rsidRPr="00C53BCA">
        <w:t>p</w:t>
      </w:r>
      <w:r w:rsidR="00AA3816">
        <w:t>e</w:t>
      </w:r>
      <w:r w:rsidR="00BA617A" w:rsidRPr="00C53BCA">
        <w:t>r mbrojtjen e pyejeve</w:t>
      </w:r>
      <w:r w:rsidRPr="00C53BCA">
        <w:t>, duke rritur kontrollin dhe vigjilenc</w:t>
      </w:r>
      <w:r w:rsidR="00AA3816">
        <w:t>e</w:t>
      </w:r>
      <w:r w:rsidRPr="00C53BCA">
        <w:t>n gjithashtu, parashikohen si masa p</w:t>
      </w:r>
      <w:r w:rsidR="00AA3816">
        <w:t>e</w:t>
      </w:r>
      <w:r w:rsidRPr="00C53BCA">
        <w:t>r t</w:t>
      </w:r>
      <w:r w:rsidR="00AA3816">
        <w:t>e</w:t>
      </w:r>
      <w:r w:rsidRPr="00C53BCA">
        <w:t xml:space="preserve"> ndaluar prerjen n</w:t>
      </w:r>
      <w:r w:rsidR="00AA3816">
        <w:t>e</w:t>
      </w:r>
      <w:r w:rsidRPr="00C53BCA">
        <w:t xml:space="preserve"> mas</w:t>
      </w:r>
      <w:r w:rsidR="00AA3816">
        <w:t>e</w:t>
      </w:r>
      <w:r w:rsidRPr="00C53BCA">
        <w:t xml:space="preserve"> t</w:t>
      </w:r>
      <w:r w:rsidR="00AA3816">
        <w:t>e</w:t>
      </w:r>
      <w:r w:rsidRPr="00C53BCA">
        <w:t xml:space="preserve"> pyjeve, sidomos n</w:t>
      </w:r>
      <w:r w:rsidR="00AA3816">
        <w:t>e</w:t>
      </w:r>
      <w:r w:rsidRPr="00C53BCA">
        <w:t xml:space="preserve"> Nj</w:t>
      </w:r>
      <w:r w:rsidR="00AA3816">
        <w:t>e</w:t>
      </w:r>
      <w:r w:rsidRPr="00C53BCA">
        <w:t>sin</w:t>
      </w:r>
      <w:r w:rsidR="00AA3816">
        <w:t>e</w:t>
      </w:r>
      <w:r w:rsidRPr="00C53BCA">
        <w:t xml:space="preserve"> e Pogonit. </w:t>
      </w:r>
      <w:r w:rsidR="00907AC0" w:rsidRPr="00C53BCA">
        <w:t>Manaxhimi i pyjeve, por</w:t>
      </w:r>
      <w:r w:rsidR="0080137B" w:rsidRPr="00C53BCA">
        <w:t xml:space="preserve"> dhe kullotave p</w:t>
      </w:r>
      <w:r w:rsidR="00AA3816">
        <w:t>e</w:t>
      </w:r>
      <w:r w:rsidR="0080137B" w:rsidRPr="00C53BCA">
        <w:t>rb</w:t>
      </w:r>
      <w:r w:rsidR="00AA3816">
        <w:t>e</w:t>
      </w:r>
      <w:r w:rsidR="0080137B" w:rsidRPr="00C53BCA">
        <w:t>n nj</w:t>
      </w:r>
      <w:r w:rsidR="00AA3816">
        <w:t>e</w:t>
      </w:r>
      <w:r w:rsidR="0080137B" w:rsidRPr="00C53BCA">
        <w:t xml:space="preserve"> tjet</w:t>
      </w:r>
      <w:r w:rsidR="00AA3816">
        <w:t>e</w:t>
      </w:r>
      <w:r w:rsidR="0080137B" w:rsidRPr="00C53BCA">
        <w:t>r mas</w:t>
      </w:r>
      <w:r w:rsidR="00AA3816">
        <w:t>e</w:t>
      </w:r>
      <w:r w:rsidR="0080137B" w:rsidRPr="00C53BCA">
        <w:t xml:space="preserve"> t</w:t>
      </w:r>
      <w:r w:rsidR="00AA3816">
        <w:t>e</w:t>
      </w:r>
      <w:r w:rsidR="0080137B" w:rsidRPr="00C53BCA">
        <w:t xml:space="preserve"> r</w:t>
      </w:r>
      <w:r w:rsidR="00AA3816">
        <w:t>e</w:t>
      </w:r>
      <w:r w:rsidR="0080137B" w:rsidRPr="00C53BCA">
        <w:t>nd</w:t>
      </w:r>
      <w:r w:rsidR="00AA3816">
        <w:t>e</w:t>
      </w:r>
      <w:r w:rsidR="0080137B" w:rsidRPr="00C53BCA">
        <w:t>sishme p</w:t>
      </w:r>
      <w:r w:rsidR="00AA3816">
        <w:t>e</w:t>
      </w:r>
      <w:r w:rsidR="0080137B" w:rsidRPr="00C53BCA">
        <w:t xml:space="preserve">r mbrojtjen e habitateve natyrore dhe atyre prodhuese. </w:t>
      </w:r>
    </w:p>
    <w:p w14:paraId="7DD85FC2" w14:textId="1068D17F" w:rsidR="0080137B" w:rsidRPr="00C53BCA" w:rsidRDefault="0080137B" w:rsidP="00F250F1">
      <w:pPr>
        <w:jc w:val="both"/>
      </w:pPr>
      <w:r w:rsidRPr="00C53BCA">
        <w:lastRenderedPageBreak/>
        <w:t>Bashkia Dropull synon gjithashtu t</w:t>
      </w:r>
      <w:r w:rsidR="00AA3816">
        <w:t>e</w:t>
      </w:r>
      <w:r w:rsidRPr="00C53BCA">
        <w:t xml:space="preserve"> krijoj</w:t>
      </w:r>
      <w:r w:rsidR="00AA3816">
        <w:t>e</w:t>
      </w:r>
      <w:r w:rsidRPr="00C53BCA">
        <w:t xml:space="preserve"> nj</w:t>
      </w:r>
      <w:r w:rsidR="00AA3816">
        <w:t>e</w:t>
      </w:r>
      <w:r w:rsidRPr="00C53BCA">
        <w:t xml:space="preserve"> sistem t</w:t>
      </w:r>
      <w:r w:rsidR="00AA3816">
        <w:t>e</w:t>
      </w:r>
      <w:r w:rsidRPr="00C53BCA">
        <w:t xml:space="preserve"> rregullt grumbullimi dhe manaxhimi t</w:t>
      </w:r>
      <w:r w:rsidR="00AA3816">
        <w:t>e</w:t>
      </w:r>
      <w:r w:rsidRPr="00C53BCA">
        <w:t xml:space="preserve"> mbetjeve</w:t>
      </w:r>
      <w:r w:rsidR="0015136D" w:rsidRPr="00C53BCA">
        <w:t>. Duke qen</w:t>
      </w:r>
      <w:r w:rsidR="00AA3816">
        <w:t>e</w:t>
      </w:r>
      <w:r w:rsidR="0015136D" w:rsidRPr="00C53BCA">
        <w:t xml:space="preserve"> se aktualisht n</w:t>
      </w:r>
      <w:r w:rsidR="00AA3816">
        <w:t>e</w:t>
      </w:r>
      <w:r w:rsidR="0015136D" w:rsidRPr="00C53BCA">
        <w:t xml:space="preserve"> territorin e Bashkis</w:t>
      </w:r>
      <w:r w:rsidR="00AA3816">
        <w:t>e</w:t>
      </w:r>
      <w:r w:rsidR="0015136D" w:rsidRPr="00C53BCA">
        <w:t xml:space="preserve"> Dropull zhvillon aktivitetin nj</w:t>
      </w:r>
      <w:r w:rsidR="00AA3816">
        <w:t>e</w:t>
      </w:r>
      <w:r w:rsidR="0015136D" w:rsidRPr="00C53BCA">
        <w:t xml:space="preserve"> biznes q</w:t>
      </w:r>
      <w:r w:rsidR="00AA3816">
        <w:t>e</w:t>
      </w:r>
      <w:r w:rsidR="0015136D" w:rsidRPr="00C53BCA">
        <w:t xml:space="preserve"> meret n</w:t>
      </w:r>
      <w:r w:rsidR="00AA3816">
        <w:t>e</w:t>
      </w:r>
      <w:r w:rsidR="0015136D" w:rsidRPr="00C53BCA">
        <w:t xml:space="preserve"> m</w:t>
      </w:r>
      <w:r w:rsidR="00AA3816">
        <w:t>e</w:t>
      </w:r>
      <w:r w:rsidR="0015136D" w:rsidRPr="00C53BCA">
        <w:t>nyr</w:t>
      </w:r>
      <w:r w:rsidR="00AA3816">
        <w:t>e</w:t>
      </w:r>
      <w:r w:rsidR="0015136D" w:rsidRPr="00C53BCA">
        <w:t xml:space="preserve"> t</w:t>
      </w:r>
      <w:r w:rsidR="00AA3816">
        <w:t>e</w:t>
      </w:r>
      <w:r w:rsidR="0015136D" w:rsidRPr="00C53BCA">
        <w:t xml:space="preserve"> veçant</w:t>
      </w:r>
      <w:r w:rsidR="00AA3816">
        <w:t>e</w:t>
      </w:r>
      <w:r w:rsidR="0015136D" w:rsidRPr="00C53BCA">
        <w:t xml:space="preserve"> me riciklimin e letrave dhe kartonave, p</w:t>
      </w:r>
      <w:r w:rsidR="00AA3816">
        <w:t>e</w:t>
      </w:r>
      <w:r w:rsidR="0015136D" w:rsidRPr="00C53BCA">
        <w:t>r t</w:t>
      </w:r>
      <w:r w:rsidR="00AA3816">
        <w:t>e</w:t>
      </w:r>
      <w:r w:rsidR="0015136D" w:rsidRPr="00C53BCA">
        <w:t xml:space="preserve"> prodhuar m</w:t>
      </w:r>
      <w:r w:rsidR="00AA3816">
        <w:t>e</w:t>
      </w:r>
      <w:r w:rsidR="0015136D" w:rsidRPr="00C53BCA">
        <w:t xml:space="preserve"> pas </w:t>
      </w:r>
      <w:r w:rsidR="00972234" w:rsidRPr="00C53BCA">
        <w:t>n</w:t>
      </w:r>
      <w:r w:rsidR="00AA3816">
        <w:t>e</w:t>
      </w:r>
      <w:r w:rsidR="00972234" w:rsidRPr="00C53BCA">
        <w:t>n-</w:t>
      </w:r>
      <w:r w:rsidR="0015136D" w:rsidRPr="00C53BCA">
        <w:t>produkte (</w:t>
      </w:r>
      <w:r w:rsidR="00972234" w:rsidRPr="00C53BCA">
        <w:t xml:space="preserve">qese letre dhe </w:t>
      </w:r>
      <w:r w:rsidR="0015136D" w:rsidRPr="00C53BCA">
        <w:t>kuti paketimi) q</w:t>
      </w:r>
      <w:r w:rsidR="00AA3816">
        <w:t>e</w:t>
      </w:r>
      <w:r w:rsidR="0015136D" w:rsidRPr="00C53BCA">
        <w:t xml:space="preserve"> i sh</w:t>
      </w:r>
      <w:r w:rsidR="00AA3816">
        <w:t>e</w:t>
      </w:r>
      <w:r w:rsidR="0015136D" w:rsidRPr="00C53BCA">
        <w:t>rbejn</w:t>
      </w:r>
      <w:r w:rsidR="00AA3816">
        <w:t>e</w:t>
      </w:r>
      <w:r w:rsidR="0015136D" w:rsidRPr="00C53BCA">
        <w:t xml:space="preserve"> bizneseve t</w:t>
      </w:r>
      <w:r w:rsidR="00AA3816">
        <w:t>e</w:t>
      </w:r>
      <w:r w:rsidR="0015136D" w:rsidRPr="00C53BCA">
        <w:t xml:space="preserve"> tjera prodhuese n</w:t>
      </w:r>
      <w:r w:rsidR="00AA3816">
        <w:t>e</w:t>
      </w:r>
      <w:r w:rsidR="0015136D" w:rsidRPr="00C53BCA">
        <w:t xml:space="preserve"> Bashkin</w:t>
      </w:r>
      <w:r w:rsidR="00AA3816">
        <w:t>e</w:t>
      </w:r>
      <w:r w:rsidR="0015136D" w:rsidRPr="00C53BCA">
        <w:t xml:space="preserve"> Dropull, dhe jo vet</w:t>
      </w:r>
      <w:r w:rsidR="00AA3816">
        <w:t>e</w:t>
      </w:r>
      <w:r w:rsidR="0015136D" w:rsidRPr="00C53BCA">
        <w:t>m, synohet promovimi i riciklimit n</w:t>
      </w:r>
      <w:r w:rsidR="00AA3816">
        <w:t>e</w:t>
      </w:r>
      <w:r w:rsidR="0015136D" w:rsidRPr="00C53BCA">
        <w:t xml:space="preserve"> mas</w:t>
      </w:r>
      <w:r w:rsidR="00AA3816">
        <w:t>e</w:t>
      </w:r>
      <w:r w:rsidR="0015136D" w:rsidRPr="00C53BCA">
        <w:t xml:space="preserve"> t</w:t>
      </w:r>
      <w:r w:rsidR="00AA3816">
        <w:t>e</w:t>
      </w:r>
      <w:r w:rsidR="0015136D" w:rsidRPr="00C53BCA">
        <w:t xml:space="preserve"> letr</w:t>
      </w:r>
      <w:r w:rsidR="00AA3816">
        <w:t>e</w:t>
      </w:r>
      <w:r w:rsidR="0015136D" w:rsidRPr="00C53BCA">
        <w:t>s, duke ndikuar n</w:t>
      </w:r>
      <w:r w:rsidR="00AA3816">
        <w:t>e</w:t>
      </w:r>
      <w:r w:rsidR="0015136D" w:rsidRPr="00C53BCA">
        <w:t xml:space="preserve"> manaxhimin e mbetjeve dhe gjithashtu n</w:t>
      </w:r>
      <w:r w:rsidR="00AA3816">
        <w:t>e</w:t>
      </w:r>
      <w:r w:rsidR="0015136D" w:rsidRPr="00C53BCA">
        <w:t xml:space="preserve"> edukimin dhe nd</w:t>
      </w:r>
      <w:r w:rsidR="00AA3816">
        <w:t>e</w:t>
      </w:r>
      <w:r w:rsidR="0015136D" w:rsidRPr="00C53BCA">
        <w:t>rgjegj</w:t>
      </w:r>
      <w:r w:rsidR="00AA3816">
        <w:t>e</w:t>
      </w:r>
      <w:r w:rsidR="0015136D" w:rsidRPr="00C53BCA">
        <w:t>simin e banor</w:t>
      </w:r>
      <w:r w:rsidR="00AA3816">
        <w:t>e</w:t>
      </w:r>
      <w:r w:rsidR="0015136D" w:rsidRPr="00C53BCA">
        <w:t xml:space="preserve">ve. </w:t>
      </w:r>
    </w:p>
    <w:p w14:paraId="70DE9D9F" w14:textId="4EA9B98D" w:rsidR="00BA71B7" w:rsidRPr="00C53BCA" w:rsidRDefault="00BA71B7" w:rsidP="00F250F1">
      <w:pPr>
        <w:jc w:val="both"/>
      </w:pPr>
      <w:r w:rsidRPr="00C53BCA">
        <w:t>Duke qen</w:t>
      </w:r>
      <w:r w:rsidR="00AA3816">
        <w:t>e</w:t>
      </w:r>
      <w:r w:rsidRPr="00C53BCA">
        <w:t xml:space="preserve"> se n</w:t>
      </w:r>
      <w:r w:rsidR="00AA3816">
        <w:t>e</w:t>
      </w:r>
      <w:r w:rsidRPr="00C53BCA">
        <w:t xml:space="preserve"> Bashkin</w:t>
      </w:r>
      <w:r w:rsidR="00AA3816">
        <w:t>e</w:t>
      </w:r>
      <w:r w:rsidRPr="00C53BCA">
        <w:t xml:space="preserve"> Dropull operojn</w:t>
      </w:r>
      <w:r w:rsidR="00AA3816">
        <w:t>e</w:t>
      </w:r>
      <w:r w:rsidRPr="00C53BCA">
        <w:t xml:space="preserve"> nj</w:t>
      </w:r>
      <w:r w:rsidR="00AA3816">
        <w:t>e</w:t>
      </w:r>
      <w:r w:rsidRPr="00C53BCA">
        <w:t xml:space="preserve"> s</w:t>
      </w:r>
      <w:r w:rsidR="00AA3816">
        <w:t>e</w:t>
      </w:r>
      <w:r w:rsidRPr="00C53BCA">
        <w:t>r</w:t>
      </w:r>
      <w:r w:rsidR="00AA3816">
        <w:t>e</w:t>
      </w:r>
      <w:r w:rsidRPr="00C53BCA">
        <w:t xml:space="preserve"> biznesesh, zhvillimi i t</w:t>
      </w:r>
      <w:r w:rsidR="00AA3816">
        <w:t>e</w:t>
      </w:r>
      <w:r w:rsidRPr="00C53BCA">
        <w:t xml:space="preserve"> cilave synohet t</w:t>
      </w:r>
      <w:r w:rsidR="00AA3816">
        <w:t>e</w:t>
      </w:r>
      <w:r w:rsidRPr="00C53BCA">
        <w:t xml:space="preserve"> nxitet edhe m</w:t>
      </w:r>
      <w:r w:rsidR="00AA3816">
        <w:t>e</w:t>
      </w:r>
      <w:r w:rsidRPr="00C53BCA">
        <w:t xml:space="preserve"> tej, kontrolli dhe manaxhimi i ndotjes q</w:t>
      </w:r>
      <w:r w:rsidR="00AA3816">
        <w:t>e</w:t>
      </w:r>
      <w:r w:rsidRPr="00C53BCA">
        <w:t xml:space="preserve"> ato shkaktojn</w:t>
      </w:r>
      <w:r w:rsidR="00AA3816">
        <w:t>e</w:t>
      </w:r>
      <w:r w:rsidRPr="00C53BCA">
        <w:t xml:space="preserve"> n</w:t>
      </w:r>
      <w:r w:rsidR="00AA3816">
        <w:t>e</w:t>
      </w:r>
      <w:r w:rsidRPr="00C53BCA">
        <w:t xml:space="preserve"> ambientet p</w:t>
      </w:r>
      <w:r w:rsidR="00AA3816">
        <w:t>e</w:t>
      </w:r>
      <w:r w:rsidRPr="00C53BCA">
        <w:t xml:space="preserve">rreth, sidomos ato natyrore, </w:t>
      </w:r>
      <w:r w:rsidR="00AA3816">
        <w:t>e</w:t>
      </w:r>
      <w:r w:rsidRPr="00C53BCA">
        <w:t>sht</w:t>
      </w:r>
      <w:r w:rsidR="00AA3816">
        <w:t>e</w:t>
      </w:r>
      <w:r w:rsidRPr="00C53BCA">
        <w:t xml:space="preserve"> mjaft me r</w:t>
      </w:r>
      <w:r w:rsidR="00AA3816">
        <w:t>e</w:t>
      </w:r>
      <w:r w:rsidRPr="00C53BCA">
        <w:t>nd</w:t>
      </w:r>
      <w:r w:rsidR="00AA3816">
        <w:t>e</w:t>
      </w:r>
      <w:r w:rsidRPr="00C53BCA">
        <w:t>si, ndaj marja e k</w:t>
      </w:r>
      <w:r w:rsidR="00AA3816">
        <w:t>e</w:t>
      </w:r>
      <w:r w:rsidRPr="00C53BCA">
        <w:t xml:space="preserve">tyre masave </w:t>
      </w:r>
      <w:r w:rsidR="00AA3816">
        <w:t>e</w:t>
      </w:r>
      <w:r w:rsidRPr="00C53BCA">
        <w:t>sht</w:t>
      </w:r>
      <w:r w:rsidR="00AA3816">
        <w:t>e</w:t>
      </w:r>
      <w:r w:rsidRPr="00C53BCA">
        <w:t xml:space="preserve"> me prioritet. </w:t>
      </w:r>
    </w:p>
    <w:p w14:paraId="2751C5E3" w14:textId="7BBBC133" w:rsidR="00972234" w:rsidRPr="00C53BCA" w:rsidRDefault="00972234" w:rsidP="00972234">
      <w:pPr>
        <w:jc w:val="both"/>
      </w:pPr>
      <w:r w:rsidRPr="00C53BCA">
        <w:t>P</w:t>
      </w:r>
      <w:r w:rsidR="00AA3816">
        <w:t>e</w:t>
      </w:r>
      <w:r w:rsidRPr="00C53BCA">
        <w:t>r realizimin e k</w:t>
      </w:r>
      <w:r w:rsidR="00AA3816">
        <w:t>e</w:t>
      </w:r>
      <w:r w:rsidRPr="00C53BCA">
        <w:t>tij objektivi strategjik jan</w:t>
      </w:r>
      <w:r w:rsidR="00AA3816">
        <w:t>e</w:t>
      </w:r>
      <w:r w:rsidRPr="00C53BCA">
        <w:t xml:space="preserve"> p</w:t>
      </w:r>
      <w:r w:rsidR="00AA3816">
        <w:t>e</w:t>
      </w:r>
      <w:r w:rsidRPr="00C53BCA">
        <w:t>rcaktuar nj</w:t>
      </w:r>
      <w:r w:rsidR="00AA3816">
        <w:t>e</w:t>
      </w:r>
      <w:r w:rsidRPr="00C53BCA">
        <w:t xml:space="preserve"> seri programesh strategjike si m</w:t>
      </w:r>
      <w:r w:rsidR="00AA3816">
        <w:t>e</w:t>
      </w:r>
      <w:r w:rsidRPr="00C53BCA">
        <w:t xml:space="preserve"> posht</w:t>
      </w:r>
      <w:r w:rsidR="00AA3816">
        <w:t>e</w:t>
      </w:r>
      <w:r w:rsidRPr="00C53BCA">
        <w:t>:</w:t>
      </w:r>
    </w:p>
    <w:p w14:paraId="07216950" w14:textId="43FC3F49" w:rsidR="00CD3DAF" w:rsidRPr="00C53BCA" w:rsidRDefault="00972234" w:rsidP="00FA4D19">
      <w:pPr>
        <w:pStyle w:val="ListParagraph"/>
        <w:numPr>
          <w:ilvl w:val="0"/>
          <w:numId w:val="7"/>
        </w:numPr>
        <w:jc w:val="both"/>
      </w:pPr>
      <w:r w:rsidRPr="00C53BCA">
        <w:rPr>
          <w:b/>
        </w:rPr>
        <w:t>Programi Strategjik OS4PS1</w:t>
      </w:r>
      <w:r w:rsidRPr="00C53BCA">
        <w:t>: Mobilizimi p</w:t>
      </w:r>
      <w:r w:rsidR="00AA3816">
        <w:t>e</w:t>
      </w:r>
      <w:r w:rsidRPr="00C53BCA">
        <w:t>r mbrojtjen ndaj zjarreve;</w:t>
      </w:r>
    </w:p>
    <w:p w14:paraId="27D1DF5B" w14:textId="65B74FF2" w:rsidR="00972234" w:rsidRPr="00C53BCA" w:rsidRDefault="00972234" w:rsidP="00FA4D19">
      <w:pPr>
        <w:pStyle w:val="ListParagraph"/>
        <w:numPr>
          <w:ilvl w:val="0"/>
          <w:numId w:val="7"/>
        </w:numPr>
        <w:jc w:val="both"/>
      </w:pPr>
      <w:r w:rsidRPr="00C53BCA">
        <w:rPr>
          <w:b/>
        </w:rPr>
        <w:t>Programi Strategjik OS4PS2</w:t>
      </w:r>
      <w:r w:rsidRPr="00C53BCA">
        <w:t>: Masa p</w:t>
      </w:r>
      <w:r w:rsidR="00AA3816">
        <w:t>e</w:t>
      </w:r>
      <w:r w:rsidRPr="00C53BCA">
        <w:t>r manaxhimin e that</w:t>
      </w:r>
      <w:r w:rsidR="00AA3816">
        <w:t>e</w:t>
      </w:r>
      <w:r w:rsidRPr="00C53BCA">
        <w:t>sirave ekstreme (rehabilitimi i rezervuar</w:t>
      </w:r>
      <w:r w:rsidR="00AA3816">
        <w:t>e</w:t>
      </w:r>
      <w:r w:rsidRPr="00C53BCA">
        <w:t>ve, projektimi i rezervuar</w:t>
      </w:r>
      <w:r w:rsidR="00AA3816">
        <w:t>e</w:t>
      </w:r>
      <w:r w:rsidRPr="00C53BCA">
        <w:t>ve t</w:t>
      </w:r>
      <w:r w:rsidR="00AA3816">
        <w:t>e</w:t>
      </w:r>
      <w:r w:rsidRPr="00C53BCA">
        <w:t xml:space="preserve"> rinj, grumbullimi dhe trajtimi p</w:t>
      </w:r>
      <w:r w:rsidR="00AA3816">
        <w:t>e</w:t>
      </w:r>
      <w:r w:rsidRPr="00C53BCA">
        <w:t>r p</w:t>
      </w:r>
      <w:r w:rsidR="00AA3816">
        <w:t>e</w:t>
      </w:r>
      <w:r w:rsidRPr="00C53BCA">
        <w:t>rdorim i uj</w:t>
      </w:r>
      <w:r w:rsidR="00AA3816">
        <w:t>e</w:t>
      </w:r>
      <w:r w:rsidRPr="00C53BCA">
        <w:t>rave t</w:t>
      </w:r>
      <w:r w:rsidR="00AA3816">
        <w:t>e</w:t>
      </w:r>
      <w:r w:rsidRPr="00C53BCA">
        <w:t xml:space="preserve"> shirave etj.);</w:t>
      </w:r>
    </w:p>
    <w:p w14:paraId="39726FDD" w14:textId="50EF035F" w:rsidR="00972234" w:rsidRPr="00C53BCA" w:rsidRDefault="00972234" w:rsidP="00FA4D19">
      <w:pPr>
        <w:pStyle w:val="ListParagraph"/>
        <w:numPr>
          <w:ilvl w:val="0"/>
          <w:numId w:val="7"/>
        </w:numPr>
        <w:jc w:val="both"/>
      </w:pPr>
      <w:r w:rsidRPr="00C53BCA">
        <w:rPr>
          <w:b/>
        </w:rPr>
        <w:t>Programi Strategjik OS4PS3</w:t>
      </w:r>
      <w:r w:rsidRPr="00C53BCA">
        <w:t>: Manaxhimi i rreziqeve natyrore (erozioni, rr</w:t>
      </w:r>
      <w:r w:rsidR="00AA3816">
        <w:t>e</w:t>
      </w:r>
      <w:r w:rsidRPr="00C53BCA">
        <w:t>shqitjet e tok</w:t>
      </w:r>
      <w:r w:rsidR="00AA3816">
        <w:t>e</w:t>
      </w:r>
      <w:r w:rsidRPr="00C53BCA">
        <w:t xml:space="preserve">s etj.); </w:t>
      </w:r>
    </w:p>
    <w:p w14:paraId="763A47E6" w14:textId="77777777" w:rsidR="00972234" w:rsidRPr="00C53BCA" w:rsidRDefault="00972234" w:rsidP="00FA4D19">
      <w:pPr>
        <w:pStyle w:val="ListParagraph"/>
        <w:numPr>
          <w:ilvl w:val="0"/>
          <w:numId w:val="7"/>
        </w:numPr>
        <w:jc w:val="both"/>
      </w:pPr>
      <w:r w:rsidRPr="00C53BCA">
        <w:rPr>
          <w:b/>
        </w:rPr>
        <w:t>Programi Strategjik OS4PS4</w:t>
      </w:r>
      <w:r w:rsidRPr="00C53BCA">
        <w:t xml:space="preserve">: Manaxhimi i pyjeve dhe kullotave; </w:t>
      </w:r>
    </w:p>
    <w:p w14:paraId="34E541DC" w14:textId="77777777" w:rsidR="00972234" w:rsidRPr="00C53BCA" w:rsidRDefault="00972234" w:rsidP="00FA4D19">
      <w:pPr>
        <w:pStyle w:val="ListParagraph"/>
        <w:numPr>
          <w:ilvl w:val="0"/>
          <w:numId w:val="7"/>
        </w:numPr>
        <w:jc w:val="both"/>
      </w:pPr>
      <w:r w:rsidRPr="00C53BCA">
        <w:rPr>
          <w:b/>
        </w:rPr>
        <w:t>Programi Strategjik OS4PS5</w:t>
      </w:r>
      <w:r w:rsidRPr="00C53BCA">
        <w:t>: Manaxhimi i mbetjeve dhe promovimi i r</w:t>
      </w:r>
      <w:r w:rsidR="00BA71B7" w:rsidRPr="00C53BCA">
        <w:t>iciklimit</w:t>
      </w:r>
      <w:r w:rsidR="006307BE">
        <w:t xml:space="preserve"> dhe kompostimit</w:t>
      </w:r>
      <w:r w:rsidR="00BA71B7" w:rsidRPr="00C53BCA">
        <w:t xml:space="preserve">; </w:t>
      </w:r>
    </w:p>
    <w:p w14:paraId="5A1C5FC6" w14:textId="77777777" w:rsidR="00972234" w:rsidRPr="00C53BCA" w:rsidRDefault="00972234" w:rsidP="00455F1B">
      <w:pPr>
        <w:pStyle w:val="ListParagraph"/>
        <w:ind w:left="502"/>
        <w:jc w:val="both"/>
      </w:pPr>
    </w:p>
    <w:p w14:paraId="0D931A61" w14:textId="77777777" w:rsidR="004F2176" w:rsidRPr="00C53BCA" w:rsidRDefault="004F2176" w:rsidP="004F2176">
      <w:pPr>
        <w:pStyle w:val="ListParagraph"/>
        <w:jc w:val="both"/>
        <w:rPr>
          <w:highlight w:val="yellow"/>
        </w:rPr>
      </w:pPr>
    </w:p>
    <w:p w14:paraId="5F67C0D8" w14:textId="77777777" w:rsidR="005F306F" w:rsidRPr="00595F1E" w:rsidRDefault="005F306F" w:rsidP="00FA4D19">
      <w:pPr>
        <w:pStyle w:val="ListParagraph"/>
        <w:numPr>
          <w:ilvl w:val="1"/>
          <w:numId w:val="2"/>
        </w:numPr>
        <w:jc w:val="both"/>
        <w:rPr>
          <w:b/>
        </w:rPr>
      </w:pPr>
      <w:r w:rsidRPr="00595F1E">
        <w:rPr>
          <w:b/>
        </w:rPr>
        <w:t>Sistemet Territoriale</w:t>
      </w:r>
    </w:p>
    <w:p w14:paraId="2A5E14DB" w14:textId="78EC75B0" w:rsidR="00E44848" w:rsidRDefault="00D37EF4" w:rsidP="00E44848">
      <w:pPr>
        <w:jc w:val="both"/>
      </w:pPr>
      <w:r>
        <w:t>Me hartimin e Strategjis</w:t>
      </w:r>
      <w:r w:rsidR="00AA3816">
        <w:t>e</w:t>
      </w:r>
      <w:r>
        <w:t xml:space="preserve"> s</w:t>
      </w:r>
      <w:r w:rsidR="00AA3816">
        <w:t>e</w:t>
      </w:r>
      <w:r>
        <w:t xml:space="preserve"> Territorit, Plani dhe Projekteve Strategjike</w:t>
      </w:r>
      <w:r w:rsidR="00651C3F">
        <w:t xml:space="preserve"> pritet nj</w:t>
      </w:r>
      <w:r w:rsidR="00AA3816">
        <w:t>e</w:t>
      </w:r>
      <w:r w:rsidR="00651C3F">
        <w:t xml:space="preserve"> ndryshim i mundsh</w:t>
      </w:r>
      <w:r w:rsidR="00AA3816">
        <w:t>e</w:t>
      </w:r>
      <w:r w:rsidR="00651C3F">
        <w:t>m n</w:t>
      </w:r>
      <w:r w:rsidR="00AA3816">
        <w:t>e</w:t>
      </w:r>
      <w:r w:rsidR="00651C3F">
        <w:t xml:space="preserve"> sistemet e territorit, t</w:t>
      </w:r>
      <w:r w:rsidR="00AA3816">
        <w:t>e</w:t>
      </w:r>
      <w:r w:rsidR="00651C3F">
        <w:t xml:space="preserve"> cilat ndikohen n</w:t>
      </w:r>
      <w:r w:rsidR="00AA3816">
        <w:t>e</w:t>
      </w:r>
      <w:r w:rsidR="00651C3F">
        <w:t xml:space="preserve"> m</w:t>
      </w:r>
      <w:r w:rsidR="00AA3816">
        <w:t>e</w:t>
      </w:r>
      <w:r w:rsidR="00651C3F">
        <w:t>nyr</w:t>
      </w:r>
      <w:r w:rsidR="00AA3816">
        <w:t>e</w:t>
      </w:r>
      <w:r w:rsidR="00651C3F">
        <w:t xml:space="preserve"> t</w:t>
      </w:r>
      <w:r w:rsidR="00AA3816">
        <w:t>e</w:t>
      </w:r>
      <w:r w:rsidR="00651C3F">
        <w:t xml:space="preserve"> drejtp</w:t>
      </w:r>
      <w:r w:rsidR="00AA3816">
        <w:t>e</w:t>
      </w:r>
      <w:r w:rsidR="00651C3F">
        <w:t>rdrejt</w:t>
      </w:r>
      <w:r w:rsidR="00AA3816">
        <w:t>e</w:t>
      </w:r>
      <w:r w:rsidR="00651C3F">
        <w:t xml:space="preserve"> nga nd</w:t>
      </w:r>
      <w:r w:rsidR="00AA3816">
        <w:t>e</w:t>
      </w:r>
      <w:r w:rsidR="00651C3F">
        <w:t xml:space="preserve">rhyrjet </w:t>
      </w:r>
      <w:r w:rsidR="009C0833">
        <w:t xml:space="preserve">e propozuara. </w:t>
      </w:r>
      <w:r w:rsidR="00651C3F">
        <w:t xml:space="preserve"> </w:t>
      </w:r>
      <w:r w:rsidR="002F7B79">
        <w:t>Nd</w:t>
      </w:r>
      <w:r w:rsidR="00AA3816">
        <w:t>e</w:t>
      </w:r>
      <w:r w:rsidR="002F7B79">
        <w:t>rkoh</w:t>
      </w:r>
      <w:r w:rsidR="00AA3816">
        <w:t>e</w:t>
      </w:r>
      <w:r w:rsidR="002F7B79">
        <w:t xml:space="preserve"> q</w:t>
      </w:r>
      <w:r w:rsidR="00AA3816">
        <w:t>e</w:t>
      </w:r>
      <w:r w:rsidR="002F7B79">
        <w:t xml:space="preserve"> n</w:t>
      </w:r>
      <w:r w:rsidR="00AA3816">
        <w:t>e</w:t>
      </w:r>
      <w:r w:rsidR="002F7B79">
        <w:t xml:space="preserve"> nivel planesh territoriale sigurohet krijimi i p</w:t>
      </w:r>
      <w:r w:rsidR="00AA3816">
        <w:t>e</w:t>
      </w:r>
      <w:r w:rsidR="002F7B79">
        <w:t>rdorimeve t</w:t>
      </w:r>
      <w:r w:rsidR="00AA3816">
        <w:t>e</w:t>
      </w:r>
      <w:r w:rsidR="002F7B79">
        <w:t xml:space="preserve"> p</w:t>
      </w:r>
      <w:r w:rsidR="00AA3816">
        <w:t>e</w:t>
      </w:r>
      <w:r w:rsidR="002F7B79">
        <w:t>rputhshme</w:t>
      </w:r>
      <w:r w:rsidR="00BF3A0C">
        <w:t xml:space="preserve"> t</w:t>
      </w:r>
      <w:r w:rsidR="00AA3816">
        <w:t>e</w:t>
      </w:r>
      <w:r w:rsidR="00BF3A0C">
        <w:t xml:space="preserve"> tok</w:t>
      </w:r>
      <w:r w:rsidR="00AA3816">
        <w:t>e</w:t>
      </w:r>
      <w:r w:rsidR="00BF3A0C">
        <w:t>s</w:t>
      </w:r>
      <w:r w:rsidR="002F7B79">
        <w:t>, n</w:t>
      </w:r>
      <w:r w:rsidR="00AA3816">
        <w:t>e</w:t>
      </w:r>
      <w:r w:rsidR="002F7B79">
        <w:t xml:space="preserve"> nive</w:t>
      </w:r>
      <w:r w:rsidR="00BF3A0C">
        <w:t>l strategjik duhet t</w:t>
      </w:r>
      <w:r w:rsidR="00AA3816">
        <w:t>e</w:t>
      </w:r>
      <w:r w:rsidR="00BF3A0C">
        <w:t xml:space="preserve"> kuptohet dhe pranohet q</w:t>
      </w:r>
      <w:r w:rsidR="00AA3816">
        <w:t>e</w:t>
      </w:r>
      <w:r w:rsidR="00BF3A0C">
        <w:t xml:space="preserve"> </w:t>
      </w:r>
      <w:r w:rsidR="00510C51">
        <w:t>t</w:t>
      </w:r>
      <w:r w:rsidR="00AA3816">
        <w:t>e</w:t>
      </w:r>
      <w:r w:rsidR="00510C51">
        <w:t xml:space="preserve"> gjitha</w:t>
      </w:r>
      <w:r w:rsidR="00BF3A0C">
        <w:t xml:space="preserve"> sistemet territoriale (bujq</w:t>
      </w:r>
      <w:r w:rsidR="00AA3816">
        <w:t>e</w:t>
      </w:r>
      <w:r w:rsidR="00BF3A0C">
        <w:t>sore, natyrore, ujor</w:t>
      </w:r>
      <w:r w:rsidR="00AA3816">
        <w:t>e</w:t>
      </w:r>
      <w:r w:rsidR="00BF3A0C">
        <w:t>, urbane dhe infrastrukturore) mund t</w:t>
      </w:r>
      <w:r w:rsidR="00AA3816">
        <w:t>e</w:t>
      </w:r>
      <w:r w:rsidR="00BF3A0C">
        <w:t xml:space="preserve"> ndryshojn</w:t>
      </w:r>
      <w:r w:rsidR="00AA3816">
        <w:t>e</w:t>
      </w:r>
      <w:r w:rsidR="00BF3A0C">
        <w:t>, dhe k</w:t>
      </w:r>
      <w:r w:rsidR="00AC31B7">
        <w:t>jo ndodh p</w:t>
      </w:r>
      <w:r w:rsidR="00AA3816">
        <w:t>e</w:t>
      </w:r>
      <w:r w:rsidR="00AC31B7">
        <w:t>r dy arsye: si pasoj</w:t>
      </w:r>
      <w:r w:rsidR="00AA3816">
        <w:t>e</w:t>
      </w:r>
      <w:r w:rsidR="00AC31B7">
        <w:t xml:space="preserve"> e efekteve afatgjata t</w:t>
      </w:r>
      <w:r w:rsidR="00AA3816">
        <w:t>e</w:t>
      </w:r>
      <w:r w:rsidR="00AC31B7">
        <w:t xml:space="preserve"> strategjis</w:t>
      </w:r>
      <w:r w:rsidR="00AA3816">
        <w:t>e</w:t>
      </w:r>
      <w:r w:rsidR="00AC31B7">
        <w:t xml:space="preserve"> dhe planit, par</w:t>
      </w:r>
      <w:r w:rsidR="00AA3816">
        <w:t>e</w:t>
      </w:r>
      <w:r w:rsidR="00AC31B7">
        <w:t xml:space="preserve"> n</w:t>
      </w:r>
      <w:r w:rsidR="00AA3816">
        <w:t>e</w:t>
      </w:r>
      <w:r w:rsidR="00AC31B7">
        <w:t xml:space="preserve"> çdo aspekt (territorial, mjedisor, social dhe ekonomik); dhe si pasoj</w:t>
      </w:r>
      <w:r w:rsidR="00AA3816">
        <w:t>e</w:t>
      </w:r>
      <w:r w:rsidR="00AC31B7">
        <w:t xml:space="preserve"> e efekteve t</w:t>
      </w:r>
      <w:r w:rsidR="00AA3816">
        <w:t>e</w:t>
      </w:r>
      <w:r w:rsidR="00AC31B7">
        <w:t xml:space="preserve"> sektor</w:t>
      </w:r>
      <w:r w:rsidR="00AA3816">
        <w:t>e</w:t>
      </w:r>
      <w:r w:rsidR="00AC31B7">
        <w:t>ve t</w:t>
      </w:r>
      <w:r w:rsidR="00AA3816">
        <w:t>e</w:t>
      </w:r>
      <w:r w:rsidR="00AC31B7">
        <w:t xml:space="preserve"> ndrysh</w:t>
      </w:r>
      <w:r w:rsidR="00AA3816">
        <w:t>e</w:t>
      </w:r>
      <w:r w:rsidR="00AC31B7">
        <w:t>m mbi nj</w:t>
      </w:r>
      <w:r w:rsidR="00AA3816">
        <w:t>e</w:t>
      </w:r>
      <w:r w:rsidR="00AC31B7">
        <w:t>ri-tjetrin dhe si rezultat duhen parashikuar, rregulluar dhe mar</w:t>
      </w:r>
      <w:r w:rsidR="00AA3816">
        <w:t>e</w:t>
      </w:r>
      <w:r w:rsidR="00AC31B7">
        <w:t xml:space="preserve"> masa ligjore e proceduriale p</w:t>
      </w:r>
      <w:r w:rsidR="00AA3816">
        <w:t>e</w:t>
      </w:r>
      <w:r w:rsidR="00AC31B7">
        <w:t>r zbutjen e efekteve, ose p</w:t>
      </w:r>
      <w:r w:rsidR="00AA3816">
        <w:t>e</w:t>
      </w:r>
      <w:r w:rsidR="00AC31B7">
        <w:t xml:space="preserve">r realizimin e tyre. </w:t>
      </w:r>
      <w:r w:rsidR="00510C51">
        <w:t>Si pasoj</w:t>
      </w:r>
      <w:r w:rsidR="00AA3816">
        <w:t>e</w:t>
      </w:r>
      <w:r w:rsidR="00510C51">
        <w:t xml:space="preserve"> e k</w:t>
      </w:r>
      <w:r w:rsidR="00AA3816">
        <w:t>e</w:t>
      </w:r>
      <w:r w:rsidR="00510C51">
        <w:t>tyre faktor</w:t>
      </w:r>
      <w:r w:rsidR="00AA3816">
        <w:t>e</w:t>
      </w:r>
      <w:r w:rsidR="00510C51">
        <w:t>ve dhe ndikimeve, priten ndryshime edhe n</w:t>
      </w:r>
      <w:r w:rsidR="00AA3816">
        <w:t>e</w:t>
      </w:r>
      <w:r w:rsidR="00510C51">
        <w:t xml:space="preserve"> p</w:t>
      </w:r>
      <w:r w:rsidR="00AA3816">
        <w:t>e</w:t>
      </w:r>
      <w:r w:rsidR="00510C51">
        <w:t>rdorimet e tok</w:t>
      </w:r>
      <w:r w:rsidR="00AA3816">
        <w:t>e</w:t>
      </w:r>
      <w:r w:rsidR="00510C51">
        <w:t>s, pra n</w:t>
      </w:r>
      <w:r w:rsidR="00AA3816">
        <w:t>e</w:t>
      </w:r>
      <w:r w:rsidR="00510C51">
        <w:t xml:space="preserve"> konvertime t</w:t>
      </w:r>
      <w:r w:rsidR="00AA3816">
        <w:t>e</w:t>
      </w:r>
      <w:r w:rsidR="00510C51">
        <w:t xml:space="preserve"> saj nga nj</w:t>
      </w:r>
      <w:r w:rsidR="00AA3816">
        <w:t>e</w:t>
      </w:r>
      <w:r w:rsidR="00510C51">
        <w:t xml:space="preserve"> sistem n</w:t>
      </w:r>
      <w:r w:rsidR="00AA3816">
        <w:t>e</w:t>
      </w:r>
      <w:r w:rsidR="00510C51">
        <w:t xml:space="preserve"> tjetrin. </w:t>
      </w:r>
      <w:r w:rsidR="000F6394">
        <w:t>K</w:t>
      </w:r>
      <w:r w:rsidR="00AA3816">
        <w:t>e</w:t>
      </w:r>
      <w:r w:rsidR="000F6394">
        <w:t xml:space="preserve">to konvertime </w:t>
      </w:r>
      <w:r w:rsidR="000A07F3">
        <w:t>mund t</w:t>
      </w:r>
      <w:r w:rsidR="00AA3816">
        <w:t>e</w:t>
      </w:r>
      <w:r w:rsidR="000A07F3">
        <w:t xml:space="preserve"> ndodhin mbi baz</w:t>
      </w:r>
      <w:r w:rsidR="00AA3816">
        <w:t>e</w:t>
      </w:r>
      <w:r w:rsidR="000A07F3">
        <w:t>n e propozimeve t</w:t>
      </w:r>
      <w:r w:rsidR="00AA3816">
        <w:t>e</w:t>
      </w:r>
      <w:r w:rsidR="000A07F3">
        <w:t xml:space="preserve"> planit t</w:t>
      </w:r>
      <w:r w:rsidR="00AA3816">
        <w:t>e</w:t>
      </w:r>
      <w:r w:rsidR="000A07F3">
        <w:t xml:space="preserve"> p</w:t>
      </w:r>
      <w:r w:rsidR="00AA3816">
        <w:t>e</w:t>
      </w:r>
      <w:r w:rsidR="000A07F3">
        <w:t>rdorimit t</w:t>
      </w:r>
      <w:r w:rsidR="00AA3816">
        <w:t>e</w:t>
      </w:r>
      <w:r w:rsidR="000A07F3">
        <w:t xml:space="preserve"> tok</w:t>
      </w:r>
      <w:r w:rsidR="00AA3816">
        <w:t>e</w:t>
      </w:r>
      <w:r w:rsidR="000A07F3">
        <w:t>s dhe t</w:t>
      </w:r>
      <w:r w:rsidR="00AA3816">
        <w:t>e</w:t>
      </w:r>
      <w:r w:rsidR="000A07F3">
        <w:t xml:space="preserve"> </w:t>
      </w:r>
      <w:r w:rsidR="001B4C89">
        <w:t>infrastrukturave, si dhe p</w:t>
      </w:r>
      <w:r w:rsidR="00AA3816">
        <w:t>e</w:t>
      </w:r>
      <w:r w:rsidR="001B4C89">
        <w:t>rmes procedurave ligjore t</w:t>
      </w:r>
      <w:r w:rsidR="00AA3816">
        <w:t>e</w:t>
      </w:r>
      <w:r w:rsidR="001B4C89">
        <w:t xml:space="preserve"> vendosura n</w:t>
      </w:r>
      <w:r w:rsidR="00AA3816">
        <w:t>e</w:t>
      </w:r>
      <w:r w:rsidR="001B4C89">
        <w:t xml:space="preserve"> legjislacion sektorial n</w:t>
      </w:r>
      <w:r w:rsidR="00AA3816">
        <w:t>e</w:t>
      </w:r>
      <w:r w:rsidR="001B4C89">
        <w:t xml:space="preserve"> fuqi (p</w:t>
      </w:r>
      <w:r w:rsidR="00AA3816">
        <w:t>e</w:t>
      </w:r>
      <w:r w:rsidR="001B4C89">
        <w:t>r bujq</w:t>
      </w:r>
      <w:r w:rsidR="00AA3816">
        <w:t>e</w:t>
      </w:r>
      <w:r w:rsidR="001B4C89">
        <w:t>sin</w:t>
      </w:r>
      <w:r w:rsidR="00AA3816">
        <w:t>e</w:t>
      </w:r>
      <w:r w:rsidR="001B4C89">
        <w:t>, tokat natyrore, uj</w:t>
      </w:r>
      <w:r w:rsidR="00AA3816">
        <w:t>e</w:t>
      </w:r>
      <w:r w:rsidR="001B4C89">
        <w:t xml:space="preserve">rat etj.). </w:t>
      </w:r>
    </w:p>
    <w:p w14:paraId="7652EF18" w14:textId="37209520" w:rsidR="001B4C89" w:rsidRDefault="001B4C89" w:rsidP="00E44848">
      <w:pPr>
        <w:jc w:val="both"/>
      </w:pPr>
      <w:r>
        <w:t>M</w:t>
      </w:r>
      <w:r w:rsidR="00AA3816">
        <w:t>e</w:t>
      </w:r>
      <w:r>
        <w:t xml:space="preserve"> hartimin e strategjis</w:t>
      </w:r>
      <w:r w:rsidR="00AA3816">
        <w:t>e</w:t>
      </w:r>
      <w:r>
        <w:t xml:space="preserve"> s</w:t>
      </w:r>
      <w:r w:rsidR="00AA3816">
        <w:t>e</w:t>
      </w:r>
      <w:r>
        <w:t xml:space="preserve"> zhvillimit, dhe detajimit t</w:t>
      </w:r>
      <w:r w:rsidR="00AA3816">
        <w:t>e</w:t>
      </w:r>
      <w:r>
        <w:t xml:space="preserve"> saj me an</w:t>
      </w:r>
      <w:r w:rsidR="00AA3816">
        <w:t>e</w:t>
      </w:r>
      <w:r>
        <w:t xml:space="preserve"> t</w:t>
      </w:r>
      <w:r w:rsidR="00AA3816">
        <w:t>e</w:t>
      </w:r>
      <w:r>
        <w:t xml:space="preserve"> programeve dhe projekteve strategjike, krijohet nj</w:t>
      </w:r>
      <w:r w:rsidR="00AA3816">
        <w:t>e</w:t>
      </w:r>
      <w:r>
        <w:t xml:space="preserve"> ide e p</w:t>
      </w:r>
      <w:r w:rsidR="00AA3816">
        <w:t>e</w:t>
      </w:r>
      <w:r>
        <w:t>rgjithshme mbi ndryshimet e mundshme q</w:t>
      </w:r>
      <w:r w:rsidR="00AA3816">
        <w:t>e</w:t>
      </w:r>
      <w:r>
        <w:t xml:space="preserve"> mund t’i ndodh</w:t>
      </w:r>
      <w:r w:rsidR="00AA3816">
        <w:t>e</w:t>
      </w:r>
      <w:r>
        <w:t xml:space="preserve"> nj</w:t>
      </w:r>
      <w:r w:rsidR="00AA3816">
        <w:t>e</w:t>
      </w:r>
      <w:r>
        <w:t xml:space="preserve"> territori t</w:t>
      </w:r>
      <w:r w:rsidR="00AA3816">
        <w:t>e</w:t>
      </w:r>
      <w:r>
        <w:t xml:space="preserve"> caktuar dhe sistemeve p</w:t>
      </w:r>
      <w:r w:rsidR="00AA3816">
        <w:t>e</w:t>
      </w:r>
      <w:r>
        <w:t>rkat</w:t>
      </w:r>
      <w:r w:rsidR="00AA3816">
        <w:t>e</w:t>
      </w:r>
      <w:r>
        <w:t xml:space="preserve">se. </w:t>
      </w:r>
      <w:r w:rsidR="006E1C40">
        <w:t>M</w:t>
      </w:r>
      <w:r w:rsidR="00AA3816">
        <w:t>e</w:t>
      </w:r>
      <w:r w:rsidR="006E1C40">
        <w:t xml:space="preserve"> pas hartimi i planit t</w:t>
      </w:r>
      <w:r w:rsidR="00AA3816">
        <w:t>e</w:t>
      </w:r>
      <w:r w:rsidR="006E1C40">
        <w:t xml:space="preserve"> p</w:t>
      </w:r>
      <w:r w:rsidR="00AA3816">
        <w:t>e</w:t>
      </w:r>
      <w:r w:rsidR="006E1C40">
        <w:t>rdorimit t</w:t>
      </w:r>
      <w:r w:rsidR="00AA3816">
        <w:t>e</w:t>
      </w:r>
      <w:r w:rsidR="006E1C40">
        <w:t xml:space="preserve"> propozuar t</w:t>
      </w:r>
      <w:r w:rsidR="00AA3816">
        <w:t>e</w:t>
      </w:r>
      <w:r w:rsidR="006E1C40">
        <w:t xml:space="preserve"> tok</w:t>
      </w:r>
      <w:r w:rsidR="00AA3816">
        <w:t>e</w:t>
      </w:r>
      <w:r w:rsidR="006E1C40">
        <w:t xml:space="preserve">s dhe infrastrukturave </w:t>
      </w:r>
      <w:r w:rsidR="00477CFC">
        <w:t>legjitimon t</w:t>
      </w:r>
      <w:r w:rsidR="00AA3816">
        <w:t>e</w:t>
      </w:r>
      <w:r w:rsidR="00477CFC">
        <w:t xml:space="preserve"> gjitha ndryshimet e propozuara nga </w:t>
      </w:r>
      <w:r w:rsidR="006E1C40">
        <w:t>strategji</w:t>
      </w:r>
      <w:r w:rsidR="00477CFC">
        <w:t>a</w:t>
      </w:r>
      <w:r w:rsidR="006E1C40">
        <w:t xml:space="preserve"> territoriale dhe </w:t>
      </w:r>
      <w:r w:rsidR="00477CFC">
        <w:t>programet e projektet p</w:t>
      </w:r>
      <w:r w:rsidR="00AA3816">
        <w:t>e</w:t>
      </w:r>
      <w:r w:rsidR="00477CFC">
        <w:t>rkat</w:t>
      </w:r>
      <w:r w:rsidR="00AA3816">
        <w:t>e</w:t>
      </w:r>
      <w:r w:rsidR="00477CFC">
        <w:t xml:space="preserve">se. </w:t>
      </w:r>
    </w:p>
    <w:p w14:paraId="66AB6E3E" w14:textId="3C23E4D6" w:rsidR="00CD163B" w:rsidRDefault="007E6568" w:rsidP="00E44848">
      <w:pPr>
        <w:jc w:val="both"/>
      </w:pPr>
      <w:r>
        <w:lastRenderedPageBreak/>
        <w:t>Bazuar</w:t>
      </w:r>
      <w:r w:rsidR="004F5AAC">
        <w:t xml:space="preserve"> n</w:t>
      </w:r>
      <w:r w:rsidR="00AA3816">
        <w:t>e</w:t>
      </w:r>
      <w:r w:rsidR="004F5AAC">
        <w:t xml:space="preserve"> VKM nr.671/2015, </w:t>
      </w:r>
      <w:r w:rsidR="000A070D">
        <w:t>propozimet n</w:t>
      </w:r>
      <w:r w:rsidR="00AA3816">
        <w:t>e</w:t>
      </w:r>
      <w:r w:rsidR="000A070D">
        <w:t xml:space="preserve"> kuad</w:t>
      </w:r>
      <w:r w:rsidR="00AA3816">
        <w:t>e</w:t>
      </w:r>
      <w:r w:rsidR="000A070D">
        <w:t>r t</w:t>
      </w:r>
      <w:r w:rsidR="00AA3816">
        <w:t>e</w:t>
      </w:r>
      <w:r w:rsidR="000A070D">
        <w:t xml:space="preserve"> Strategjis</w:t>
      </w:r>
      <w:r w:rsidR="00AA3816">
        <w:t>e</w:t>
      </w:r>
      <w:r w:rsidR="000A070D">
        <w:t xml:space="preserve"> Territoriale p</w:t>
      </w:r>
      <w:r w:rsidR="00AA3816">
        <w:t>e</w:t>
      </w:r>
      <w:r w:rsidR="000A070D">
        <w:t>r Bashkin</w:t>
      </w:r>
      <w:r w:rsidR="00AA3816">
        <w:t>e</w:t>
      </w:r>
      <w:r w:rsidR="000A070D">
        <w:t xml:space="preserve"> Dropull nuk </w:t>
      </w:r>
      <w:r w:rsidR="00C45503">
        <w:t>ndryshojn</w:t>
      </w:r>
      <w:r w:rsidR="00AA3816">
        <w:t>e</w:t>
      </w:r>
      <w:r w:rsidR="00C45503">
        <w:t xml:space="preserve"> sistemet territoriale, pra n</w:t>
      </w:r>
      <w:r w:rsidR="00AA3816">
        <w:t>e</w:t>
      </w:r>
      <w:r w:rsidR="00C45503">
        <w:t xml:space="preserve"> thelb ato mbeten t</w:t>
      </w:r>
      <w:r w:rsidR="00AA3816">
        <w:t>e</w:t>
      </w:r>
      <w:r w:rsidR="00C45503">
        <w:t xml:space="preserve"> nj</w:t>
      </w:r>
      <w:r w:rsidR="00AA3816">
        <w:t>e</w:t>
      </w:r>
      <w:r w:rsidR="00C45503">
        <w:t>jt</w:t>
      </w:r>
      <w:r w:rsidR="00AA3816">
        <w:t>e</w:t>
      </w:r>
      <w:r w:rsidR="00C45503">
        <w:t>t: sistemi natyror, urban, bujq</w:t>
      </w:r>
      <w:r w:rsidR="00AA3816">
        <w:t>e</w:t>
      </w:r>
      <w:r w:rsidR="00C45503">
        <w:t>sor</w:t>
      </w:r>
      <w:r w:rsidR="002B790B">
        <w:t>, ujor dhe infrastrukturor, por disa territore brenda kufirit t</w:t>
      </w:r>
      <w:r w:rsidR="00AA3816">
        <w:t>e</w:t>
      </w:r>
      <w:r w:rsidR="002B790B">
        <w:t xml:space="preserve"> Bashkis</w:t>
      </w:r>
      <w:r w:rsidR="00AA3816">
        <w:t>e</w:t>
      </w:r>
      <w:r w:rsidR="002B790B">
        <w:t xml:space="preserve"> mund t</w:t>
      </w:r>
      <w:r w:rsidR="00AA3816">
        <w:t>e</w:t>
      </w:r>
      <w:r w:rsidR="002B790B">
        <w:t xml:space="preserve"> p</w:t>
      </w:r>
      <w:r w:rsidR="00AA3816">
        <w:t>e</w:t>
      </w:r>
      <w:r w:rsidR="002B790B">
        <w:t>sojn</w:t>
      </w:r>
      <w:r w:rsidR="00AA3816">
        <w:t>e</w:t>
      </w:r>
      <w:r w:rsidR="002B790B">
        <w:t xml:space="preserve"> ndryshime bazuar n</w:t>
      </w:r>
      <w:r w:rsidR="00AA3816">
        <w:t>e</w:t>
      </w:r>
      <w:r w:rsidR="002B790B">
        <w:t xml:space="preserve"> tendencat e zhvillimit q</w:t>
      </w:r>
      <w:r w:rsidR="00AA3816">
        <w:t>e</w:t>
      </w:r>
      <w:r w:rsidR="002B790B">
        <w:t xml:space="preserve"> propozon strategjia, e m</w:t>
      </w:r>
      <w:r w:rsidR="00AA3816">
        <w:t>e</w:t>
      </w:r>
      <w:r w:rsidR="002B790B">
        <w:t xml:space="preserve"> tej plani. N</w:t>
      </w:r>
      <w:r w:rsidR="00AA3816">
        <w:t>e</w:t>
      </w:r>
      <w:r w:rsidR="002B790B">
        <w:t xml:space="preserve"> kuad</w:t>
      </w:r>
      <w:r w:rsidR="00AA3816">
        <w:t>e</w:t>
      </w:r>
      <w:r w:rsidR="002B790B">
        <w:t>r t</w:t>
      </w:r>
      <w:r w:rsidR="00AA3816">
        <w:t>e</w:t>
      </w:r>
      <w:r w:rsidR="002B790B">
        <w:t xml:space="preserve"> k</w:t>
      </w:r>
      <w:r w:rsidR="00AA3816">
        <w:t>e</w:t>
      </w:r>
      <w:r w:rsidR="002B790B">
        <w:t>tyre ndryshimeve, jan</w:t>
      </w:r>
      <w:r w:rsidR="00AA3816">
        <w:t>e</w:t>
      </w:r>
      <w:r w:rsidR="002B790B">
        <w:t xml:space="preserve"> konvertime t</w:t>
      </w:r>
      <w:r w:rsidR="00AA3816">
        <w:t>e</w:t>
      </w:r>
      <w:r w:rsidR="002B790B">
        <w:t xml:space="preserve"> tok</w:t>
      </w:r>
      <w:r w:rsidR="00AA3816">
        <w:t>e</w:t>
      </w:r>
      <w:r w:rsidR="002B790B">
        <w:t>s bujq</w:t>
      </w:r>
      <w:r w:rsidR="00AA3816">
        <w:t>e</w:t>
      </w:r>
      <w:r w:rsidR="002B790B">
        <w:t>sore n</w:t>
      </w:r>
      <w:r w:rsidR="00AA3816">
        <w:t>e</w:t>
      </w:r>
      <w:r w:rsidR="002B790B">
        <w:t xml:space="preserve"> ato pjes</w:t>
      </w:r>
      <w:r w:rsidR="00AA3816">
        <w:t>e</w:t>
      </w:r>
      <w:r w:rsidR="002B790B">
        <w:t xml:space="preserve"> t</w:t>
      </w:r>
      <w:r w:rsidR="00AA3816">
        <w:t>e</w:t>
      </w:r>
      <w:r w:rsidR="002B790B">
        <w:t xml:space="preserve"> territorit ku parashikohen zhvillime si p.sh. krijimi i aksit t</w:t>
      </w:r>
      <w:r w:rsidR="00AA3816">
        <w:t>e</w:t>
      </w:r>
      <w:r w:rsidR="002B790B">
        <w:t xml:space="preserve"> shpejt</w:t>
      </w:r>
      <w:r w:rsidR="00AA3816">
        <w:t>e</w:t>
      </w:r>
      <w:r w:rsidR="002B790B">
        <w:t xml:space="preserve"> Dropull – Sarand</w:t>
      </w:r>
      <w:r w:rsidR="00AA3816">
        <w:t>e</w:t>
      </w:r>
      <w:r w:rsidR="002B790B">
        <w:t xml:space="preserve">; </w:t>
      </w:r>
      <w:r w:rsidR="00F74008">
        <w:t>nd</w:t>
      </w:r>
      <w:r w:rsidR="00AA3816">
        <w:t>e</w:t>
      </w:r>
      <w:r w:rsidR="00F74008">
        <w:t xml:space="preserve">rtimi i </w:t>
      </w:r>
      <w:r w:rsidR="002D524A">
        <w:t>segmenti</w:t>
      </w:r>
      <w:r w:rsidR="003C264E">
        <w:t>t</w:t>
      </w:r>
      <w:r w:rsidR="002D524A">
        <w:t xml:space="preserve"> rrugor </w:t>
      </w:r>
      <w:r w:rsidR="002B790B">
        <w:t xml:space="preserve">Dropull </w:t>
      </w:r>
      <w:r w:rsidR="002D524A">
        <w:t>–</w:t>
      </w:r>
      <w:r w:rsidR="002B790B">
        <w:t xml:space="preserve"> </w:t>
      </w:r>
      <w:r w:rsidR="002D524A">
        <w:t xml:space="preserve">Livadhja; </w:t>
      </w:r>
      <w:r w:rsidR="007C382B">
        <w:t>kalimi i linj</w:t>
      </w:r>
      <w:r w:rsidR="00AA3816">
        <w:t>e</w:t>
      </w:r>
      <w:r w:rsidR="007C382B">
        <w:t>s hekurudhore q</w:t>
      </w:r>
      <w:r w:rsidR="00AA3816">
        <w:t>e</w:t>
      </w:r>
      <w:r w:rsidR="007C382B">
        <w:t xml:space="preserve"> planifikohet edhe nga PPK; </w:t>
      </w:r>
      <w:r w:rsidR="00F74008">
        <w:t>ngritja e “Parkut t</w:t>
      </w:r>
      <w:r w:rsidR="00AA3816">
        <w:t>e</w:t>
      </w:r>
      <w:r w:rsidR="00F74008">
        <w:t xml:space="preserve"> Biznesit”</w:t>
      </w:r>
      <w:r w:rsidR="003C264E">
        <w:t xml:space="preserve"> dhe Stacionit Multimodal; zgjerimi i zon</w:t>
      </w:r>
      <w:r w:rsidR="00AA3816">
        <w:t>e</w:t>
      </w:r>
      <w:r w:rsidR="003C264E">
        <w:t>s ekonomike p</w:t>
      </w:r>
      <w:r w:rsidR="00AA3816">
        <w:t>e</w:t>
      </w:r>
      <w:r w:rsidR="003C264E">
        <w:t>rgjat</w:t>
      </w:r>
      <w:r w:rsidR="00AA3816">
        <w:t>e</w:t>
      </w:r>
      <w:r w:rsidR="003C264E">
        <w:t xml:space="preserve"> Rrug</w:t>
      </w:r>
      <w:r w:rsidR="00AA3816">
        <w:t>e</w:t>
      </w:r>
      <w:r w:rsidR="003C264E">
        <w:t xml:space="preserve">s Interurbane SH4; apo dhe </w:t>
      </w:r>
      <w:r w:rsidR="00FE4ED1">
        <w:t>krijimi i vendbanimit t</w:t>
      </w:r>
      <w:r w:rsidR="00AA3816">
        <w:t>e</w:t>
      </w:r>
      <w:r w:rsidR="00FE4ED1">
        <w:t xml:space="preserve"> ri pran</w:t>
      </w:r>
      <w:r w:rsidR="00AA3816">
        <w:t>e</w:t>
      </w:r>
      <w:r w:rsidR="00FE4ED1">
        <w:t xml:space="preserve"> Stacionit. Edhe pse k</w:t>
      </w:r>
      <w:r w:rsidR="00AA3816">
        <w:t>e</w:t>
      </w:r>
      <w:r w:rsidR="00FE4ED1">
        <w:t>to nd</w:t>
      </w:r>
      <w:r w:rsidR="00AA3816">
        <w:t>e</w:t>
      </w:r>
      <w:r w:rsidR="00FE4ED1">
        <w:t>rhyrje mund t</w:t>
      </w:r>
      <w:r w:rsidR="00AA3816">
        <w:t>e</w:t>
      </w:r>
      <w:r w:rsidR="00FE4ED1">
        <w:t xml:space="preserve"> shkaktojn</w:t>
      </w:r>
      <w:r w:rsidR="00AA3816">
        <w:t>e</w:t>
      </w:r>
      <w:r w:rsidR="00FE4ED1">
        <w:t xml:space="preserve"> konvertime t</w:t>
      </w:r>
      <w:r w:rsidR="00AA3816">
        <w:t>e</w:t>
      </w:r>
      <w:r w:rsidR="00FE4ED1">
        <w:t xml:space="preserve"> nj</w:t>
      </w:r>
      <w:r w:rsidR="00AA3816">
        <w:t>e</w:t>
      </w:r>
      <w:r w:rsidR="00FE4ED1">
        <w:t xml:space="preserve"> pjese t</w:t>
      </w:r>
      <w:r w:rsidR="00AA3816">
        <w:t>e</w:t>
      </w:r>
      <w:r w:rsidR="00FE4ED1">
        <w:t xml:space="preserve"> territorit </w:t>
      </w:r>
      <w:r w:rsidR="003C264E">
        <w:t>nga nj</w:t>
      </w:r>
      <w:r w:rsidR="00AA3816">
        <w:t>e</w:t>
      </w:r>
      <w:r w:rsidR="003C264E">
        <w:t xml:space="preserve"> sistem</w:t>
      </w:r>
      <w:r w:rsidR="00FE4ED1">
        <w:t xml:space="preserve"> territorial</w:t>
      </w:r>
      <w:r w:rsidR="003C264E">
        <w:t xml:space="preserve"> n</w:t>
      </w:r>
      <w:r w:rsidR="00AA3816">
        <w:t>e</w:t>
      </w:r>
      <w:r w:rsidR="003C264E">
        <w:t xml:space="preserve"> tjetrin</w:t>
      </w:r>
      <w:r w:rsidR="00FE4ED1">
        <w:t>, ato do t</w:t>
      </w:r>
      <w:r w:rsidR="00AA3816">
        <w:t>e</w:t>
      </w:r>
      <w:r w:rsidR="00FE4ED1">
        <w:t xml:space="preserve"> planifikohen t</w:t>
      </w:r>
      <w:r w:rsidR="00AA3816">
        <w:t>e</w:t>
      </w:r>
      <w:r w:rsidR="00FE4ED1">
        <w:t xml:space="preserve"> realizohen n</w:t>
      </w:r>
      <w:r w:rsidR="00AA3816">
        <w:t>e</w:t>
      </w:r>
      <w:r w:rsidR="00FE4ED1">
        <w:t xml:space="preserve"> m</w:t>
      </w:r>
      <w:r w:rsidR="00AA3816">
        <w:t>e</w:t>
      </w:r>
      <w:r w:rsidR="00FE4ED1">
        <w:t>nyr</w:t>
      </w:r>
      <w:r w:rsidR="00AA3816">
        <w:t>e</w:t>
      </w:r>
      <w:r w:rsidR="00FE4ED1">
        <w:t xml:space="preserve"> sa m</w:t>
      </w:r>
      <w:r w:rsidR="00AA3816">
        <w:t>e</w:t>
      </w:r>
      <w:r w:rsidR="00FE4ED1">
        <w:t xml:space="preserve"> </w:t>
      </w:r>
      <w:r w:rsidR="003C264E">
        <w:t xml:space="preserve">kompakte, duke lejuar zhvillimin, por </w:t>
      </w:r>
      <w:r w:rsidR="00FE4ED1">
        <w:t>pa shkaktuar ndryshime t</w:t>
      </w:r>
      <w:r w:rsidR="00AA3816">
        <w:t>e</w:t>
      </w:r>
      <w:r w:rsidR="00FE4ED1">
        <w:t xml:space="preserve"> </w:t>
      </w:r>
      <w:r w:rsidR="003C264E">
        <w:t>konsiderueshme n</w:t>
      </w:r>
      <w:r w:rsidR="00AA3816">
        <w:t>e</w:t>
      </w:r>
      <w:r w:rsidR="003C264E">
        <w:t xml:space="preserve"> sistemet territoriale. </w:t>
      </w:r>
      <w:r w:rsidR="00FE4ED1">
        <w:t xml:space="preserve"> </w:t>
      </w:r>
    </w:p>
    <w:p w14:paraId="59B12A8C" w14:textId="4DBE0720" w:rsidR="007C382B" w:rsidRPr="00C53BCA" w:rsidRDefault="003C264E" w:rsidP="00E44848">
      <w:pPr>
        <w:jc w:val="both"/>
      </w:pPr>
      <w:r>
        <w:t>Harta n</w:t>
      </w:r>
      <w:r w:rsidR="00AA3816">
        <w:t>e</w:t>
      </w:r>
      <w:r>
        <w:t xml:space="preserve"> vijim shpreh n</w:t>
      </w:r>
      <w:r w:rsidR="00AA3816">
        <w:t>e</w:t>
      </w:r>
      <w:r>
        <w:t xml:space="preserve"> m</w:t>
      </w:r>
      <w:r w:rsidR="00AA3816">
        <w:t>e</w:t>
      </w:r>
      <w:r>
        <w:t>nyr</w:t>
      </w:r>
      <w:r w:rsidR="00AA3816">
        <w:t>e</w:t>
      </w:r>
      <w:r>
        <w:t xml:space="preserve"> t</w:t>
      </w:r>
      <w:r w:rsidR="00AA3816">
        <w:t>e</w:t>
      </w:r>
      <w:r>
        <w:t xml:space="preserve"> p</w:t>
      </w:r>
      <w:r w:rsidR="00AA3816">
        <w:t>e</w:t>
      </w:r>
      <w:r>
        <w:t>raf</w:t>
      </w:r>
      <w:r w:rsidR="00AA3816">
        <w:t>e</w:t>
      </w:r>
      <w:r>
        <w:t>rt konvertimet e pritshme t</w:t>
      </w:r>
      <w:r w:rsidR="00AA3816">
        <w:t>e</w:t>
      </w:r>
      <w:r>
        <w:t xml:space="preserve"> sistemeve n</w:t>
      </w:r>
      <w:r w:rsidR="00AA3816">
        <w:t>e</w:t>
      </w:r>
      <w:r>
        <w:t xml:space="preserve"> territorin e Bashkis</w:t>
      </w:r>
      <w:r w:rsidR="00AA3816">
        <w:t>e</w:t>
      </w:r>
      <w:r>
        <w:t xml:space="preserve"> Dropull. Duhet theksuar se n</w:t>
      </w:r>
      <w:r w:rsidR="00AA3816">
        <w:t>e</w:t>
      </w:r>
      <w:r>
        <w:t xml:space="preserve"> k</w:t>
      </w:r>
      <w:r w:rsidR="00AA3816">
        <w:t>e</w:t>
      </w:r>
      <w:r>
        <w:t>t</w:t>
      </w:r>
      <w:r w:rsidR="00AA3816">
        <w:t>e</w:t>
      </w:r>
      <w:r>
        <w:t xml:space="preserve"> seksion jan</w:t>
      </w:r>
      <w:r w:rsidR="00AA3816">
        <w:t>e</w:t>
      </w:r>
      <w:r>
        <w:t xml:space="preserve"> treguar tendencat e mundshme t</w:t>
      </w:r>
      <w:r w:rsidR="00AA3816">
        <w:t>e</w:t>
      </w:r>
      <w:r>
        <w:t xml:space="preserve"> transformimeve, nd</w:t>
      </w:r>
      <w:r w:rsidR="00AA3816">
        <w:t>e</w:t>
      </w:r>
      <w:r>
        <w:t>rkoh</w:t>
      </w:r>
      <w:r w:rsidR="00AA3816">
        <w:t>e</w:t>
      </w:r>
      <w:r>
        <w:t xml:space="preserve"> q</w:t>
      </w:r>
      <w:r w:rsidR="00AA3816">
        <w:t>e</w:t>
      </w:r>
      <w:r>
        <w:t xml:space="preserve"> gjat</w:t>
      </w:r>
      <w:r w:rsidR="00AA3816">
        <w:t>e</w:t>
      </w:r>
      <w:r>
        <w:t xml:space="preserve"> hart</w:t>
      </w:r>
      <w:r w:rsidR="005E2E19">
        <w:t>imit t</w:t>
      </w:r>
      <w:r w:rsidR="00AA3816">
        <w:t>e</w:t>
      </w:r>
      <w:r w:rsidR="005E2E19">
        <w:t xml:space="preserve"> Planit t</w:t>
      </w:r>
      <w:r w:rsidR="00AA3816">
        <w:t>e</w:t>
      </w:r>
      <w:r w:rsidR="005E2E19">
        <w:t xml:space="preserve"> Propozuar t</w:t>
      </w:r>
      <w:r w:rsidR="00AA3816">
        <w:t>e</w:t>
      </w:r>
      <w:r w:rsidR="005E2E19">
        <w:t xml:space="preserve"> Tok</w:t>
      </w:r>
      <w:r w:rsidR="00AA3816">
        <w:t>e</w:t>
      </w:r>
      <w:r w:rsidR="005E2E19">
        <w:t>s</w:t>
      </w:r>
      <w:r>
        <w:t xml:space="preserve"> k</w:t>
      </w:r>
      <w:r w:rsidR="00AA3816">
        <w:t>e</w:t>
      </w:r>
      <w:r>
        <w:t>to tendenca do t</w:t>
      </w:r>
      <w:r w:rsidR="00AA3816">
        <w:t>e</w:t>
      </w:r>
      <w:r>
        <w:t xml:space="preserve"> materializohen dhe konkretizohen</w:t>
      </w:r>
      <w:r w:rsidR="005E2E19">
        <w:t>,</w:t>
      </w:r>
      <w:r>
        <w:t xml:space="preserve"> dhe sipas rastit do t</w:t>
      </w:r>
      <w:r w:rsidR="00AA3816">
        <w:t>e</w:t>
      </w:r>
      <w:r>
        <w:t xml:space="preserve"> p</w:t>
      </w:r>
      <w:r w:rsidR="00AA3816">
        <w:t>e</w:t>
      </w:r>
      <w:r>
        <w:t>rgatiten p</w:t>
      </w:r>
      <w:r w:rsidR="00AA3816">
        <w:t>e</w:t>
      </w:r>
      <w:r>
        <w:t>r procedurat ligjore p</w:t>
      </w:r>
      <w:r w:rsidR="00AA3816">
        <w:t>e</w:t>
      </w:r>
      <w:r>
        <w:t xml:space="preserve">r konvertim. </w:t>
      </w:r>
    </w:p>
    <w:p w14:paraId="7CBA1785" w14:textId="77777777" w:rsidR="005F306F" w:rsidRPr="00C53BCA" w:rsidRDefault="005F306F" w:rsidP="005F306F">
      <w:pPr>
        <w:pStyle w:val="ListParagraph"/>
        <w:jc w:val="both"/>
        <w:rPr>
          <w:highlight w:val="yellow"/>
        </w:rPr>
      </w:pPr>
    </w:p>
    <w:p w14:paraId="0A254148" w14:textId="77777777" w:rsidR="005F306F" w:rsidRPr="008D36F8" w:rsidRDefault="005F306F" w:rsidP="00FA4D19">
      <w:pPr>
        <w:pStyle w:val="ListParagraph"/>
        <w:numPr>
          <w:ilvl w:val="0"/>
          <w:numId w:val="2"/>
        </w:numPr>
        <w:jc w:val="both"/>
        <w:rPr>
          <w:b/>
        </w:rPr>
      </w:pPr>
      <w:r w:rsidRPr="008D36F8">
        <w:rPr>
          <w:b/>
        </w:rPr>
        <w:t>KAPITULLI 4- PROGRAMET, POLITIKAT DHE KONSIDERATA FINANCIARE</w:t>
      </w:r>
    </w:p>
    <w:p w14:paraId="5246134A" w14:textId="3BBFC47C" w:rsidR="00110BE6" w:rsidRPr="00C53BCA" w:rsidRDefault="00110BE6" w:rsidP="00110BE6">
      <w:pPr>
        <w:jc w:val="both"/>
      </w:pPr>
      <w:r w:rsidRPr="00C53BCA">
        <w:t>P</w:t>
      </w:r>
      <w:r w:rsidR="00AA3816">
        <w:t>e</w:t>
      </w:r>
      <w:r w:rsidRPr="00C53BCA">
        <w:t>r realizimin e Objektivave Strategjik</w:t>
      </w:r>
      <w:r w:rsidR="00AA3816">
        <w:t>e</w:t>
      </w:r>
      <w:r w:rsidRPr="00C53BCA">
        <w:t xml:space="preserve"> dhe Programeve n</w:t>
      </w:r>
      <w:r w:rsidR="00AA3816">
        <w:t>e</w:t>
      </w:r>
      <w:r w:rsidRPr="00C53BCA">
        <w:t xml:space="preserve"> funksion t</w:t>
      </w:r>
      <w:r w:rsidR="00AA3816">
        <w:t>e</w:t>
      </w:r>
      <w:r w:rsidRPr="00C53BCA">
        <w:t xml:space="preserve"> tyre, p</w:t>
      </w:r>
      <w:r w:rsidR="00AA3816">
        <w:t>e</w:t>
      </w:r>
      <w:r w:rsidRPr="00C53BCA">
        <w:t>r secilin program jan</w:t>
      </w:r>
      <w:r w:rsidR="00AA3816">
        <w:t>e</w:t>
      </w:r>
      <w:r w:rsidRPr="00C53BCA">
        <w:t xml:space="preserve"> p</w:t>
      </w:r>
      <w:r w:rsidR="00AA3816">
        <w:t>e</w:t>
      </w:r>
      <w:r w:rsidRPr="00C53BCA">
        <w:t>rcaktuar nj</w:t>
      </w:r>
      <w:r w:rsidR="00AA3816">
        <w:t>e</w:t>
      </w:r>
      <w:r w:rsidRPr="00C53BCA">
        <w:t xml:space="preserve"> s</w:t>
      </w:r>
      <w:r w:rsidR="00AA3816">
        <w:t>e</w:t>
      </w:r>
      <w:r w:rsidRPr="00C53BCA">
        <w:t>r</w:t>
      </w:r>
      <w:r w:rsidR="00AA3816">
        <w:t>e</w:t>
      </w:r>
      <w:r w:rsidRPr="00C53BCA">
        <w:t xml:space="preserve"> politikash, ose projektesh q</w:t>
      </w:r>
      <w:r w:rsidR="00AA3816">
        <w:t>e</w:t>
      </w:r>
      <w:r w:rsidRPr="00C53BCA">
        <w:t xml:space="preserve"> vijojn</w:t>
      </w:r>
      <w:r w:rsidR="00AA3816">
        <w:t>e</w:t>
      </w:r>
      <w:r w:rsidRPr="00C53BCA">
        <w:t xml:space="preserve"> si m</w:t>
      </w:r>
      <w:r w:rsidR="00AA3816">
        <w:t>e</w:t>
      </w:r>
      <w:r w:rsidRPr="00C53BCA">
        <w:t xml:space="preserve"> posht</w:t>
      </w:r>
      <w:r w:rsidR="00AA3816">
        <w:t>e</w:t>
      </w:r>
      <w:r w:rsidRPr="00C53BCA">
        <w:t xml:space="preserve">. </w:t>
      </w:r>
    </w:p>
    <w:p w14:paraId="655ED732" w14:textId="73B7E3FC" w:rsidR="00110BE6" w:rsidRPr="00C53BCA" w:rsidRDefault="00110BE6" w:rsidP="00FA4D19">
      <w:pPr>
        <w:pStyle w:val="ListParagraph"/>
        <w:numPr>
          <w:ilvl w:val="0"/>
          <w:numId w:val="14"/>
        </w:numPr>
        <w:shd w:val="clear" w:color="auto" w:fill="DAEEF3" w:themeFill="accent5" w:themeFillTint="33"/>
        <w:jc w:val="both"/>
        <w:rPr>
          <w:b/>
        </w:rPr>
      </w:pPr>
      <w:r w:rsidRPr="00C53BCA">
        <w:rPr>
          <w:b/>
        </w:rPr>
        <w:t>OS_1: Rritja e askesueshm</w:t>
      </w:r>
      <w:r w:rsidR="00AA3816">
        <w:rPr>
          <w:b/>
        </w:rPr>
        <w:t>e</w:t>
      </w:r>
      <w:r w:rsidRPr="00C53BCA">
        <w:rPr>
          <w:b/>
        </w:rPr>
        <w:t>ris</w:t>
      </w:r>
      <w:r w:rsidR="00AA3816">
        <w:rPr>
          <w:b/>
        </w:rPr>
        <w:t>e</w:t>
      </w:r>
      <w:r w:rsidRPr="00C53BCA">
        <w:rPr>
          <w:b/>
        </w:rPr>
        <w:t xml:space="preserve"> dhe integrimi territorial</w:t>
      </w:r>
    </w:p>
    <w:p w14:paraId="027286CA" w14:textId="77777777" w:rsidR="00110BE6" w:rsidRPr="00C53BCA" w:rsidRDefault="00110BE6" w:rsidP="00110BE6">
      <w:pPr>
        <w:pStyle w:val="ListParagraph"/>
        <w:jc w:val="both"/>
        <w:rPr>
          <w:b/>
        </w:rPr>
      </w:pPr>
    </w:p>
    <w:p w14:paraId="7EA99CE4" w14:textId="4DC32E65" w:rsidR="00110BE6" w:rsidRPr="00C53BCA" w:rsidRDefault="00110BE6" w:rsidP="00FA4D19">
      <w:pPr>
        <w:pStyle w:val="ListParagraph"/>
        <w:numPr>
          <w:ilvl w:val="0"/>
          <w:numId w:val="16"/>
        </w:numPr>
        <w:jc w:val="both"/>
      </w:pPr>
      <w:r w:rsidRPr="00C53BCA">
        <w:rPr>
          <w:b/>
        </w:rPr>
        <w:t>Programi Strategjik OS1PS1</w:t>
      </w:r>
      <w:r w:rsidRPr="00C53BCA">
        <w:t>: Lidhja</w:t>
      </w:r>
      <w:r w:rsidR="006A728B" w:rsidRPr="00C53BCA">
        <w:t xml:space="preserve"> e shpejt</w:t>
      </w:r>
      <w:r w:rsidR="00AA3816">
        <w:t>e</w:t>
      </w:r>
      <w:r w:rsidR="006A728B" w:rsidRPr="00C53BCA">
        <w:t xml:space="preserve"> me Portin e Sarand</w:t>
      </w:r>
      <w:r w:rsidR="00AA3816">
        <w:t>e</w:t>
      </w:r>
      <w:r w:rsidR="006A728B" w:rsidRPr="00C53BCA">
        <w:t>s:</w:t>
      </w:r>
    </w:p>
    <w:p w14:paraId="4BF4C8CC" w14:textId="19D31BAB" w:rsidR="00C6203B" w:rsidRPr="00595F1E" w:rsidRDefault="007E5F2E" w:rsidP="00FA4D19">
      <w:pPr>
        <w:pStyle w:val="ListParagraph"/>
        <w:numPr>
          <w:ilvl w:val="0"/>
          <w:numId w:val="20"/>
        </w:numPr>
        <w:jc w:val="both"/>
      </w:pPr>
      <w:r w:rsidRPr="00595F1E">
        <w:t>Implementimi i segmentit rrugor lidh</w:t>
      </w:r>
      <w:r w:rsidR="00AA3816">
        <w:t>e</w:t>
      </w:r>
      <w:r w:rsidRPr="00595F1E">
        <w:t xml:space="preserve">s </w:t>
      </w:r>
      <w:r w:rsidR="00595F1E">
        <w:t>Jorgucat – Sarand</w:t>
      </w:r>
      <w:r w:rsidR="00AA3816">
        <w:t>e</w:t>
      </w:r>
      <w:r w:rsidR="00595F1E">
        <w:t>, q</w:t>
      </w:r>
      <w:r w:rsidR="00AA3816">
        <w:t>e</w:t>
      </w:r>
      <w:r w:rsidR="00595F1E">
        <w:t xml:space="preserve"> planifikohet t</w:t>
      </w:r>
      <w:r w:rsidR="00AA3816">
        <w:t>e</w:t>
      </w:r>
      <w:r w:rsidR="00595F1E">
        <w:t xml:space="preserve"> realizohet me nj</w:t>
      </w:r>
      <w:r w:rsidR="00AA3816">
        <w:t>e</w:t>
      </w:r>
      <w:r w:rsidR="00595F1E">
        <w:t xml:space="preserve"> segment me tunel, p</w:t>
      </w:r>
      <w:r w:rsidR="00AA3816">
        <w:t>e</w:t>
      </w:r>
      <w:r w:rsidR="00595F1E">
        <w:t>r t</w:t>
      </w:r>
      <w:r w:rsidR="00AA3816">
        <w:t>e</w:t>
      </w:r>
      <w:r w:rsidR="00595F1E">
        <w:t xml:space="preserve"> shkurtuar distanc</w:t>
      </w:r>
      <w:r w:rsidR="00AA3816">
        <w:t>e</w:t>
      </w:r>
      <w:r w:rsidR="00595F1E">
        <w:t>n dhe afatet kohore, si dhe rritur p</w:t>
      </w:r>
      <w:r w:rsidR="00AA3816">
        <w:t>e</w:t>
      </w:r>
      <w:r w:rsidR="00595F1E">
        <w:t>rmir</w:t>
      </w:r>
      <w:r w:rsidR="00AA3816">
        <w:t>e</w:t>
      </w:r>
      <w:r w:rsidR="00595F1E">
        <w:t>suar cil</w:t>
      </w:r>
      <w:r w:rsidR="00AA3816">
        <w:t>e</w:t>
      </w:r>
      <w:r w:rsidR="00595F1E">
        <w:t>sin</w:t>
      </w:r>
      <w:r w:rsidR="00AA3816">
        <w:t>e</w:t>
      </w:r>
      <w:r w:rsidR="00595F1E">
        <w:t xml:space="preserve"> e infrastruktur</w:t>
      </w:r>
      <w:r w:rsidR="00AA3816">
        <w:t>e</w:t>
      </w:r>
      <w:r w:rsidR="00595F1E">
        <w:t>s rrugore. Ky aks do t’i sh</w:t>
      </w:r>
      <w:r w:rsidR="00AA3816">
        <w:t>e</w:t>
      </w:r>
      <w:r w:rsidR="00595F1E">
        <w:t>rbej</w:t>
      </w:r>
      <w:r w:rsidR="00AA3816">
        <w:t>e</w:t>
      </w:r>
      <w:r w:rsidR="00595F1E">
        <w:t xml:space="preserve"> n</w:t>
      </w:r>
      <w:r w:rsidR="00AA3816">
        <w:t>e</w:t>
      </w:r>
      <w:r w:rsidR="00595F1E">
        <w:t xml:space="preserve"> m</w:t>
      </w:r>
      <w:r w:rsidR="00AA3816">
        <w:t>e</w:t>
      </w:r>
      <w:r w:rsidR="00595F1E">
        <w:t>nyr</w:t>
      </w:r>
      <w:r w:rsidR="00AA3816">
        <w:t>e</w:t>
      </w:r>
      <w:r w:rsidR="00595F1E">
        <w:t xml:space="preserve"> t</w:t>
      </w:r>
      <w:r w:rsidR="00AA3816">
        <w:t>e</w:t>
      </w:r>
      <w:r w:rsidR="00595F1E">
        <w:t xml:space="preserve"> veçant</w:t>
      </w:r>
      <w:r w:rsidR="00AA3816">
        <w:t>e</w:t>
      </w:r>
      <w:r w:rsidR="00595F1E">
        <w:t xml:space="preserve"> bizneseve dhe transportit t</w:t>
      </w:r>
      <w:r w:rsidR="00AA3816">
        <w:t>e</w:t>
      </w:r>
      <w:r w:rsidR="00595F1E">
        <w:t xml:space="preserve"> mallrave, t</w:t>
      </w:r>
      <w:r w:rsidR="00AA3816">
        <w:t>e</w:t>
      </w:r>
      <w:r w:rsidR="00595F1E">
        <w:t xml:space="preserve"> cil</w:t>
      </w:r>
      <w:r w:rsidR="00AA3816">
        <w:t>e</w:t>
      </w:r>
      <w:r w:rsidR="00595F1E">
        <w:t>t do t</w:t>
      </w:r>
      <w:r w:rsidR="00AA3816">
        <w:t>e</w:t>
      </w:r>
      <w:r w:rsidR="00595F1E">
        <w:t xml:space="preserve"> inkurajohen q</w:t>
      </w:r>
      <w:r w:rsidR="00AA3816">
        <w:t>e</w:t>
      </w:r>
      <w:r w:rsidR="00595F1E">
        <w:t xml:space="preserve"> t</w:t>
      </w:r>
      <w:r w:rsidR="00AA3816">
        <w:t>e</w:t>
      </w:r>
      <w:r w:rsidR="00595F1E">
        <w:t xml:space="preserve"> p</w:t>
      </w:r>
      <w:r w:rsidR="00AA3816">
        <w:t>e</w:t>
      </w:r>
      <w:r w:rsidR="00595F1E">
        <w:t>rdorin Portin e Sarand</w:t>
      </w:r>
      <w:r w:rsidR="00AA3816">
        <w:t>e</w:t>
      </w:r>
      <w:r w:rsidR="00595F1E">
        <w:t>s, n</w:t>
      </w:r>
      <w:r w:rsidR="00AA3816">
        <w:t>e</w:t>
      </w:r>
      <w:r w:rsidR="00595F1E">
        <w:t xml:space="preserve"> vend t</w:t>
      </w:r>
      <w:r w:rsidR="00AA3816">
        <w:t>e</w:t>
      </w:r>
      <w:r w:rsidR="00595F1E">
        <w:t xml:space="preserve"> atij t</w:t>
      </w:r>
      <w:r w:rsidR="00AA3816">
        <w:t>e</w:t>
      </w:r>
      <w:r w:rsidR="00595F1E">
        <w:t xml:space="preserve"> Igumenic</w:t>
      </w:r>
      <w:r w:rsidR="00AA3816">
        <w:t>e</w:t>
      </w:r>
      <w:r w:rsidR="00595F1E">
        <w:t>s, p</w:t>
      </w:r>
      <w:r w:rsidR="00AA3816">
        <w:t>e</w:t>
      </w:r>
      <w:r w:rsidR="00595F1E">
        <w:t>r t</w:t>
      </w:r>
      <w:r w:rsidR="00AA3816">
        <w:t>e</w:t>
      </w:r>
      <w:r w:rsidR="00595F1E">
        <w:t xml:space="preserve"> ulur kostot n</w:t>
      </w:r>
      <w:r w:rsidR="00AA3816">
        <w:t>e</w:t>
      </w:r>
      <w:r w:rsidR="00595F1E">
        <w:t xml:space="preserve"> transport dhe taksa.  Krijimi i k</w:t>
      </w:r>
      <w:r w:rsidR="00AA3816">
        <w:t>e</w:t>
      </w:r>
      <w:r w:rsidR="00595F1E">
        <w:t>saj lidhjeje t</w:t>
      </w:r>
      <w:r w:rsidR="00AA3816">
        <w:t>e</w:t>
      </w:r>
      <w:r w:rsidR="00595F1E">
        <w:t xml:space="preserve"> shpejt</w:t>
      </w:r>
      <w:r w:rsidR="00AA3816">
        <w:t>e</w:t>
      </w:r>
      <w:r w:rsidR="00595F1E">
        <w:t xml:space="preserve"> do t’i sh</w:t>
      </w:r>
      <w:r w:rsidR="00AA3816">
        <w:t>e</w:t>
      </w:r>
      <w:r w:rsidR="00595F1E">
        <w:t>rbej</w:t>
      </w:r>
      <w:r w:rsidR="00AA3816">
        <w:t>e</w:t>
      </w:r>
      <w:r w:rsidR="00595F1E">
        <w:t xml:space="preserve"> jo vet</w:t>
      </w:r>
      <w:r w:rsidR="00AA3816">
        <w:t>e</w:t>
      </w:r>
      <w:r w:rsidR="00595F1E">
        <w:t>m Bashkis</w:t>
      </w:r>
      <w:r w:rsidR="00AA3816">
        <w:t>e</w:t>
      </w:r>
      <w:r w:rsidR="00595F1E">
        <w:t xml:space="preserve"> Dropull, por t</w:t>
      </w:r>
      <w:r w:rsidR="00AA3816">
        <w:t>e</w:t>
      </w:r>
      <w:r w:rsidR="00595F1E">
        <w:t xml:space="preserve"> t</w:t>
      </w:r>
      <w:r w:rsidR="00AA3816">
        <w:t>e</w:t>
      </w:r>
      <w:r w:rsidR="00595F1E">
        <w:t>r</w:t>
      </w:r>
      <w:r w:rsidR="00AA3816">
        <w:t>e</w:t>
      </w:r>
      <w:r w:rsidR="00595F1E">
        <w:t xml:space="preserve"> Rajonit Jugor t</w:t>
      </w:r>
      <w:r w:rsidR="00AA3816">
        <w:t>e</w:t>
      </w:r>
      <w:r w:rsidR="00595F1E">
        <w:t xml:space="preserve"> Shqip</w:t>
      </w:r>
      <w:r w:rsidR="00AA3816">
        <w:t>e</w:t>
      </w:r>
      <w:r w:rsidR="00595F1E">
        <w:t>ris</w:t>
      </w:r>
      <w:r w:rsidR="00AA3816">
        <w:t>e</w:t>
      </w:r>
      <w:r w:rsidR="00595F1E">
        <w:t xml:space="preserve">. </w:t>
      </w:r>
    </w:p>
    <w:p w14:paraId="08C80F28" w14:textId="77777777" w:rsidR="007E5F2E" w:rsidRPr="00C53BCA" w:rsidRDefault="007E5F2E" w:rsidP="007E5F2E">
      <w:pPr>
        <w:pStyle w:val="ListParagraph"/>
        <w:jc w:val="both"/>
      </w:pPr>
    </w:p>
    <w:p w14:paraId="7DFA2B39" w14:textId="6FE5CFAE" w:rsidR="00110BE6" w:rsidRPr="00C53BCA" w:rsidRDefault="00110BE6" w:rsidP="00FA4D19">
      <w:pPr>
        <w:pStyle w:val="ListParagraph"/>
        <w:numPr>
          <w:ilvl w:val="0"/>
          <w:numId w:val="16"/>
        </w:numPr>
        <w:jc w:val="both"/>
      </w:pPr>
      <w:r w:rsidRPr="00C53BCA">
        <w:rPr>
          <w:b/>
        </w:rPr>
        <w:t>Programi Strategjik OS1PS2</w:t>
      </w:r>
      <w:r w:rsidRPr="00C53BCA">
        <w:t xml:space="preserve">: </w:t>
      </w:r>
      <w:commentRangeStart w:id="2"/>
      <w:r w:rsidRPr="00C53BCA">
        <w:t xml:space="preserve">Krijimi i </w:t>
      </w:r>
      <w:r w:rsidR="006A728B" w:rsidRPr="00C53BCA">
        <w:t>Terminalit Multimodal Interurban pran</w:t>
      </w:r>
      <w:r w:rsidR="00AA3816">
        <w:t>e</w:t>
      </w:r>
      <w:r w:rsidR="006A728B" w:rsidRPr="00C53BCA">
        <w:t xml:space="preserve"> polit Jorgucat</w:t>
      </w:r>
      <w:r w:rsidR="00AF2725" w:rsidRPr="00C53BCA">
        <w:t>:</w:t>
      </w:r>
      <w:commentRangeEnd w:id="2"/>
      <w:r w:rsidR="00206E4D">
        <w:rPr>
          <w:rStyle w:val="CommentReference"/>
        </w:rPr>
        <w:commentReference w:id="2"/>
      </w:r>
    </w:p>
    <w:p w14:paraId="015924AB" w14:textId="2610E927" w:rsidR="006A728B" w:rsidRPr="00C53BCA" w:rsidRDefault="006A728B" w:rsidP="006A728B">
      <w:pPr>
        <w:ind w:left="360"/>
        <w:jc w:val="both"/>
      </w:pPr>
      <w:r w:rsidRPr="00C53BCA">
        <w:t>Terminali duhet t</w:t>
      </w:r>
      <w:r w:rsidR="00AA3816">
        <w:t>e</w:t>
      </w:r>
      <w:r w:rsidRPr="00C53BCA">
        <w:t xml:space="preserve"> ofroj</w:t>
      </w:r>
      <w:r w:rsidR="00AA3816">
        <w:t>e</w:t>
      </w:r>
      <w:r w:rsidRPr="00C53BCA">
        <w:t xml:space="preserve"> k</w:t>
      </w:r>
      <w:r w:rsidR="00AA3816">
        <w:t>e</w:t>
      </w:r>
      <w:r w:rsidRPr="00C53BCA">
        <w:t>to sh</w:t>
      </w:r>
      <w:r w:rsidR="00AA3816">
        <w:t>e</w:t>
      </w:r>
      <w:r w:rsidRPr="00C53BCA">
        <w:t>rbime:</w:t>
      </w:r>
    </w:p>
    <w:p w14:paraId="53E06A71" w14:textId="0E73C4EF" w:rsidR="006A728B" w:rsidRPr="00C53BCA" w:rsidRDefault="006A728B" w:rsidP="00FA4D19">
      <w:pPr>
        <w:pStyle w:val="ListParagraph"/>
        <w:numPr>
          <w:ilvl w:val="0"/>
          <w:numId w:val="20"/>
        </w:numPr>
        <w:jc w:val="both"/>
      </w:pPr>
      <w:r w:rsidRPr="00C53BCA">
        <w:t>Hap</w:t>
      </w:r>
      <w:r w:rsidR="00AA3816">
        <w:t>e</w:t>
      </w:r>
      <w:r w:rsidRPr="00C53BCA">
        <w:t>sir</w:t>
      </w:r>
      <w:r w:rsidR="00AA3816">
        <w:t>e</w:t>
      </w:r>
      <w:r w:rsidRPr="00C53BCA">
        <w:t xml:space="preserve"> p</w:t>
      </w:r>
      <w:r w:rsidR="00AA3816">
        <w:t>e</w:t>
      </w:r>
      <w:r w:rsidRPr="00C53BCA">
        <w:t>r kalimin dhe ndalimin e trenit, si dhe akomodimin e pasagjer</w:t>
      </w:r>
      <w:r w:rsidR="00AA3816">
        <w:t>e</w:t>
      </w:r>
      <w:r w:rsidRPr="00C53BCA">
        <w:t>ve prit</w:t>
      </w:r>
      <w:r w:rsidR="00AA3816">
        <w:t>e</w:t>
      </w:r>
      <w:r w:rsidRPr="00C53BCA">
        <w:t xml:space="preserve">s;  </w:t>
      </w:r>
    </w:p>
    <w:p w14:paraId="63606557" w14:textId="443E9F58" w:rsidR="006A728B" w:rsidRPr="00C53BCA" w:rsidRDefault="006A728B" w:rsidP="00FA4D19">
      <w:pPr>
        <w:pStyle w:val="ListParagraph"/>
        <w:numPr>
          <w:ilvl w:val="0"/>
          <w:numId w:val="20"/>
        </w:numPr>
        <w:jc w:val="both"/>
      </w:pPr>
      <w:r w:rsidRPr="00C53BCA">
        <w:t>Hap</w:t>
      </w:r>
      <w:r w:rsidR="00AA3816">
        <w:t>e</w:t>
      </w:r>
      <w:r w:rsidRPr="00C53BCA">
        <w:t>sir</w:t>
      </w:r>
      <w:r w:rsidR="00AA3816">
        <w:t>e</w:t>
      </w:r>
      <w:r w:rsidRPr="00C53BCA">
        <w:t xml:space="preserve"> p</w:t>
      </w:r>
      <w:r w:rsidR="00AA3816">
        <w:t>e</w:t>
      </w:r>
      <w:r w:rsidRPr="00C53BCA">
        <w:t>r parkim dhe ndalimin e autobuzave interurban</w:t>
      </w:r>
      <w:r w:rsidR="00AA3816">
        <w:t>e</w:t>
      </w:r>
      <w:r w:rsidRPr="00C53BCA">
        <w:t>;</w:t>
      </w:r>
    </w:p>
    <w:p w14:paraId="041C9C51" w14:textId="424CA526" w:rsidR="006A728B" w:rsidRPr="00C53BCA" w:rsidRDefault="006A728B" w:rsidP="00FA4D19">
      <w:pPr>
        <w:pStyle w:val="ListParagraph"/>
        <w:numPr>
          <w:ilvl w:val="0"/>
          <w:numId w:val="20"/>
        </w:numPr>
        <w:jc w:val="both"/>
      </w:pPr>
      <w:r w:rsidRPr="00C53BCA">
        <w:t>Hap</w:t>
      </w:r>
      <w:r w:rsidR="00AA3816">
        <w:t>e</w:t>
      </w:r>
      <w:r w:rsidRPr="00C53BCA">
        <w:t>sir</w:t>
      </w:r>
      <w:r w:rsidR="00AA3816">
        <w:t>e</w:t>
      </w:r>
      <w:r w:rsidRPr="00C53BCA">
        <w:t xml:space="preserve"> p</w:t>
      </w:r>
      <w:r w:rsidR="00AA3816">
        <w:t>e</w:t>
      </w:r>
      <w:r w:rsidRPr="00C53BCA">
        <w:t>r parkim t</w:t>
      </w:r>
      <w:r w:rsidR="00AA3816">
        <w:t>e</w:t>
      </w:r>
      <w:r w:rsidRPr="00C53BCA">
        <w:t xml:space="preserve"> p</w:t>
      </w:r>
      <w:r w:rsidR="00AA3816">
        <w:t>e</w:t>
      </w:r>
      <w:r w:rsidRPr="00C53BCA">
        <w:t>rkohsh</w:t>
      </w:r>
      <w:r w:rsidR="00AA3816">
        <w:t>e</w:t>
      </w:r>
      <w:r w:rsidRPr="00C53BCA">
        <w:t>m t</w:t>
      </w:r>
      <w:r w:rsidR="00AA3816">
        <w:t>e</w:t>
      </w:r>
      <w:r w:rsidRPr="00C53BCA">
        <w:t xml:space="preserve"> automjeteve personale;</w:t>
      </w:r>
    </w:p>
    <w:p w14:paraId="58A57D81" w14:textId="62398328" w:rsidR="006A728B" w:rsidRPr="00C53BCA" w:rsidRDefault="006A728B" w:rsidP="00FA4D19">
      <w:pPr>
        <w:pStyle w:val="ListParagraph"/>
        <w:numPr>
          <w:ilvl w:val="0"/>
          <w:numId w:val="20"/>
        </w:numPr>
        <w:jc w:val="both"/>
      </w:pPr>
      <w:r w:rsidRPr="00C53BCA">
        <w:t>Hap</w:t>
      </w:r>
      <w:r w:rsidR="00AA3816">
        <w:t>e</w:t>
      </w:r>
      <w:r w:rsidRPr="00C53BCA">
        <w:t>sir</w:t>
      </w:r>
      <w:r w:rsidR="00AA3816">
        <w:t>e</w:t>
      </w:r>
      <w:r w:rsidRPr="00C53BCA">
        <w:t xml:space="preserve"> p</w:t>
      </w:r>
      <w:r w:rsidR="00AA3816">
        <w:t>e</w:t>
      </w:r>
      <w:r w:rsidRPr="00C53BCA">
        <w:t>r parkim afatgjat</w:t>
      </w:r>
      <w:r w:rsidR="00AA3816">
        <w:t>e</w:t>
      </w:r>
      <w:r w:rsidRPr="00C53BCA">
        <w:t xml:space="preserve">; </w:t>
      </w:r>
    </w:p>
    <w:p w14:paraId="5FCCB2E6" w14:textId="1221BCC8" w:rsidR="006A728B" w:rsidRPr="00C53BCA" w:rsidRDefault="006A728B" w:rsidP="00FA4D19">
      <w:pPr>
        <w:pStyle w:val="ListParagraph"/>
        <w:numPr>
          <w:ilvl w:val="0"/>
          <w:numId w:val="20"/>
        </w:numPr>
        <w:jc w:val="both"/>
      </w:pPr>
      <w:r w:rsidRPr="00C53BCA">
        <w:t>Biletari dhe Tabela Elektronike Informuese p</w:t>
      </w:r>
      <w:r w:rsidR="00AA3816">
        <w:t>e</w:t>
      </w:r>
      <w:r w:rsidRPr="00C53BCA">
        <w:t>r udh</w:t>
      </w:r>
      <w:r w:rsidR="00AA3816">
        <w:t>e</w:t>
      </w:r>
      <w:r w:rsidRPr="00C53BCA">
        <w:t>tar</w:t>
      </w:r>
      <w:r w:rsidR="00AA3816">
        <w:t>e</w:t>
      </w:r>
      <w:r w:rsidRPr="00C53BCA">
        <w:t>t;</w:t>
      </w:r>
    </w:p>
    <w:p w14:paraId="4AF8171E" w14:textId="16B9674D" w:rsidR="006A728B" w:rsidRPr="00C53BCA" w:rsidRDefault="006A728B" w:rsidP="00FA4D19">
      <w:pPr>
        <w:pStyle w:val="ListParagraph"/>
        <w:numPr>
          <w:ilvl w:val="0"/>
          <w:numId w:val="20"/>
        </w:numPr>
        <w:jc w:val="both"/>
      </w:pPr>
      <w:r w:rsidRPr="00C53BCA">
        <w:t>Hap</w:t>
      </w:r>
      <w:r w:rsidR="00AA3816">
        <w:t>e</w:t>
      </w:r>
      <w:r w:rsidRPr="00C53BCA">
        <w:t>sir</w:t>
      </w:r>
      <w:r w:rsidR="00AA3816">
        <w:t>e</w:t>
      </w:r>
      <w:r w:rsidRPr="00C53BCA">
        <w:t xml:space="preserve"> dhe Vendndalim p</w:t>
      </w:r>
      <w:r w:rsidR="00AA3816">
        <w:t>e</w:t>
      </w:r>
      <w:r w:rsidRPr="00C53BCA">
        <w:t>r nd</w:t>
      </w:r>
      <w:r w:rsidR="00AA3816">
        <w:t>e</w:t>
      </w:r>
      <w:r w:rsidRPr="00C53BCA">
        <w:t>rlidhjen mes llojeve t</w:t>
      </w:r>
      <w:r w:rsidR="00AA3816">
        <w:t>e</w:t>
      </w:r>
      <w:r w:rsidRPr="00C53BCA">
        <w:t xml:space="preserve"> ndryshme t</w:t>
      </w:r>
      <w:r w:rsidR="00AA3816">
        <w:t>e</w:t>
      </w:r>
      <w:r w:rsidRPr="00C53BCA">
        <w:t xml:space="preserve"> transportit, automjete individuale, tren dhe autobuza t</w:t>
      </w:r>
      <w:r w:rsidR="00AA3816">
        <w:t>e</w:t>
      </w:r>
      <w:r w:rsidRPr="00C53BCA">
        <w:t xml:space="preserve"> transportit publik lokal dhe nd</w:t>
      </w:r>
      <w:r w:rsidR="00AA3816">
        <w:t>e</w:t>
      </w:r>
      <w:r w:rsidRPr="00C53BCA">
        <w:t xml:space="preserve">rqytetas; </w:t>
      </w:r>
    </w:p>
    <w:p w14:paraId="2A9BB384" w14:textId="7018C918" w:rsidR="006A728B" w:rsidRPr="00C53BCA" w:rsidRDefault="00721699" w:rsidP="00FA4D19">
      <w:pPr>
        <w:pStyle w:val="ListParagraph"/>
        <w:numPr>
          <w:ilvl w:val="0"/>
          <w:numId w:val="20"/>
        </w:numPr>
        <w:jc w:val="both"/>
      </w:pPr>
      <w:r w:rsidRPr="00C53BCA">
        <w:lastRenderedPageBreak/>
        <w:t>Hap</w:t>
      </w:r>
      <w:r w:rsidR="00AA3816">
        <w:t>e</w:t>
      </w:r>
      <w:r w:rsidRPr="00C53BCA">
        <w:t>sir</w:t>
      </w:r>
      <w:r w:rsidR="00AA3816">
        <w:t>e</w:t>
      </w:r>
      <w:r w:rsidRPr="00C53BCA">
        <w:t xml:space="preserve"> p</w:t>
      </w:r>
      <w:r w:rsidR="00AA3816">
        <w:t>e</w:t>
      </w:r>
      <w:r w:rsidRPr="00C53BCA">
        <w:t xml:space="preserve">r parkimin e biçikletave; </w:t>
      </w:r>
    </w:p>
    <w:p w14:paraId="32428BB9" w14:textId="545C6B04" w:rsidR="00721699" w:rsidRPr="00C53BCA" w:rsidRDefault="00721699" w:rsidP="00FA4D19">
      <w:pPr>
        <w:pStyle w:val="ListParagraph"/>
        <w:numPr>
          <w:ilvl w:val="0"/>
          <w:numId w:val="20"/>
        </w:numPr>
        <w:jc w:val="both"/>
      </w:pPr>
      <w:r w:rsidRPr="00C53BCA">
        <w:t>Hap</w:t>
      </w:r>
      <w:r w:rsidR="00AA3816">
        <w:t>e</w:t>
      </w:r>
      <w:r w:rsidRPr="00C53BCA">
        <w:t>sir</w:t>
      </w:r>
      <w:r w:rsidR="00AA3816">
        <w:t>e</w:t>
      </w:r>
      <w:r w:rsidRPr="00C53BCA">
        <w:t xml:space="preserve"> p</w:t>
      </w:r>
      <w:r w:rsidR="00AA3816">
        <w:t>e</w:t>
      </w:r>
      <w:r w:rsidRPr="00C53BCA">
        <w:t>r marrjen me qera t</w:t>
      </w:r>
      <w:r w:rsidR="00AA3816">
        <w:t>e</w:t>
      </w:r>
      <w:r w:rsidRPr="00C53BCA">
        <w:t xml:space="preserve"> biçikletave; </w:t>
      </w:r>
    </w:p>
    <w:p w14:paraId="3DF6F799" w14:textId="02C4A7E8" w:rsidR="008F190F" w:rsidRPr="00C53BCA" w:rsidRDefault="00721699" w:rsidP="00FA4D19">
      <w:pPr>
        <w:pStyle w:val="ListParagraph"/>
        <w:numPr>
          <w:ilvl w:val="0"/>
          <w:numId w:val="20"/>
        </w:numPr>
        <w:jc w:val="both"/>
      </w:pPr>
      <w:r w:rsidRPr="00C53BCA">
        <w:t>Hap</w:t>
      </w:r>
      <w:r w:rsidR="00AA3816">
        <w:t>e</w:t>
      </w:r>
      <w:r w:rsidRPr="00C53BCA">
        <w:t>sir</w:t>
      </w:r>
      <w:r w:rsidR="00AA3816">
        <w:t>e</w:t>
      </w:r>
      <w:r w:rsidRPr="00C53BCA">
        <w:t xml:space="preserve"> p</w:t>
      </w:r>
      <w:r w:rsidR="00AA3816">
        <w:t>e</w:t>
      </w:r>
      <w:r w:rsidRPr="00C53BCA">
        <w:t>r treg</w:t>
      </w:r>
      <w:r w:rsidR="00AA3816">
        <w:t>e</w:t>
      </w:r>
      <w:r w:rsidRPr="00C53BCA">
        <w:t>timin dhe ofrimin e sh</w:t>
      </w:r>
      <w:r w:rsidR="00AA3816">
        <w:t>e</w:t>
      </w:r>
      <w:r w:rsidRPr="00C53BCA">
        <w:t>rbimeve bazike q</w:t>
      </w:r>
      <w:r w:rsidR="00AA3816">
        <w:t>e</w:t>
      </w:r>
      <w:r w:rsidRPr="00C53BCA">
        <w:t xml:space="preserve"> leht</w:t>
      </w:r>
      <w:r w:rsidR="00AA3816">
        <w:t>e</w:t>
      </w:r>
      <w:r w:rsidRPr="00C53BCA">
        <w:t>sojn</w:t>
      </w:r>
      <w:r w:rsidR="00AA3816">
        <w:t>e</w:t>
      </w:r>
      <w:r w:rsidRPr="00C53BCA">
        <w:t xml:space="preserve"> udh</w:t>
      </w:r>
      <w:r w:rsidR="00AA3816">
        <w:t>e</w:t>
      </w:r>
      <w:r w:rsidRPr="00C53BCA">
        <w:t>timin e individ</w:t>
      </w:r>
      <w:r w:rsidR="00AA3816">
        <w:t>e</w:t>
      </w:r>
      <w:r w:rsidRPr="00C53BCA">
        <w:t xml:space="preserve">ve. </w:t>
      </w:r>
    </w:p>
    <w:p w14:paraId="468575AF" w14:textId="77777777" w:rsidR="00721699" w:rsidRPr="00C53BCA" w:rsidRDefault="00721699" w:rsidP="00721699">
      <w:pPr>
        <w:pStyle w:val="ListParagraph"/>
        <w:ind w:left="1080"/>
        <w:jc w:val="both"/>
      </w:pPr>
    </w:p>
    <w:p w14:paraId="090090E5" w14:textId="4D8365A6" w:rsidR="00110BE6" w:rsidRPr="00C53BCA" w:rsidRDefault="00110BE6" w:rsidP="00FA4D19">
      <w:pPr>
        <w:pStyle w:val="ListParagraph"/>
        <w:numPr>
          <w:ilvl w:val="0"/>
          <w:numId w:val="16"/>
        </w:numPr>
        <w:jc w:val="both"/>
      </w:pPr>
      <w:r w:rsidRPr="00C53BCA">
        <w:rPr>
          <w:b/>
        </w:rPr>
        <w:t>Programi Strategjik OS1PS3</w:t>
      </w:r>
      <w:r w:rsidRPr="00C53BCA">
        <w:t>: Itinerari turistik lidh</w:t>
      </w:r>
      <w:r w:rsidR="00AA3816">
        <w:t>e</w:t>
      </w:r>
      <w:r w:rsidRPr="00C53BCA">
        <w:t>s m</w:t>
      </w:r>
      <w:r w:rsidR="00AF2725" w:rsidRPr="00C53BCA">
        <w:t>e Rivier</w:t>
      </w:r>
      <w:r w:rsidR="00AA3816">
        <w:t>e</w:t>
      </w:r>
      <w:r w:rsidR="00AF2725" w:rsidRPr="00C53BCA">
        <w:t>n dhe Bregdetin Jonian:</w:t>
      </w:r>
    </w:p>
    <w:p w14:paraId="75C35E41" w14:textId="592A4518" w:rsidR="00DC76BC" w:rsidRPr="00C53BCA" w:rsidRDefault="00645E26" w:rsidP="00CC36C2">
      <w:pPr>
        <w:tabs>
          <w:tab w:val="left" w:pos="360"/>
        </w:tabs>
        <w:ind w:left="360"/>
        <w:jc w:val="both"/>
      </w:pPr>
      <w:r w:rsidRPr="00C53BCA">
        <w:t>Implementimi i segmentit rrugor lidh</w:t>
      </w:r>
      <w:r w:rsidR="00AA3816">
        <w:t>e</w:t>
      </w:r>
      <w:r w:rsidRPr="00C53BCA">
        <w:t>s nga Vodhina, n</w:t>
      </w:r>
      <w:r w:rsidR="00AA3816">
        <w:t>e</w:t>
      </w:r>
      <w:r w:rsidRPr="00C53BCA">
        <w:t xml:space="preserve"> K</w:t>
      </w:r>
      <w:r w:rsidR="00AA3816">
        <w:t>e</w:t>
      </w:r>
      <w:r w:rsidRPr="00C53BCA">
        <w:t>rr</w:t>
      </w:r>
      <w:r w:rsidR="00AA3816">
        <w:t>e</w:t>
      </w:r>
      <w:r w:rsidRPr="00C53BCA">
        <w:t>, p</w:t>
      </w:r>
      <w:r w:rsidR="00AA3816">
        <w:t>e</w:t>
      </w:r>
      <w:r w:rsidRPr="00C53BCA">
        <w:t>r t</w:t>
      </w:r>
      <w:r w:rsidR="00AA3816">
        <w:t>e</w:t>
      </w:r>
      <w:r w:rsidRPr="00C53BCA">
        <w:t xml:space="preserve"> dal</w:t>
      </w:r>
      <w:r w:rsidR="00AA3816">
        <w:t>e</w:t>
      </w:r>
      <w:r w:rsidRPr="00C53BCA">
        <w:t xml:space="preserve"> m</w:t>
      </w:r>
      <w:r w:rsidR="00AA3816">
        <w:t>e</w:t>
      </w:r>
      <w:r w:rsidRPr="00C53BCA">
        <w:t xml:space="preserve"> pas drejt Rivier</w:t>
      </w:r>
      <w:r w:rsidR="00AA3816">
        <w:t>e</w:t>
      </w:r>
      <w:r w:rsidRPr="00C53BCA">
        <w:t>s n</w:t>
      </w:r>
      <w:r w:rsidR="00AA3816">
        <w:t>e</w:t>
      </w:r>
      <w:r w:rsidRPr="00C53BCA">
        <w:t xml:space="preserve"> Livadhja. </w:t>
      </w:r>
      <w:r w:rsidR="00213EB9" w:rsidRPr="00C53BCA">
        <w:t>Rruga do t</w:t>
      </w:r>
      <w:r w:rsidR="00AA3816">
        <w:t>e</w:t>
      </w:r>
      <w:r w:rsidR="00213EB9" w:rsidRPr="00C53BCA">
        <w:t xml:space="preserve"> ket</w:t>
      </w:r>
      <w:r w:rsidR="00AA3816">
        <w:t>e</w:t>
      </w:r>
      <w:r w:rsidR="00213EB9" w:rsidRPr="00C53BCA">
        <w:t xml:space="preserve"> karakter turistik, ndaj do t</w:t>
      </w:r>
      <w:r w:rsidR="00AA3816">
        <w:t>e</w:t>
      </w:r>
      <w:r w:rsidR="00213EB9" w:rsidRPr="00C53BCA">
        <w:t xml:space="preserve"> jet</w:t>
      </w:r>
      <w:r w:rsidR="00AA3816">
        <w:t>e</w:t>
      </w:r>
      <w:r w:rsidR="00213EB9" w:rsidRPr="00C53BCA">
        <w:t xml:space="preserve"> e asfaltuar, por duke siguruar hap</w:t>
      </w:r>
      <w:r w:rsidR="00AA3816">
        <w:t>e</w:t>
      </w:r>
      <w:r w:rsidR="00213EB9" w:rsidRPr="00C53BCA">
        <w:t>sir</w:t>
      </w:r>
      <w:r w:rsidR="00AA3816">
        <w:t>e</w:t>
      </w:r>
      <w:r w:rsidR="00213EB9" w:rsidRPr="00C53BCA">
        <w:t xml:space="preserve"> vet</w:t>
      </w:r>
      <w:r w:rsidR="00AA3816">
        <w:t>e</w:t>
      </w:r>
      <w:r w:rsidR="00213EB9" w:rsidRPr="00C53BCA">
        <w:t>m p</w:t>
      </w:r>
      <w:r w:rsidR="00AA3816">
        <w:t>e</w:t>
      </w:r>
      <w:r w:rsidR="00213EB9" w:rsidRPr="00C53BCA">
        <w:t>r dy korsi l</w:t>
      </w:r>
      <w:r w:rsidR="00AA3816">
        <w:t>e</w:t>
      </w:r>
      <w:r w:rsidR="00213EB9" w:rsidRPr="00C53BCA">
        <w:t xml:space="preserve">vizjeje automjetesh. </w:t>
      </w:r>
      <w:r w:rsidR="00CC36C2" w:rsidRPr="00C53BCA">
        <w:t>Projektet kryesore strategjike t</w:t>
      </w:r>
      <w:r w:rsidR="00AA3816">
        <w:t>e</w:t>
      </w:r>
      <w:r w:rsidR="00CC36C2" w:rsidRPr="00C53BCA">
        <w:t xml:space="preserve"> k</w:t>
      </w:r>
      <w:r w:rsidR="00AA3816">
        <w:t>e</w:t>
      </w:r>
      <w:r w:rsidR="00CC36C2" w:rsidRPr="00C53BCA">
        <w:t>tij programi jan</w:t>
      </w:r>
      <w:r w:rsidR="00AA3816">
        <w:t>e</w:t>
      </w:r>
      <w:r w:rsidR="00CC36C2" w:rsidRPr="00C53BCA">
        <w:t xml:space="preserve"> si m</w:t>
      </w:r>
      <w:r w:rsidR="00AA3816">
        <w:t>e</w:t>
      </w:r>
      <w:r w:rsidR="00CC36C2" w:rsidRPr="00C53BCA">
        <w:t xml:space="preserve"> posht</w:t>
      </w:r>
      <w:r w:rsidR="00AA3816">
        <w:t>e</w:t>
      </w:r>
      <w:r w:rsidR="00CC36C2" w:rsidRPr="00C53BCA">
        <w:t>:</w:t>
      </w:r>
    </w:p>
    <w:p w14:paraId="6303E53D" w14:textId="273B52D3" w:rsidR="00DC76BC" w:rsidRPr="00C53BCA" w:rsidRDefault="00DC76BC" w:rsidP="00FA4D19">
      <w:pPr>
        <w:pStyle w:val="ListParagraph"/>
        <w:numPr>
          <w:ilvl w:val="0"/>
          <w:numId w:val="21"/>
        </w:numPr>
        <w:tabs>
          <w:tab w:val="left" w:pos="360"/>
        </w:tabs>
        <w:jc w:val="both"/>
      </w:pPr>
      <w:r w:rsidRPr="00C53BCA">
        <w:t>Do t</w:t>
      </w:r>
      <w:r w:rsidR="00AA3816">
        <w:t>e</w:t>
      </w:r>
      <w:r w:rsidRPr="00C53BCA">
        <w:t xml:space="preserve"> nd</w:t>
      </w:r>
      <w:r w:rsidR="00AA3816">
        <w:t>e</w:t>
      </w:r>
      <w:r w:rsidRPr="00C53BCA">
        <w:t>rhyet</w:t>
      </w:r>
      <w:r w:rsidR="00213EB9" w:rsidRPr="00C53BCA">
        <w:t xml:space="preserve"> minimalisht n</w:t>
      </w:r>
      <w:r w:rsidR="00AA3816">
        <w:t>e</w:t>
      </w:r>
      <w:r w:rsidR="00213EB9" w:rsidRPr="00C53BCA">
        <w:t xml:space="preserve"> pejzazhin ku </w:t>
      </w:r>
      <w:r w:rsidRPr="00C53BCA">
        <w:t xml:space="preserve">rruga </w:t>
      </w:r>
      <w:r w:rsidR="00213EB9" w:rsidRPr="00C53BCA">
        <w:t>do t</w:t>
      </w:r>
      <w:r w:rsidR="00AA3816">
        <w:t>e</w:t>
      </w:r>
      <w:r w:rsidR="00213EB9" w:rsidRPr="00C53BCA">
        <w:t xml:space="preserve"> kaloj</w:t>
      </w:r>
      <w:r w:rsidR="00AA3816">
        <w:t>e</w:t>
      </w:r>
      <w:r w:rsidR="00213EB9" w:rsidRPr="00C53BCA">
        <w:t>, duke u shoq</w:t>
      </w:r>
      <w:r w:rsidR="00AA3816">
        <w:t>e</w:t>
      </w:r>
      <w:r w:rsidR="00213EB9" w:rsidRPr="00C53BCA">
        <w:t>ruar me seri pem</w:t>
      </w:r>
      <w:r w:rsidR="00AA3816">
        <w:t>e</w:t>
      </w:r>
      <w:r w:rsidR="00213EB9" w:rsidRPr="00C53BCA">
        <w:t>sh p</w:t>
      </w:r>
      <w:r w:rsidR="00AA3816">
        <w:t>e</w:t>
      </w:r>
      <w:r w:rsidR="00213EB9" w:rsidRPr="00C53BCA">
        <w:t>rgjat</w:t>
      </w:r>
      <w:r w:rsidR="00AA3816">
        <w:t>e</w:t>
      </w:r>
      <w:r w:rsidR="00213EB9" w:rsidRPr="00C53BCA">
        <w:t xml:space="preserve"> saj dhe duke u hapur n</w:t>
      </w:r>
      <w:r w:rsidR="00AA3816">
        <w:t>e</w:t>
      </w:r>
      <w:r w:rsidR="00213EB9" w:rsidRPr="00C53BCA">
        <w:t xml:space="preserve"> ballkone panoramike, aty ku </w:t>
      </w:r>
      <w:r w:rsidR="00AA3816">
        <w:t>e</w:t>
      </w:r>
      <w:r w:rsidR="00213EB9" w:rsidRPr="00C53BCA">
        <w:t>sht</w:t>
      </w:r>
      <w:r w:rsidR="00AA3816">
        <w:t>e</w:t>
      </w:r>
      <w:r w:rsidR="00213EB9" w:rsidRPr="00C53BCA">
        <w:t xml:space="preserve"> e mundur. </w:t>
      </w:r>
    </w:p>
    <w:p w14:paraId="277E384B" w14:textId="4641C2D8" w:rsidR="00DC76BC" w:rsidRPr="00C53BCA" w:rsidRDefault="00213EB9" w:rsidP="00FA4D19">
      <w:pPr>
        <w:pStyle w:val="ListParagraph"/>
        <w:numPr>
          <w:ilvl w:val="0"/>
          <w:numId w:val="21"/>
        </w:numPr>
        <w:tabs>
          <w:tab w:val="left" w:pos="360"/>
        </w:tabs>
        <w:jc w:val="both"/>
      </w:pPr>
      <w:r w:rsidRPr="00C53BCA">
        <w:t>P</w:t>
      </w:r>
      <w:r w:rsidR="00AA3816">
        <w:t>e</w:t>
      </w:r>
      <w:r w:rsidRPr="00C53BCA">
        <w:t>rgjat</w:t>
      </w:r>
      <w:r w:rsidR="00AA3816">
        <w:t>e</w:t>
      </w:r>
      <w:r w:rsidRPr="00C53BCA">
        <w:t xml:space="preserve"> </w:t>
      </w:r>
      <w:r w:rsidR="00DC76BC" w:rsidRPr="00C53BCA">
        <w:t xml:space="preserve">saj </w:t>
      </w:r>
      <w:r w:rsidRPr="00C53BCA">
        <w:t>do t</w:t>
      </w:r>
      <w:r w:rsidR="00AA3816">
        <w:t>e</w:t>
      </w:r>
      <w:r w:rsidRPr="00C53BCA">
        <w:t xml:space="preserve"> sigurohen korsi t</w:t>
      </w:r>
      <w:r w:rsidR="00AA3816">
        <w:t>e</w:t>
      </w:r>
      <w:r w:rsidRPr="00C53BCA">
        <w:t xml:space="preserve"> dedikuara p</w:t>
      </w:r>
      <w:r w:rsidR="00AA3816">
        <w:t>e</w:t>
      </w:r>
      <w:r w:rsidRPr="00C53BCA">
        <w:t>r biçikleta dhe k</w:t>
      </w:r>
      <w:r w:rsidR="00AA3816">
        <w:t>e</w:t>
      </w:r>
      <w:r w:rsidRPr="00C53BCA">
        <w:t>mb</w:t>
      </w:r>
      <w:r w:rsidR="00AA3816">
        <w:t>e</w:t>
      </w:r>
      <w:r w:rsidRPr="00C53BCA">
        <w:t>sor</w:t>
      </w:r>
      <w:r w:rsidR="00AA3816">
        <w:t>e</w:t>
      </w:r>
      <w:r w:rsidRPr="00C53BCA">
        <w:t>, duke ofruar edhe sh</w:t>
      </w:r>
      <w:r w:rsidR="00AA3816">
        <w:t>e</w:t>
      </w:r>
      <w:r w:rsidRPr="00C53BCA">
        <w:t>rbimet p</w:t>
      </w:r>
      <w:r w:rsidR="00AA3816">
        <w:t>e</w:t>
      </w:r>
      <w:r w:rsidRPr="00C53BCA">
        <w:t>rkat</w:t>
      </w:r>
      <w:r w:rsidR="00AA3816">
        <w:t>e</w:t>
      </w:r>
      <w:r w:rsidRPr="00C53BCA">
        <w:t xml:space="preserve">se, burime uji dhe mini-markete me produketet bazike. </w:t>
      </w:r>
    </w:p>
    <w:p w14:paraId="304254A3" w14:textId="54479A92" w:rsidR="00645E26" w:rsidRPr="00C53BCA" w:rsidRDefault="00213EB9" w:rsidP="00FA4D19">
      <w:pPr>
        <w:pStyle w:val="ListParagraph"/>
        <w:numPr>
          <w:ilvl w:val="0"/>
          <w:numId w:val="21"/>
        </w:numPr>
        <w:tabs>
          <w:tab w:val="left" w:pos="360"/>
        </w:tabs>
        <w:jc w:val="both"/>
      </w:pPr>
      <w:r w:rsidRPr="00C53BCA">
        <w:t>Rruga turistike do t</w:t>
      </w:r>
      <w:r w:rsidR="00AA3816">
        <w:t>e</w:t>
      </w:r>
      <w:r w:rsidRPr="00C53BCA">
        <w:t xml:space="preserve"> lidhet gjithashtu me pikat kryesore t</w:t>
      </w:r>
      <w:r w:rsidR="00AA3816">
        <w:t>e</w:t>
      </w:r>
      <w:r w:rsidRPr="00C53BCA">
        <w:t xml:space="preserve"> zhvillimit t</w:t>
      </w:r>
      <w:r w:rsidR="00AA3816">
        <w:t>e</w:t>
      </w:r>
      <w:r w:rsidRPr="00C53BCA">
        <w:t xml:space="preserve"> agro-turizmit, bujtinat prit</w:t>
      </w:r>
      <w:r w:rsidR="00AA3816">
        <w:t>e</w:t>
      </w:r>
      <w:r w:rsidRPr="00C53BCA">
        <w:t xml:space="preserve">se dhe fermat e </w:t>
      </w:r>
      <w:r w:rsidR="004F7AD9" w:rsidRPr="00C53BCA">
        <w:t>bio-</w:t>
      </w:r>
      <w:r w:rsidRPr="00C53BCA">
        <w:t xml:space="preserve">produkteve. </w:t>
      </w:r>
    </w:p>
    <w:p w14:paraId="7BB5BE50" w14:textId="77777777" w:rsidR="00645E26" w:rsidRPr="00C53BCA" w:rsidRDefault="00645E26" w:rsidP="00645E26">
      <w:pPr>
        <w:pStyle w:val="ListParagraph"/>
        <w:jc w:val="both"/>
      </w:pPr>
    </w:p>
    <w:p w14:paraId="0652FFBF" w14:textId="24580EAC" w:rsidR="00110BE6" w:rsidRPr="00C53BCA" w:rsidRDefault="00110BE6" w:rsidP="00FA4D19">
      <w:pPr>
        <w:pStyle w:val="ListParagraph"/>
        <w:numPr>
          <w:ilvl w:val="0"/>
          <w:numId w:val="16"/>
        </w:numPr>
        <w:jc w:val="both"/>
      </w:pPr>
      <w:r w:rsidRPr="00C53BCA">
        <w:rPr>
          <w:b/>
        </w:rPr>
        <w:t>Programi Strategjik OS1PS4</w:t>
      </w:r>
      <w:r w:rsidRPr="00C53BCA">
        <w:t xml:space="preserve">: </w:t>
      </w:r>
      <w:commentRangeStart w:id="3"/>
      <w:r w:rsidRPr="00C53BCA">
        <w:t>Konsolidimi i pikave kufitare n</w:t>
      </w:r>
      <w:r w:rsidR="00AA3816">
        <w:t>e</w:t>
      </w:r>
      <w:r w:rsidRPr="00C53BCA">
        <w:t xml:space="preserve"> Koshovic</w:t>
      </w:r>
      <w:r w:rsidR="00AA3816">
        <w:t>e</w:t>
      </w:r>
      <w:r w:rsidRPr="00C53BCA">
        <w:t xml:space="preserve">, Radat dhe Sopik </w:t>
      </w:r>
      <w:commentRangeEnd w:id="3"/>
      <w:r w:rsidR="00206E4D">
        <w:rPr>
          <w:rStyle w:val="CommentReference"/>
        </w:rPr>
        <w:commentReference w:id="3"/>
      </w:r>
      <w:r w:rsidRPr="00C53BCA">
        <w:t>(p</w:t>
      </w:r>
      <w:r w:rsidR="00AA3816">
        <w:t>e</w:t>
      </w:r>
      <w:r w:rsidRPr="00C53BCA">
        <w:t>rmir</w:t>
      </w:r>
      <w:r w:rsidR="00AA3816">
        <w:t>e</w:t>
      </w:r>
      <w:r w:rsidRPr="00C53BCA">
        <w:t>simi i portave hyr</w:t>
      </w:r>
      <w:r w:rsidR="00AA3816">
        <w:t>e</w:t>
      </w:r>
      <w:r w:rsidRPr="00C53BCA">
        <w:t>se t</w:t>
      </w:r>
      <w:r w:rsidR="00AA3816">
        <w:t>e</w:t>
      </w:r>
      <w:r w:rsidRPr="00C53BCA">
        <w:t xml:space="preserve"> Bashkis</w:t>
      </w:r>
      <w:r w:rsidR="00AA3816">
        <w:t>e</w:t>
      </w:r>
      <w:r w:rsidRPr="00C53BCA">
        <w:t xml:space="preserve"> Dropull dhe lidhjeve strategjike rajonal</w:t>
      </w:r>
      <w:r w:rsidR="00AF2725" w:rsidRPr="00C53BCA">
        <w:t>e, komb</w:t>
      </w:r>
      <w:r w:rsidR="00AA3816">
        <w:t>e</w:t>
      </w:r>
      <w:r w:rsidR="00AF2725" w:rsidRPr="00C53BCA">
        <w:t>tare dhe nd</w:t>
      </w:r>
      <w:r w:rsidR="00AA3816">
        <w:t>e</w:t>
      </w:r>
      <w:r w:rsidR="00AF2725" w:rsidRPr="00C53BCA">
        <w:t>rkomb</w:t>
      </w:r>
      <w:r w:rsidR="00AA3816">
        <w:t>e</w:t>
      </w:r>
      <w:r w:rsidR="00AF2725" w:rsidRPr="00C53BCA">
        <w:t>tare):</w:t>
      </w:r>
    </w:p>
    <w:p w14:paraId="3929FF74" w14:textId="3D03C7DE" w:rsidR="00D6473A" w:rsidRPr="00C53BCA" w:rsidRDefault="00CC36C2" w:rsidP="00CC36C2">
      <w:pPr>
        <w:ind w:left="360"/>
        <w:jc w:val="both"/>
      </w:pPr>
      <w:r w:rsidRPr="00C53BCA">
        <w:t>P</w:t>
      </w:r>
      <w:r w:rsidR="00AA3816">
        <w:t>e</w:t>
      </w:r>
      <w:r w:rsidRPr="00C53BCA">
        <w:t>r realizimin e k</w:t>
      </w:r>
      <w:r w:rsidR="00AA3816">
        <w:t>e</w:t>
      </w:r>
      <w:r w:rsidRPr="00C53BCA">
        <w:t>tij objektivi do t</w:t>
      </w:r>
      <w:r w:rsidR="00AA3816">
        <w:t>e</w:t>
      </w:r>
      <w:r w:rsidRPr="00C53BCA">
        <w:t xml:space="preserve"> nd</w:t>
      </w:r>
      <w:r w:rsidR="00AA3816">
        <w:t>e</w:t>
      </w:r>
      <w:r w:rsidRPr="00C53BCA">
        <w:t>rmeren disa projekte strategjike:</w:t>
      </w:r>
    </w:p>
    <w:p w14:paraId="1B39E068" w14:textId="77777777" w:rsidR="00CC36C2" w:rsidRPr="00C53BCA" w:rsidRDefault="00CC36C2" w:rsidP="00FA4D19">
      <w:pPr>
        <w:pStyle w:val="ListParagraph"/>
        <w:numPr>
          <w:ilvl w:val="0"/>
          <w:numId w:val="22"/>
        </w:numPr>
        <w:jc w:val="both"/>
      </w:pPr>
      <w:r w:rsidRPr="00C53BCA">
        <w:t>Rregullimi estetik dhe pejzazhistik i portave kufitare;</w:t>
      </w:r>
    </w:p>
    <w:p w14:paraId="1662B267" w14:textId="1765AEBD" w:rsidR="00CC36C2" w:rsidRPr="00C53BCA" w:rsidRDefault="00CC36C2" w:rsidP="00FA4D19">
      <w:pPr>
        <w:pStyle w:val="ListParagraph"/>
        <w:numPr>
          <w:ilvl w:val="0"/>
          <w:numId w:val="22"/>
        </w:numPr>
        <w:jc w:val="both"/>
      </w:pPr>
      <w:r w:rsidRPr="00C53BCA">
        <w:t>Plot</w:t>
      </w:r>
      <w:r w:rsidR="00AA3816">
        <w:t>e</w:t>
      </w:r>
      <w:r w:rsidRPr="00C53BCA">
        <w:t>simi me t</w:t>
      </w:r>
      <w:r w:rsidR="00AA3816">
        <w:t>e</w:t>
      </w:r>
      <w:r w:rsidRPr="00C53BCA">
        <w:t xml:space="preserve"> gjitha sh</w:t>
      </w:r>
      <w:r w:rsidR="00AA3816">
        <w:t>e</w:t>
      </w:r>
      <w:r w:rsidRPr="00C53BCA">
        <w:t>rbimet p</w:t>
      </w:r>
      <w:r w:rsidR="00AA3816">
        <w:t>e</w:t>
      </w:r>
      <w:r w:rsidRPr="00C53BCA">
        <w:t>rkat</w:t>
      </w:r>
      <w:r w:rsidR="00AA3816">
        <w:t>e</w:t>
      </w:r>
      <w:r w:rsidRPr="00C53BCA">
        <w:t>se i pikave kufitare;</w:t>
      </w:r>
    </w:p>
    <w:p w14:paraId="6362CADE" w14:textId="77777777" w:rsidR="00CC36C2" w:rsidRPr="00C53BCA" w:rsidRDefault="00CC36C2" w:rsidP="00FA4D19">
      <w:pPr>
        <w:pStyle w:val="ListParagraph"/>
        <w:numPr>
          <w:ilvl w:val="0"/>
          <w:numId w:val="22"/>
        </w:numPr>
        <w:jc w:val="both"/>
      </w:pPr>
      <w:r w:rsidRPr="00C53BCA">
        <w:t xml:space="preserve">Vendosja e sinjalistikave orientuese. </w:t>
      </w:r>
    </w:p>
    <w:p w14:paraId="600DA25A" w14:textId="77777777" w:rsidR="00CC36C2" w:rsidRPr="00C53BCA" w:rsidRDefault="00CC36C2" w:rsidP="00CC36C2">
      <w:pPr>
        <w:pStyle w:val="ListParagraph"/>
        <w:ind w:left="1080"/>
        <w:jc w:val="both"/>
      </w:pPr>
    </w:p>
    <w:p w14:paraId="061A52A1" w14:textId="359FAA8A" w:rsidR="00110BE6" w:rsidRPr="00C53BCA" w:rsidRDefault="00110BE6" w:rsidP="00FA4D19">
      <w:pPr>
        <w:pStyle w:val="ListParagraph"/>
        <w:numPr>
          <w:ilvl w:val="0"/>
          <w:numId w:val="16"/>
        </w:numPr>
        <w:jc w:val="both"/>
      </w:pPr>
      <w:r w:rsidRPr="00C53BCA">
        <w:rPr>
          <w:b/>
        </w:rPr>
        <w:t>Programi Strategjik OS1PS5</w:t>
      </w:r>
      <w:r w:rsidRPr="00C53BCA">
        <w:t>: P</w:t>
      </w:r>
      <w:r w:rsidR="00AA3816">
        <w:t>e</w:t>
      </w:r>
      <w:r w:rsidRPr="00C53BCA">
        <w:t>rmir</w:t>
      </w:r>
      <w:r w:rsidR="00AA3816">
        <w:t>e</w:t>
      </w:r>
      <w:r w:rsidRPr="00C53BCA">
        <w:t>simi i infrastruktur</w:t>
      </w:r>
      <w:r w:rsidR="00AA3816">
        <w:t>e</w:t>
      </w:r>
      <w:r w:rsidRPr="00C53BCA">
        <w:t>s rrugore ekzistuese dhe implementimi i sistemit “slo</w:t>
      </w:r>
      <w:r w:rsidR="00AA3816">
        <w:t>e</w:t>
      </w:r>
      <w:r w:rsidRPr="00C53BCA">
        <w:t xml:space="preserve"> line” infrastrukturor alternativ q</w:t>
      </w:r>
      <w:r w:rsidR="00AA3816">
        <w:t>e</w:t>
      </w:r>
      <w:r w:rsidRPr="00C53BCA">
        <w:t xml:space="preserve"> lidh fshatrat dhe vendet e </w:t>
      </w:r>
      <w:r w:rsidR="00AF2725" w:rsidRPr="00C53BCA">
        <w:t>atraksionit turistik midis tyre:</w:t>
      </w:r>
    </w:p>
    <w:p w14:paraId="3AE0AE99" w14:textId="6BBEA045" w:rsidR="00AF2725" w:rsidRPr="00C53BCA" w:rsidRDefault="00AF2725" w:rsidP="00AF2725">
      <w:pPr>
        <w:ind w:left="360"/>
        <w:jc w:val="both"/>
      </w:pPr>
      <w:r w:rsidRPr="00C53BCA">
        <w:t>P</w:t>
      </w:r>
      <w:r w:rsidR="00AA3816">
        <w:t>e</w:t>
      </w:r>
      <w:r w:rsidRPr="00C53BCA">
        <w:t>r realizimin e k</w:t>
      </w:r>
      <w:r w:rsidR="00AA3816">
        <w:t>e</w:t>
      </w:r>
      <w:r w:rsidRPr="00C53BCA">
        <w:t>tij programi do t</w:t>
      </w:r>
      <w:r w:rsidR="00AA3816">
        <w:t>e</w:t>
      </w:r>
      <w:r w:rsidRPr="00C53BCA">
        <w:t xml:space="preserve"> nd</w:t>
      </w:r>
      <w:r w:rsidR="00AA3816">
        <w:t>e</w:t>
      </w:r>
      <w:r w:rsidRPr="00C53BCA">
        <w:t>rmeren nj</w:t>
      </w:r>
      <w:r w:rsidR="00AA3816">
        <w:t>e</w:t>
      </w:r>
      <w:r w:rsidRPr="00C53BCA">
        <w:t xml:space="preserve"> seri projektesh strategjike me karakter infrastrukturor lidh</w:t>
      </w:r>
      <w:r w:rsidR="00AA3816">
        <w:t>e</w:t>
      </w:r>
      <w:r w:rsidRPr="00C53BCA">
        <w:t xml:space="preserve">s. </w:t>
      </w:r>
    </w:p>
    <w:p w14:paraId="589701B1" w14:textId="3F131D80" w:rsidR="00AF2725" w:rsidRPr="00C53BCA" w:rsidRDefault="003D6955" w:rsidP="00FA4D19">
      <w:pPr>
        <w:pStyle w:val="ListParagraph"/>
        <w:numPr>
          <w:ilvl w:val="0"/>
          <w:numId w:val="23"/>
        </w:numPr>
        <w:jc w:val="both"/>
      </w:pPr>
      <w:r w:rsidRPr="00C53BCA">
        <w:t>Krijimi i akseve lidh</w:t>
      </w:r>
      <w:r w:rsidR="00AA3816">
        <w:t>e</w:t>
      </w:r>
      <w:r w:rsidRPr="00C53BCA">
        <w:t>se k</w:t>
      </w:r>
      <w:r w:rsidR="00AA3816">
        <w:t>e</w:t>
      </w:r>
      <w:r w:rsidRPr="00C53BCA">
        <w:t>mb</w:t>
      </w:r>
      <w:r w:rsidR="00AA3816">
        <w:t>e</w:t>
      </w:r>
      <w:r w:rsidRPr="00C53BCA">
        <w:t>sore dhe p</w:t>
      </w:r>
      <w:r w:rsidR="00AA3816">
        <w:t>e</w:t>
      </w:r>
      <w:r w:rsidRPr="00C53BCA">
        <w:t>r bicikleta (slo</w:t>
      </w:r>
      <w:r w:rsidR="00AA3816">
        <w:t>e</w:t>
      </w:r>
      <w:r w:rsidRPr="00C53BCA">
        <w:t xml:space="preserve"> line) p</w:t>
      </w:r>
      <w:r w:rsidR="00AA3816">
        <w:t>e</w:t>
      </w:r>
      <w:r w:rsidRPr="00C53BCA">
        <w:t>rbri rrug</w:t>
      </w:r>
      <w:r w:rsidR="00AA3816">
        <w:t>e</w:t>
      </w:r>
      <w:r w:rsidRPr="00C53BCA">
        <w:t>s kryesore, por veçmas saj, p</w:t>
      </w:r>
      <w:r w:rsidR="00AA3816">
        <w:t>e</w:t>
      </w:r>
      <w:r w:rsidRPr="00C53BCA">
        <w:t>r t</w:t>
      </w:r>
      <w:r w:rsidR="00AA3816">
        <w:t>e</w:t>
      </w:r>
      <w:r w:rsidRPr="00C53BCA">
        <w:t xml:space="preserve"> lidhur fshatrat dhe zonat e sh</w:t>
      </w:r>
      <w:r w:rsidR="00AA3816">
        <w:t>e</w:t>
      </w:r>
      <w:r w:rsidRPr="00C53BCA">
        <w:t>rbimit midis tyre;</w:t>
      </w:r>
    </w:p>
    <w:p w14:paraId="3428C289" w14:textId="53204EF0" w:rsidR="003D6955" w:rsidRPr="00C53BCA" w:rsidRDefault="003D6955" w:rsidP="00FA4D19">
      <w:pPr>
        <w:pStyle w:val="ListParagraph"/>
        <w:numPr>
          <w:ilvl w:val="0"/>
          <w:numId w:val="23"/>
        </w:numPr>
        <w:jc w:val="both"/>
      </w:pPr>
      <w:r w:rsidRPr="00C53BCA">
        <w:t>Zgjatja e k</w:t>
      </w:r>
      <w:r w:rsidR="00AA3816">
        <w:t>e</w:t>
      </w:r>
      <w:r w:rsidRPr="00C53BCA">
        <w:t>tyre akseve lidh</w:t>
      </w:r>
      <w:r w:rsidR="00AA3816">
        <w:t>e</w:t>
      </w:r>
      <w:r w:rsidRPr="00C53BCA">
        <w:t>se edhe n</w:t>
      </w:r>
      <w:r w:rsidR="00AA3816">
        <w:t>e</w:t>
      </w:r>
      <w:r w:rsidRPr="00C53BCA">
        <w:t xml:space="preserve"> fshatrat q</w:t>
      </w:r>
      <w:r w:rsidR="00AA3816">
        <w:t>e</w:t>
      </w:r>
      <w:r w:rsidRPr="00C53BCA">
        <w:t xml:space="preserve"> ndodhen n</w:t>
      </w:r>
      <w:r w:rsidR="00AA3816">
        <w:t>e</w:t>
      </w:r>
      <w:r w:rsidRPr="00C53BCA">
        <w:t xml:space="preserve"> pjes</w:t>
      </w:r>
      <w:r w:rsidR="00AA3816">
        <w:t>e</w:t>
      </w:r>
      <w:r w:rsidRPr="00C53BCA">
        <w:t>n m</w:t>
      </w:r>
      <w:r w:rsidR="00AA3816">
        <w:t>e</w:t>
      </w:r>
      <w:r w:rsidRPr="00C53BCA">
        <w:t xml:space="preserve"> t</w:t>
      </w:r>
      <w:r w:rsidR="00AA3816">
        <w:t>e</w:t>
      </w:r>
      <w:r w:rsidRPr="00C53BCA">
        <w:t xml:space="preserve"> lart</w:t>
      </w:r>
      <w:r w:rsidR="00AA3816">
        <w:t>e</w:t>
      </w:r>
      <w:r w:rsidRPr="00C53BCA">
        <w:t xml:space="preserve"> t</w:t>
      </w:r>
      <w:r w:rsidR="00AA3816">
        <w:t>e</w:t>
      </w:r>
      <w:r w:rsidRPr="00C53BCA">
        <w:t xml:space="preserve"> territorit (q</w:t>
      </w:r>
      <w:r w:rsidR="00AA3816">
        <w:t>e</w:t>
      </w:r>
      <w:r w:rsidRPr="00C53BCA">
        <w:t xml:space="preserve"> momentalisht jan</w:t>
      </w:r>
      <w:r w:rsidR="00AA3816">
        <w:t>e</w:t>
      </w:r>
      <w:r w:rsidRPr="00C53BCA">
        <w:t xml:space="preserve"> dhe zonat m</w:t>
      </w:r>
      <w:r w:rsidR="00AA3816">
        <w:t>e</w:t>
      </w:r>
      <w:r w:rsidRPr="00C53BCA">
        <w:t xml:space="preserve"> t</w:t>
      </w:r>
      <w:r w:rsidR="00AA3816">
        <w:t>e</w:t>
      </w:r>
      <w:r w:rsidRPr="00C53BCA">
        <w:t xml:space="preserve"> izoluara)</w:t>
      </w:r>
      <w:r w:rsidR="004F7AD9" w:rsidRPr="00C53BCA">
        <w:t xml:space="preserve">; </w:t>
      </w:r>
    </w:p>
    <w:p w14:paraId="1ABBD671" w14:textId="0A6CFB1A" w:rsidR="004F7AD9" w:rsidRPr="00C53BCA" w:rsidRDefault="004F7AD9" w:rsidP="00FA4D19">
      <w:pPr>
        <w:pStyle w:val="ListParagraph"/>
        <w:numPr>
          <w:ilvl w:val="0"/>
          <w:numId w:val="23"/>
        </w:numPr>
        <w:jc w:val="both"/>
      </w:pPr>
      <w:r w:rsidRPr="00C53BCA">
        <w:t>Krijimi i nj</w:t>
      </w:r>
      <w:r w:rsidR="00AA3816">
        <w:t>e</w:t>
      </w:r>
      <w:r w:rsidRPr="00C53BCA">
        <w:t xml:space="preserve"> sistemi t</w:t>
      </w:r>
      <w:r w:rsidR="00AA3816">
        <w:t>e</w:t>
      </w:r>
      <w:r w:rsidRPr="00C53BCA">
        <w:t xml:space="preserve"> ri e t</w:t>
      </w:r>
      <w:r w:rsidR="00AA3816">
        <w:t>e</w:t>
      </w:r>
      <w:r w:rsidRPr="00C53BCA">
        <w:t xml:space="preserve"> plot</w:t>
      </w:r>
      <w:r w:rsidR="00AA3816">
        <w:t>e</w:t>
      </w:r>
      <w:r w:rsidRPr="00C53BCA">
        <w:t xml:space="preserve"> lidh</w:t>
      </w:r>
      <w:r w:rsidR="00AA3816">
        <w:t>e</w:t>
      </w:r>
      <w:r w:rsidRPr="00C53BCA">
        <w:t>s sidomos n</w:t>
      </w:r>
      <w:r w:rsidR="00AA3816">
        <w:t>e</w:t>
      </w:r>
      <w:r w:rsidRPr="00C53BCA">
        <w:t xml:space="preserve"> zon</w:t>
      </w:r>
      <w:r w:rsidR="00AA3816">
        <w:t>e</w:t>
      </w:r>
      <w:r w:rsidRPr="00C53BCA">
        <w:t xml:space="preserve">n e Pogonit; </w:t>
      </w:r>
    </w:p>
    <w:p w14:paraId="331E6A45" w14:textId="30325AD7" w:rsidR="004F7AD9" w:rsidRPr="00C53BCA" w:rsidRDefault="004F7AD9" w:rsidP="00FA4D19">
      <w:pPr>
        <w:pStyle w:val="ListParagraph"/>
        <w:numPr>
          <w:ilvl w:val="0"/>
          <w:numId w:val="23"/>
        </w:numPr>
        <w:jc w:val="both"/>
      </w:pPr>
      <w:r w:rsidRPr="00C53BCA">
        <w:t>Lidhja e k</w:t>
      </w:r>
      <w:r w:rsidR="00AA3816">
        <w:t>e</w:t>
      </w:r>
      <w:r w:rsidRPr="00C53BCA">
        <w:t>tyre akseve me zonat e atraksionit turistik: ballkone natyrore, kisha, manastire, parqe natyrore dhe objekte t</w:t>
      </w:r>
      <w:r w:rsidR="00AA3816">
        <w:t>e</w:t>
      </w:r>
      <w:r w:rsidRPr="00C53BCA">
        <w:t xml:space="preserve"> tjera me r</w:t>
      </w:r>
      <w:r w:rsidR="00AA3816">
        <w:t>e</w:t>
      </w:r>
      <w:r w:rsidRPr="00C53BCA">
        <w:t>nd</w:t>
      </w:r>
      <w:r w:rsidR="00AA3816">
        <w:t>e</w:t>
      </w:r>
      <w:r w:rsidRPr="00C53BCA">
        <w:t xml:space="preserve">si; </w:t>
      </w:r>
    </w:p>
    <w:p w14:paraId="30DF9BE7" w14:textId="59EEEBD6" w:rsidR="004F7AD9" w:rsidRPr="00C53BCA" w:rsidRDefault="004F7AD9" w:rsidP="00FA4D19">
      <w:pPr>
        <w:pStyle w:val="ListParagraph"/>
        <w:numPr>
          <w:ilvl w:val="0"/>
          <w:numId w:val="23"/>
        </w:numPr>
        <w:jc w:val="both"/>
      </w:pPr>
      <w:r w:rsidRPr="00C53BCA">
        <w:lastRenderedPageBreak/>
        <w:t>Lidhja e k</w:t>
      </w:r>
      <w:r w:rsidR="00AA3816">
        <w:t>e</w:t>
      </w:r>
      <w:r w:rsidRPr="00C53BCA">
        <w:t>tyre akseve me zonat e zhvillimit t</w:t>
      </w:r>
      <w:r w:rsidR="00AA3816">
        <w:t>e</w:t>
      </w:r>
      <w:r w:rsidRPr="00C53BCA">
        <w:t xml:space="preserve"> agro-turizmit, bujtinat prit</w:t>
      </w:r>
      <w:r w:rsidR="00AA3816">
        <w:t>e</w:t>
      </w:r>
      <w:r w:rsidR="006773DD" w:rsidRPr="00C53BCA">
        <w:t>se dhe fermat e bio-produkteve;</w:t>
      </w:r>
    </w:p>
    <w:p w14:paraId="0D6CC7A9" w14:textId="4AEFFF69" w:rsidR="006773DD" w:rsidRPr="00C53BCA" w:rsidRDefault="006773DD" w:rsidP="00FA4D19">
      <w:pPr>
        <w:pStyle w:val="ListParagraph"/>
        <w:numPr>
          <w:ilvl w:val="0"/>
          <w:numId w:val="23"/>
        </w:numPr>
        <w:jc w:val="both"/>
      </w:pPr>
      <w:r w:rsidRPr="00C53BCA">
        <w:t>Markimi me sinjalistik</w:t>
      </w:r>
      <w:r w:rsidR="00AA3816">
        <w:t>e</w:t>
      </w:r>
      <w:r w:rsidRPr="00C53BCA">
        <w:t>n p</w:t>
      </w:r>
      <w:r w:rsidR="00AA3816">
        <w:t>e</w:t>
      </w:r>
      <w:r w:rsidRPr="00C53BCA">
        <w:t>rkat</w:t>
      </w:r>
      <w:r w:rsidR="00AA3816">
        <w:t>e</w:t>
      </w:r>
      <w:r w:rsidRPr="00C53BCA">
        <w:t xml:space="preserve">se orientuese; </w:t>
      </w:r>
    </w:p>
    <w:p w14:paraId="21345099" w14:textId="365D172C" w:rsidR="006773DD" w:rsidRPr="00C53BCA" w:rsidRDefault="006773DD" w:rsidP="00FA4D19">
      <w:pPr>
        <w:pStyle w:val="ListParagraph"/>
        <w:numPr>
          <w:ilvl w:val="0"/>
          <w:numId w:val="23"/>
        </w:numPr>
        <w:jc w:val="both"/>
      </w:pPr>
      <w:r w:rsidRPr="00C53BCA">
        <w:t>Krijimi i kushteve t</w:t>
      </w:r>
      <w:r w:rsidR="00AA3816">
        <w:t>e</w:t>
      </w:r>
      <w:r w:rsidRPr="00C53BCA">
        <w:t xml:space="preserve"> sigurta t</w:t>
      </w:r>
      <w:r w:rsidR="00AA3816">
        <w:t>e</w:t>
      </w:r>
      <w:r w:rsidRPr="00C53BCA">
        <w:t xml:space="preserve"> l</w:t>
      </w:r>
      <w:r w:rsidR="00AA3816">
        <w:t>e</w:t>
      </w:r>
      <w:r w:rsidRPr="00C53BCA">
        <w:t xml:space="preserve">vizjes aty ku terreni </w:t>
      </w:r>
      <w:r w:rsidR="00AA3816">
        <w:t>e</w:t>
      </w:r>
      <w:r w:rsidRPr="00C53BCA">
        <w:t>sht</w:t>
      </w:r>
      <w:r w:rsidR="00AA3816">
        <w:t>e</w:t>
      </w:r>
      <w:r w:rsidRPr="00C53BCA">
        <w:t xml:space="preserve"> i thyer (zonat e ngjitjes n</w:t>
      </w:r>
      <w:r w:rsidR="00AA3816">
        <w:t>e</w:t>
      </w:r>
      <w:r w:rsidRPr="00C53BCA">
        <w:t xml:space="preserve"> male); </w:t>
      </w:r>
    </w:p>
    <w:p w14:paraId="6F04CBE1" w14:textId="07638C10" w:rsidR="006773DD" w:rsidRPr="00C53BCA" w:rsidRDefault="006773DD" w:rsidP="00FA4D19">
      <w:pPr>
        <w:pStyle w:val="ListParagraph"/>
        <w:numPr>
          <w:ilvl w:val="0"/>
          <w:numId w:val="23"/>
        </w:numPr>
        <w:jc w:val="both"/>
      </w:pPr>
      <w:r w:rsidRPr="00C53BCA">
        <w:t>Krijimi i nj</w:t>
      </w:r>
      <w:r w:rsidR="00AA3816">
        <w:t>e</w:t>
      </w:r>
      <w:r w:rsidRPr="00C53BCA">
        <w:t xml:space="preserve"> </w:t>
      </w:r>
      <w:r w:rsidR="000A0213" w:rsidRPr="00C53BCA">
        <w:t>nd</w:t>
      </w:r>
      <w:r w:rsidR="00AA3816">
        <w:t>e</w:t>
      </w:r>
      <w:r w:rsidR="000A0213" w:rsidRPr="00C53BCA">
        <w:t xml:space="preserve">rfaqjeje online dhe </w:t>
      </w:r>
      <w:r w:rsidRPr="00C53BCA">
        <w:t>aplikacioni t</w:t>
      </w:r>
      <w:r w:rsidR="00AA3816">
        <w:t>e</w:t>
      </w:r>
      <w:r w:rsidRPr="00C53BCA">
        <w:t xml:space="preserve"> posaç</w:t>
      </w:r>
      <w:r w:rsidR="00AA3816">
        <w:t>e</w:t>
      </w:r>
      <w:r w:rsidRPr="00C53BCA">
        <w:t>m q</w:t>
      </w:r>
      <w:r w:rsidR="00AA3816">
        <w:t>e</w:t>
      </w:r>
      <w:r w:rsidRPr="00C53BCA">
        <w:t xml:space="preserve"> p</w:t>
      </w:r>
      <w:r w:rsidR="00AA3816">
        <w:t>e</w:t>
      </w:r>
      <w:r w:rsidRPr="00C53BCA">
        <w:t>rmban t</w:t>
      </w:r>
      <w:r w:rsidR="00AA3816">
        <w:t>e</w:t>
      </w:r>
      <w:r w:rsidRPr="00C53BCA">
        <w:t xml:space="preserve"> gjitha itineraret dhe informacionet p</w:t>
      </w:r>
      <w:r w:rsidR="00AA3816">
        <w:t>e</w:t>
      </w:r>
      <w:r w:rsidRPr="00C53BCA">
        <w:t>rkat</w:t>
      </w:r>
      <w:r w:rsidR="00AA3816">
        <w:t>e</w:t>
      </w:r>
      <w:r w:rsidRPr="00C53BCA">
        <w:t>se p</w:t>
      </w:r>
      <w:r w:rsidR="00AA3816">
        <w:t>e</w:t>
      </w:r>
      <w:r w:rsidRPr="00C53BCA">
        <w:t xml:space="preserve">r secilin prej tyre. </w:t>
      </w:r>
    </w:p>
    <w:p w14:paraId="260E6FD3" w14:textId="77777777" w:rsidR="004F7AD9" w:rsidRPr="00C53BCA" w:rsidRDefault="004F7AD9" w:rsidP="004F7AD9">
      <w:pPr>
        <w:pStyle w:val="ListParagraph"/>
        <w:ind w:left="1080"/>
        <w:jc w:val="both"/>
      </w:pPr>
    </w:p>
    <w:p w14:paraId="12E4B983" w14:textId="6E76EC13" w:rsidR="00110BE6" w:rsidRPr="00C53BCA" w:rsidRDefault="00110BE6" w:rsidP="00FA4D19">
      <w:pPr>
        <w:pStyle w:val="ListParagraph"/>
        <w:numPr>
          <w:ilvl w:val="0"/>
          <w:numId w:val="16"/>
        </w:numPr>
        <w:jc w:val="both"/>
      </w:pPr>
      <w:r w:rsidRPr="00C53BCA">
        <w:rPr>
          <w:b/>
        </w:rPr>
        <w:t>Programi Strategjik OS1PS6</w:t>
      </w:r>
      <w:r w:rsidRPr="00C53BCA">
        <w:t xml:space="preserve">: </w:t>
      </w:r>
      <w:r w:rsidRPr="00A842AB">
        <w:t>Centralitetet e Bashkis</w:t>
      </w:r>
      <w:r w:rsidR="00AA3816">
        <w:t>e</w:t>
      </w:r>
      <w:r w:rsidRPr="00A842AB">
        <w:t xml:space="preserve"> Dropull / Polet: Derviçian, Sofratik</w:t>
      </w:r>
      <w:r w:rsidR="00AA3816">
        <w:t>e</w:t>
      </w:r>
      <w:r w:rsidRPr="00A842AB">
        <w:t>, Jorgucat, Vrisera dhe Poliçan</w:t>
      </w:r>
    </w:p>
    <w:p w14:paraId="6BAD917B" w14:textId="77777777" w:rsidR="00110BE6" w:rsidRDefault="00110BE6" w:rsidP="00110BE6">
      <w:pPr>
        <w:pStyle w:val="ListParagraph"/>
        <w:jc w:val="both"/>
      </w:pPr>
    </w:p>
    <w:p w14:paraId="7CB3130A" w14:textId="0A6E4BE8" w:rsidR="00A842AB" w:rsidRDefault="00A842AB" w:rsidP="00110BE6">
      <w:pPr>
        <w:pStyle w:val="ListParagraph"/>
        <w:jc w:val="both"/>
      </w:pPr>
      <w:r>
        <w:t>Duke promovuar zhvillimin policentrik t</w:t>
      </w:r>
      <w:r w:rsidR="00AA3816">
        <w:t>e</w:t>
      </w:r>
      <w:r>
        <w:t xml:space="preserve"> Bashkis</w:t>
      </w:r>
      <w:r w:rsidR="00AA3816">
        <w:t>e</w:t>
      </w:r>
      <w:r>
        <w:t xml:space="preserve"> Dropull, q</w:t>
      </w:r>
      <w:r w:rsidR="00AA3816">
        <w:t>e</w:t>
      </w:r>
      <w:r>
        <w:t xml:space="preserve"> </w:t>
      </w:r>
      <w:r w:rsidR="009A08CE">
        <w:t>konsiston me krijimin e disa poleve/ qendrave q</w:t>
      </w:r>
      <w:r w:rsidR="00AA3816">
        <w:t>e</w:t>
      </w:r>
      <w:r w:rsidR="009A08CE">
        <w:t xml:space="preserve"> do t</w:t>
      </w:r>
      <w:r w:rsidR="00AA3816">
        <w:t>e</w:t>
      </w:r>
      <w:r w:rsidR="009A08CE">
        <w:t xml:space="preserve"> mir</w:t>
      </w:r>
      <w:r w:rsidR="00AA3816">
        <w:t>e</w:t>
      </w:r>
      <w:r w:rsidR="009A08CE">
        <w:t>presin sh</w:t>
      </w:r>
      <w:r w:rsidR="00AA3816">
        <w:t>e</w:t>
      </w:r>
      <w:r w:rsidR="009A08CE">
        <w:t>rbimet baz</w:t>
      </w:r>
      <w:r w:rsidR="00AA3816">
        <w:t>e</w:t>
      </w:r>
      <w:r w:rsidR="009A08CE">
        <w:t xml:space="preserve"> dhe alternative p</w:t>
      </w:r>
      <w:r w:rsidR="00AA3816">
        <w:t>e</w:t>
      </w:r>
      <w:r w:rsidR="009A08CE">
        <w:t>r zhvillimin ekonomik dhe social, territori i Bashkis</w:t>
      </w:r>
      <w:r w:rsidR="00AA3816">
        <w:t>e</w:t>
      </w:r>
      <w:r w:rsidR="009A08CE">
        <w:t xml:space="preserve"> shihet i organizuar rreth </w:t>
      </w:r>
      <w:r w:rsidR="00FA67F3">
        <w:t>5</w:t>
      </w:r>
      <w:r w:rsidR="009A08CE">
        <w:t xml:space="preserve"> poleve kryesore, qe sigurojn</w:t>
      </w:r>
      <w:r w:rsidR="00AA3816">
        <w:t>e</w:t>
      </w:r>
      <w:r w:rsidR="009A08CE">
        <w:t xml:space="preserve"> mbulimin e plot</w:t>
      </w:r>
      <w:r w:rsidR="00AA3816">
        <w:t>e</w:t>
      </w:r>
      <w:r w:rsidR="009A08CE">
        <w:t xml:space="preserve"> me t</w:t>
      </w:r>
      <w:r w:rsidR="00AA3816">
        <w:t>e</w:t>
      </w:r>
      <w:r w:rsidR="009A08CE">
        <w:t xml:space="preserve"> gjitha sh</w:t>
      </w:r>
      <w:r w:rsidR="00AA3816">
        <w:t>e</w:t>
      </w:r>
      <w:r w:rsidR="009A08CE">
        <w:t>rbimet. P</w:t>
      </w:r>
      <w:r w:rsidR="00AA3816">
        <w:t>e</w:t>
      </w:r>
      <w:r w:rsidR="009A08CE">
        <w:t>rpos ofrimit t</w:t>
      </w:r>
      <w:r w:rsidR="00AA3816">
        <w:t>e</w:t>
      </w:r>
      <w:r w:rsidR="009A08CE">
        <w:t xml:space="preserve"> sh</w:t>
      </w:r>
      <w:r w:rsidR="00AA3816">
        <w:t>e</w:t>
      </w:r>
      <w:r w:rsidR="009A08CE">
        <w:t>rbimeve baz</w:t>
      </w:r>
      <w:r w:rsidR="00AA3816">
        <w:t>e</w:t>
      </w:r>
      <w:r w:rsidR="009A08CE">
        <w:t xml:space="preserve"> si edukim dhe sh</w:t>
      </w:r>
      <w:r w:rsidR="00AA3816">
        <w:t>e</w:t>
      </w:r>
      <w:r w:rsidR="009A08CE">
        <w:t>ndet</w:t>
      </w:r>
      <w:r w:rsidR="00AA3816">
        <w:t>e</w:t>
      </w:r>
      <w:r w:rsidR="009A08CE">
        <w:t>si, k</w:t>
      </w:r>
      <w:r w:rsidR="00AA3816">
        <w:t>e</w:t>
      </w:r>
      <w:r w:rsidR="009A08CE">
        <w:t>to pole shihen t</w:t>
      </w:r>
      <w:r w:rsidR="00AA3816">
        <w:t>e</w:t>
      </w:r>
      <w:r w:rsidR="009A08CE">
        <w:t xml:space="preserve"> specializuar n</w:t>
      </w:r>
      <w:r w:rsidR="00AA3816">
        <w:t>e</w:t>
      </w:r>
      <w:r w:rsidR="009A08CE">
        <w:t xml:space="preserve"> drejtime t</w:t>
      </w:r>
      <w:r w:rsidR="00AA3816">
        <w:t>e</w:t>
      </w:r>
      <w:r w:rsidR="009A08CE">
        <w:t xml:space="preserve"> ndryshme t</w:t>
      </w:r>
      <w:r w:rsidR="00AA3816">
        <w:t>e</w:t>
      </w:r>
      <w:r w:rsidR="009A08CE">
        <w:t xml:space="preserve"> zhvillimit ekonomik, q</w:t>
      </w:r>
      <w:r w:rsidR="00AA3816">
        <w:t>e</w:t>
      </w:r>
      <w:r w:rsidR="009A08CE">
        <w:t xml:space="preserve"> p</w:t>
      </w:r>
      <w:r w:rsidR="00AA3816">
        <w:t>e</w:t>
      </w:r>
      <w:r w:rsidR="009A08CE">
        <w:t>rkojn</w:t>
      </w:r>
      <w:r w:rsidR="00AA3816">
        <w:t>e</w:t>
      </w:r>
      <w:r w:rsidR="009A08CE">
        <w:t xml:space="preserve"> dhe me potencialet kryesore t</w:t>
      </w:r>
      <w:r w:rsidR="00AA3816">
        <w:t>e</w:t>
      </w:r>
      <w:r w:rsidR="009A08CE">
        <w:t xml:space="preserve"> territoreve n</w:t>
      </w:r>
      <w:r w:rsidR="00AA3816">
        <w:t>e</w:t>
      </w:r>
      <w:r w:rsidR="009A08CE">
        <w:t xml:space="preserve"> t</w:t>
      </w:r>
      <w:r w:rsidR="00AA3816">
        <w:t>e</w:t>
      </w:r>
      <w:r w:rsidR="009A08CE">
        <w:t xml:space="preserve"> cilat ato b</w:t>
      </w:r>
      <w:r w:rsidR="00AA3816">
        <w:t>e</w:t>
      </w:r>
      <w:r w:rsidR="009A08CE">
        <w:t>jn</w:t>
      </w:r>
      <w:r w:rsidR="00AA3816">
        <w:t>e</w:t>
      </w:r>
      <w:r w:rsidR="009A08CE">
        <w:t xml:space="preserve"> pjes</w:t>
      </w:r>
      <w:r w:rsidR="00AA3816">
        <w:t>e</w:t>
      </w:r>
      <w:r w:rsidR="009A08CE">
        <w:t>, duke siguruar k</w:t>
      </w:r>
      <w:r w:rsidR="00AA3816">
        <w:t>e</w:t>
      </w:r>
      <w:r w:rsidR="009A08CE">
        <w:t>shtu krijimin e nj</w:t>
      </w:r>
      <w:r w:rsidR="00AA3816">
        <w:t>e</w:t>
      </w:r>
      <w:r w:rsidR="009A08CE">
        <w:t xml:space="preserve"> cikli t</w:t>
      </w:r>
      <w:r w:rsidR="00AA3816">
        <w:t>e</w:t>
      </w:r>
      <w:r w:rsidR="009A08CE">
        <w:t xml:space="preserve"> plot</w:t>
      </w:r>
      <w:r w:rsidR="00AA3816">
        <w:t>e</w:t>
      </w:r>
      <w:r w:rsidR="009A08CE">
        <w:t xml:space="preserve"> ekonomik p</w:t>
      </w:r>
      <w:r w:rsidR="00AA3816">
        <w:t>e</w:t>
      </w:r>
      <w:r w:rsidR="009A08CE">
        <w:t>r Bashkin</w:t>
      </w:r>
      <w:r w:rsidR="00AA3816">
        <w:t>e</w:t>
      </w:r>
      <w:r w:rsidR="009A08CE">
        <w:t xml:space="preserve"> Dropull. Polet jan</w:t>
      </w:r>
      <w:r w:rsidR="00AA3816">
        <w:t>e</w:t>
      </w:r>
      <w:r w:rsidR="009A08CE">
        <w:t xml:space="preserve"> si m</w:t>
      </w:r>
      <w:r w:rsidR="00AA3816">
        <w:t>e</w:t>
      </w:r>
      <w:r w:rsidR="009A08CE">
        <w:t xml:space="preserve"> posht</w:t>
      </w:r>
      <w:r w:rsidR="00AA3816">
        <w:t>e</w:t>
      </w:r>
      <w:r w:rsidR="009A08CE">
        <w:t>:</w:t>
      </w:r>
    </w:p>
    <w:p w14:paraId="7CEE7478" w14:textId="77777777" w:rsidR="009A08CE" w:rsidRDefault="009A08CE" w:rsidP="009B39F3">
      <w:pPr>
        <w:pStyle w:val="ListParagraph"/>
        <w:jc w:val="both"/>
      </w:pPr>
    </w:p>
    <w:p w14:paraId="62F719F3" w14:textId="77777777" w:rsidR="009A08CE" w:rsidRPr="00FA67F3" w:rsidRDefault="009A08CE" w:rsidP="009B39F3">
      <w:pPr>
        <w:pStyle w:val="ListParagraph"/>
        <w:numPr>
          <w:ilvl w:val="0"/>
          <w:numId w:val="47"/>
        </w:numPr>
        <w:jc w:val="both"/>
        <w:rPr>
          <w:b/>
        </w:rPr>
      </w:pPr>
      <w:r w:rsidRPr="00FA67F3">
        <w:rPr>
          <w:b/>
        </w:rPr>
        <w:t>Poli Dervician:</w:t>
      </w:r>
    </w:p>
    <w:p w14:paraId="3CAB70F2" w14:textId="478ED72C" w:rsidR="009A08CE" w:rsidRDefault="009A08CE" w:rsidP="009B39F3">
      <w:pPr>
        <w:pStyle w:val="ListParagraph"/>
        <w:ind w:left="1440"/>
        <w:jc w:val="both"/>
      </w:pPr>
      <w:r>
        <w:t>Port</w:t>
      </w:r>
      <w:r w:rsidR="00AA3816">
        <w:t>e</w:t>
      </w:r>
      <w:r>
        <w:t xml:space="preserve"> Hyr</w:t>
      </w:r>
      <w:r w:rsidR="00AA3816">
        <w:t>e</w:t>
      </w:r>
      <w:r>
        <w:t>se p</w:t>
      </w:r>
      <w:r w:rsidR="00AA3816">
        <w:t>e</w:t>
      </w:r>
      <w:r>
        <w:t>r Bashkin</w:t>
      </w:r>
      <w:r w:rsidR="00AA3816">
        <w:t>e</w:t>
      </w:r>
      <w:r>
        <w:t xml:space="preserve"> Dropull dhe qend</w:t>
      </w:r>
      <w:r w:rsidR="00AA3816">
        <w:t>e</w:t>
      </w:r>
      <w:r>
        <w:t>r ofrimi sh</w:t>
      </w:r>
      <w:r w:rsidR="00AA3816">
        <w:t>e</w:t>
      </w:r>
      <w:r>
        <w:t xml:space="preserve">rbimesh. Bazohet tek </w:t>
      </w:r>
      <w:r w:rsidR="00FA67F3">
        <w:t>zhvillimi i Bujq</w:t>
      </w:r>
      <w:r w:rsidR="00AA3816">
        <w:t>e</w:t>
      </w:r>
      <w:r w:rsidR="00FA67F3">
        <w:t>sis</w:t>
      </w:r>
      <w:r w:rsidR="00AA3816">
        <w:t>e</w:t>
      </w:r>
      <w:r w:rsidR="00FA67F3">
        <w:t xml:space="preserve"> dhe Turizmit, ku </w:t>
      </w:r>
      <w:r>
        <w:t>turizmi religjioz dhe</w:t>
      </w:r>
      <w:r w:rsidR="00FA67F3">
        <w:t xml:space="preserve"> agro-turizmi jan</w:t>
      </w:r>
      <w:r w:rsidR="00AA3816">
        <w:t>e</w:t>
      </w:r>
      <w:r w:rsidR="00FA67F3">
        <w:t xml:space="preserve"> dy format kryesore p</w:t>
      </w:r>
      <w:r w:rsidR="00AA3816">
        <w:t>e</w:t>
      </w:r>
      <w:r w:rsidR="00FA67F3">
        <w:t>rfaq</w:t>
      </w:r>
      <w:r w:rsidR="00AA3816">
        <w:t>e</w:t>
      </w:r>
      <w:r w:rsidR="00FA67F3">
        <w:t xml:space="preserve">suese. </w:t>
      </w:r>
    </w:p>
    <w:p w14:paraId="1818BC73" w14:textId="77777777" w:rsidR="00FA67F3" w:rsidRDefault="00FA67F3" w:rsidP="009B39F3">
      <w:pPr>
        <w:pStyle w:val="ListParagraph"/>
        <w:ind w:left="1440"/>
        <w:jc w:val="both"/>
      </w:pPr>
    </w:p>
    <w:p w14:paraId="080234AA" w14:textId="63DB2A2E" w:rsidR="00FA67F3" w:rsidRPr="00FA67F3" w:rsidRDefault="00FA67F3" w:rsidP="009B39F3">
      <w:pPr>
        <w:pStyle w:val="ListParagraph"/>
        <w:numPr>
          <w:ilvl w:val="0"/>
          <w:numId w:val="48"/>
        </w:numPr>
        <w:jc w:val="both"/>
        <w:rPr>
          <w:b/>
        </w:rPr>
      </w:pPr>
      <w:r w:rsidRPr="00FA67F3">
        <w:rPr>
          <w:b/>
        </w:rPr>
        <w:t>Poli Sofratik</w:t>
      </w:r>
      <w:r w:rsidR="00AA3816">
        <w:rPr>
          <w:b/>
        </w:rPr>
        <w:t>e</w:t>
      </w:r>
      <w:r w:rsidRPr="00FA67F3">
        <w:rPr>
          <w:b/>
        </w:rPr>
        <w:t>:</w:t>
      </w:r>
    </w:p>
    <w:p w14:paraId="57AB09AA" w14:textId="40A69969" w:rsidR="00FA67F3" w:rsidRDefault="00FA67F3" w:rsidP="009B39F3">
      <w:pPr>
        <w:pStyle w:val="ListParagraph"/>
        <w:ind w:left="1440"/>
        <w:jc w:val="both"/>
      </w:pPr>
      <w:r>
        <w:t>Zon</w:t>
      </w:r>
      <w:r w:rsidR="00AA3816">
        <w:t>e</w:t>
      </w:r>
      <w:r>
        <w:t xml:space="preserve"> me r</w:t>
      </w:r>
      <w:r w:rsidR="00AA3816">
        <w:t>e</w:t>
      </w:r>
      <w:r>
        <w:t>nd</w:t>
      </w:r>
      <w:r w:rsidR="00AA3816">
        <w:t>e</w:t>
      </w:r>
      <w:r>
        <w:t>si arkeologjike. Ka nj</w:t>
      </w:r>
      <w:r w:rsidR="00AA3816">
        <w:t>e</w:t>
      </w:r>
      <w:r>
        <w:t xml:space="preserve"> ekonomi q</w:t>
      </w:r>
      <w:r w:rsidR="00AA3816">
        <w:t>e</w:t>
      </w:r>
      <w:r>
        <w:t xml:space="preserve"> bazohet tek zhvillimi i Bujq</w:t>
      </w:r>
      <w:r w:rsidR="00AA3816">
        <w:t>e</w:t>
      </w:r>
      <w:r>
        <w:t>sis</w:t>
      </w:r>
      <w:r w:rsidR="00AA3816">
        <w:t>e</w:t>
      </w:r>
      <w:r>
        <w:t xml:space="preserve"> dhe Turizmit bazuar tek arkeologjia, besimi fetar dhe ritet p</w:t>
      </w:r>
      <w:r w:rsidR="00AA3816">
        <w:t>e</w:t>
      </w:r>
      <w:r>
        <w:t xml:space="preserve">rkatese, dhe agro-turizmi. </w:t>
      </w:r>
    </w:p>
    <w:p w14:paraId="579EA988" w14:textId="77777777" w:rsidR="00FA67F3" w:rsidRDefault="00FA67F3" w:rsidP="009B39F3">
      <w:pPr>
        <w:pStyle w:val="ListParagraph"/>
        <w:ind w:left="1440"/>
        <w:jc w:val="both"/>
      </w:pPr>
    </w:p>
    <w:p w14:paraId="7CDA9A06" w14:textId="77777777" w:rsidR="00FA67F3" w:rsidRPr="009B39F3" w:rsidRDefault="00FA67F3" w:rsidP="009B39F3">
      <w:pPr>
        <w:pStyle w:val="ListParagraph"/>
        <w:numPr>
          <w:ilvl w:val="0"/>
          <w:numId w:val="48"/>
        </w:numPr>
        <w:jc w:val="both"/>
        <w:rPr>
          <w:b/>
        </w:rPr>
      </w:pPr>
      <w:r w:rsidRPr="009B39F3">
        <w:rPr>
          <w:b/>
        </w:rPr>
        <w:t xml:space="preserve">Poli Jorgucat: </w:t>
      </w:r>
    </w:p>
    <w:p w14:paraId="6953CD4A" w14:textId="792C74FB" w:rsidR="00FA67F3" w:rsidRDefault="00FA67F3" w:rsidP="009B39F3">
      <w:pPr>
        <w:pStyle w:val="ListParagraph"/>
        <w:ind w:left="1440"/>
        <w:jc w:val="both"/>
      </w:pPr>
      <w:r>
        <w:t>Qend</w:t>
      </w:r>
      <w:r w:rsidR="00AA3816">
        <w:t>e</w:t>
      </w:r>
      <w:r>
        <w:t>r administrative dhe multimodale. Hap</w:t>
      </w:r>
      <w:r w:rsidR="00AA3816">
        <w:t>e</w:t>
      </w:r>
      <w:r>
        <w:t>sir</w:t>
      </w:r>
      <w:r w:rsidR="00AA3816">
        <w:t>e</w:t>
      </w:r>
      <w:r>
        <w:t xml:space="preserve"> p</w:t>
      </w:r>
      <w:r w:rsidR="009B39F3">
        <w:t>rit</w:t>
      </w:r>
      <w:r w:rsidR="00AA3816">
        <w:t>e</w:t>
      </w:r>
      <w:r w:rsidR="009B39F3">
        <w:t>se e industrive p</w:t>
      </w:r>
      <w:r w:rsidR="00AA3816">
        <w:t>e</w:t>
      </w:r>
      <w:r w:rsidR="009B39F3">
        <w:t>rpunuese dhe Parkut t</w:t>
      </w:r>
      <w:r w:rsidR="00AA3816">
        <w:t>e</w:t>
      </w:r>
      <w:r w:rsidR="009B39F3">
        <w:t xml:space="preserve"> Biznesit, i cili sjell nj</w:t>
      </w:r>
      <w:r w:rsidR="00AA3816">
        <w:t>e</w:t>
      </w:r>
      <w:r w:rsidR="009B39F3">
        <w:t xml:space="preserve"> seri aktivitetesh alternative p</w:t>
      </w:r>
      <w:r w:rsidR="00AA3816">
        <w:t>e</w:t>
      </w:r>
      <w:r w:rsidR="009B39F3">
        <w:t>r ekonomin</w:t>
      </w:r>
      <w:r w:rsidR="00AA3816">
        <w:t>e</w:t>
      </w:r>
      <w:r w:rsidR="009B39F3">
        <w:t xml:space="preserve"> e Bashkis</w:t>
      </w:r>
      <w:r w:rsidR="00AA3816">
        <w:t>e</w:t>
      </w:r>
      <w:r w:rsidR="009B39F3">
        <w:t xml:space="preserve"> Dropull. Bujq</w:t>
      </w:r>
      <w:r w:rsidR="00AA3816">
        <w:t>e</w:t>
      </w:r>
      <w:r w:rsidR="009B39F3">
        <w:t xml:space="preserve">sia </w:t>
      </w:r>
      <w:r w:rsidR="00AA3816">
        <w:t>e</w:t>
      </w:r>
      <w:r w:rsidR="009B39F3">
        <w:t>sht</w:t>
      </w:r>
      <w:r w:rsidR="00AA3816">
        <w:t>e</w:t>
      </w:r>
      <w:r w:rsidR="009B39F3">
        <w:t xml:space="preserve"> nj</w:t>
      </w:r>
      <w:r w:rsidR="00AA3816">
        <w:t>e</w:t>
      </w:r>
      <w:r w:rsidR="009B39F3">
        <w:t xml:space="preserve"> tjet</w:t>
      </w:r>
      <w:r w:rsidR="00AA3816">
        <w:t>e</w:t>
      </w:r>
      <w:r w:rsidR="009B39F3">
        <w:t>r baz</w:t>
      </w:r>
      <w:r w:rsidR="00AA3816">
        <w:t>e</w:t>
      </w:r>
      <w:r w:rsidR="009B39F3">
        <w:t xml:space="preserve"> e zhvillimit ekonomik, e cila shihet edhe si l</w:t>
      </w:r>
      <w:r w:rsidR="00AA3816">
        <w:t>e</w:t>
      </w:r>
      <w:r w:rsidR="009B39F3">
        <w:t>nd</w:t>
      </w:r>
      <w:r w:rsidR="00AA3816">
        <w:t>e</w:t>
      </w:r>
      <w:r w:rsidR="009B39F3">
        <w:t xml:space="preserve"> e par</w:t>
      </w:r>
      <w:r w:rsidR="00AA3816">
        <w:t>e</w:t>
      </w:r>
      <w:r w:rsidR="009B39F3">
        <w:t xml:space="preserve"> p</w:t>
      </w:r>
      <w:r w:rsidR="00AA3816">
        <w:t>e</w:t>
      </w:r>
      <w:r w:rsidR="009B39F3">
        <w:t>r industrin</w:t>
      </w:r>
      <w:r w:rsidR="00AA3816">
        <w:t>e</w:t>
      </w:r>
      <w:r w:rsidR="009B39F3">
        <w:t xml:space="preserve"> p</w:t>
      </w:r>
      <w:r w:rsidR="00AA3816">
        <w:t>e</w:t>
      </w:r>
      <w:r w:rsidR="009B39F3">
        <w:t>rpunuese. Ky pol mir</w:t>
      </w:r>
      <w:r w:rsidR="00AA3816">
        <w:t>e</w:t>
      </w:r>
      <w:r w:rsidR="009B39F3">
        <w:t xml:space="preserve">pret edhe Tregun Rajonal dhe zhvillimin e agro-turizmit. </w:t>
      </w:r>
    </w:p>
    <w:p w14:paraId="4EF78C7D" w14:textId="77777777" w:rsidR="00FA67F3" w:rsidRDefault="00FA67F3" w:rsidP="00FA67F3">
      <w:pPr>
        <w:pStyle w:val="ListParagraph"/>
        <w:ind w:left="1440"/>
      </w:pPr>
    </w:p>
    <w:p w14:paraId="09D573E0" w14:textId="77777777" w:rsidR="00FA67F3" w:rsidRPr="0057612B" w:rsidRDefault="00FA67F3" w:rsidP="0057612B">
      <w:pPr>
        <w:pStyle w:val="ListParagraph"/>
        <w:numPr>
          <w:ilvl w:val="0"/>
          <w:numId w:val="48"/>
        </w:numPr>
        <w:jc w:val="both"/>
        <w:rPr>
          <w:b/>
        </w:rPr>
      </w:pPr>
      <w:r w:rsidRPr="0057612B">
        <w:rPr>
          <w:b/>
        </w:rPr>
        <w:t>Poli Vrisera:</w:t>
      </w:r>
    </w:p>
    <w:p w14:paraId="5CCB1165" w14:textId="712E9F6E" w:rsidR="0057612B" w:rsidRDefault="0057612B" w:rsidP="0057612B">
      <w:pPr>
        <w:pStyle w:val="ListParagraph"/>
        <w:ind w:left="1440"/>
        <w:jc w:val="both"/>
      </w:pPr>
      <w:r>
        <w:t>Port</w:t>
      </w:r>
      <w:r w:rsidR="00AA3816">
        <w:t>e</w:t>
      </w:r>
      <w:r>
        <w:t xml:space="preserve"> Hyr</w:t>
      </w:r>
      <w:r w:rsidR="00AA3816">
        <w:t>e</w:t>
      </w:r>
      <w:r>
        <w:t>se p</w:t>
      </w:r>
      <w:r w:rsidR="00AA3816">
        <w:t>e</w:t>
      </w:r>
      <w:r>
        <w:t>r Bashkin</w:t>
      </w:r>
      <w:r w:rsidR="00AA3816">
        <w:t>e</w:t>
      </w:r>
      <w:r>
        <w:t xml:space="preserve"> Dropull, k</w:t>
      </w:r>
      <w:r w:rsidR="00AA3816">
        <w:t>e</w:t>
      </w:r>
      <w:r>
        <w:t>t</w:t>
      </w:r>
      <w:r w:rsidR="00AA3816">
        <w:t>e</w:t>
      </w:r>
      <w:r>
        <w:t xml:space="preserve"> her</w:t>
      </w:r>
      <w:r w:rsidR="00AA3816">
        <w:t>e</w:t>
      </w:r>
      <w:r>
        <w:t xml:space="preserve"> par</w:t>
      </w:r>
      <w:r w:rsidR="00AA3816">
        <w:t>e</w:t>
      </w:r>
      <w:r>
        <w:t xml:space="preserve"> n</w:t>
      </w:r>
      <w:r w:rsidR="00AA3816">
        <w:t>e</w:t>
      </w:r>
      <w:r>
        <w:t xml:space="preserve"> kontekstin e Makro-Rajonit Nd</w:t>
      </w:r>
      <w:r w:rsidR="00AA3816">
        <w:t>e</w:t>
      </w:r>
      <w:r>
        <w:t>rkufitar me Greqin</w:t>
      </w:r>
      <w:r w:rsidR="00AA3816">
        <w:t>e</w:t>
      </w:r>
      <w:r>
        <w:t>. Zon</w:t>
      </w:r>
      <w:r w:rsidR="00AA3816">
        <w:t>e</w:t>
      </w:r>
      <w:r>
        <w:t xml:space="preserve"> me karakter bujq</w:t>
      </w:r>
      <w:r w:rsidR="00AA3816">
        <w:t>e</w:t>
      </w:r>
      <w:r>
        <w:t>sor, q</w:t>
      </w:r>
      <w:r w:rsidR="00AA3816">
        <w:t>e</w:t>
      </w:r>
      <w:r>
        <w:t xml:space="preserve"> mir</w:t>
      </w:r>
      <w:r w:rsidR="00AA3816">
        <w:t>e</w:t>
      </w:r>
      <w:r>
        <w:t>pret gjithashtu p</w:t>
      </w:r>
      <w:r w:rsidR="00AA3816">
        <w:t>e</w:t>
      </w:r>
      <w:r>
        <w:t>rq</w:t>
      </w:r>
      <w:r w:rsidR="00AA3816">
        <w:t>e</w:t>
      </w:r>
      <w:r>
        <w:t>ndrimin e sh</w:t>
      </w:r>
      <w:r w:rsidR="00AA3816">
        <w:t>e</w:t>
      </w:r>
      <w:r>
        <w:t>rbimeve dhe shk</w:t>
      </w:r>
      <w:r w:rsidR="00AA3816">
        <w:t>e</w:t>
      </w:r>
      <w:r>
        <w:t>mbimeve treg</w:t>
      </w:r>
      <w:r w:rsidR="00AA3816">
        <w:t>e</w:t>
      </w:r>
      <w:r>
        <w:t>tare. Ky pol shihet n</w:t>
      </w:r>
      <w:r w:rsidR="00AA3816">
        <w:t>e</w:t>
      </w:r>
      <w:r>
        <w:t xml:space="preserve"> nj</w:t>
      </w:r>
      <w:r w:rsidR="00AA3816">
        <w:t>e</w:t>
      </w:r>
      <w:r>
        <w:t xml:space="preserve"> marr</w:t>
      </w:r>
      <w:r w:rsidR="00AA3816">
        <w:t>e</w:t>
      </w:r>
      <w:r>
        <w:t>dh</w:t>
      </w:r>
      <w:r w:rsidR="00AA3816">
        <w:t>e</w:t>
      </w:r>
      <w:r>
        <w:t>nie t</w:t>
      </w:r>
      <w:r w:rsidR="00AA3816">
        <w:t>e</w:t>
      </w:r>
      <w:r>
        <w:t xml:space="preserve"> ngusht</w:t>
      </w:r>
      <w:r w:rsidR="00AA3816">
        <w:t>e</w:t>
      </w:r>
      <w:r>
        <w:t xml:space="preserve"> me polin e Jorgucatit, ku t</w:t>
      </w:r>
      <w:r w:rsidR="00AA3816">
        <w:t>e</w:t>
      </w:r>
      <w:r>
        <w:t xml:space="preserve"> gjith</w:t>
      </w:r>
      <w:r w:rsidR="00AA3816">
        <w:t>e</w:t>
      </w:r>
      <w:r>
        <w:t xml:space="preserve"> s</w:t>
      </w:r>
      <w:r w:rsidR="00AA3816">
        <w:t>e</w:t>
      </w:r>
      <w:r>
        <w:t>bashku jan</w:t>
      </w:r>
      <w:r w:rsidR="00AA3816">
        <w:t>e</w:t>
      </w:r>
      <w:r>
        <w:t xml:space="preserve"> pjes</w:t>
      </w:r>
      <w:r w:rsidR="00AA3816">
        <w:t>e</w:t>
      </w:r>
      <w:r>
        <w:t xml:space="preserve"> e Parkut t</w:t>
      </w:r>
      <w:r w:rsidR="00AA3816">
        <w:t>e</w:t>
      </w:r>
      <w:r>
        <w:t xml:space="preserve"> Biznesit t</w:t>
      </w:r>
      <w:r w:rsidR="00AA3816">
        <w:t>e</w:t>
      </w:r>
      <w:r>
        <w:t xml:space="preserve"> Makro-Rajonit Nd</w:t>
      </w:r>
      <w:r w:rsidR="00AA3816">
        <w:t>e</w:t>
      </w:r>
      <w:r>
        <w:t>rkufitar, duke u lidhur k</w:t>
      </w:r>
      <w:r w:rsidR="00AA3816">
        <w:t>e</w:t>
      </w:r>
      <w:r>
        <w:t>shtu ngusht</w:t>
      </w:r>
      <w:r w:rsidR="00AA3816">
        <w:t>e</w:t>
      </w:r>
      <w:r>
        <w:t>sisht me Rajonin e Janin</w:t>
      </w:r>
      <w:r w:rsidR="00AA3816">
        <w:t>e</w:t>
      </w:r>
      <w:r>
        <w:t xml:space="preserve">s. </w:t>
      </w:r>
    </w:p>
    <w:p w14:paraId="7567324B" w14:textId="77777777" w:rsidR="0057612B" w:rsidRDefault="0057612B" w:rsidP="0057612B">
      <w:pPr>
        <w:pStyle w:val="ListParagraph"/>
        <w:ind w:left="1440"/>
        <w:jc w:val="both"/>
      </w:pPr>
    </w:p>
    <w:p w14:paraId="130168F3" w14:textId="77777777" w:rsidR="00FA67F3" w:rsidRPr="00D71532" w:rsidRDefault="00FA67F3" w:rsidP="0057612B">
      <w:pPr>
        <w:pStyle w:val="ListParagraph"/>
        <w:numPr>
          <w:ilvl w:val="0"/>
          <w:numId w:val="48"/>
        </w:numPr>
        <w:jc w:val="both"/>
        <w:rPr>
          <w:b/>
        </w:rPr>
      </w:pPr>
      <w:r w:rsidRPr="00D71532">
        <w:rPr>
          <w:b/>
        </w:rPr>
        <w:t>Poli Poliçan:</w:t>
      </w:r>
    </w:p>
    <w:p w14:paraId="3823F5F0" w14:textId="4C15E5D3" w:rsidR="00FA67F3" w:rsidRDefault="00D71532" w:rsidP="00D71532">
      <w:pPr>
        <w:pStyle w:val="ListParagraph"/>
        <w:ind w:left="1440"/>
        <w:jc w:val="both"/>
      </w:pPr>
      <w:r>
        <w:lastRenderedPageBreak/>
        <w:t>Ky pol ka nj</w:t>
      </w:r>
      <w:r w:rsidR="00AA3816">
        <w:t>e</w:t>
      </w:r>
      <w:r>
        <w:t xml:space="preserve"> karakter t</w:t>
      </w:r>
      <w:r w:rsidR="00AA3816">
        <w:t>e</w:t>
      </w:r>
      <w:r>
        <w:t xml:space="preserve"> theksuar malor, ku p</w:t>
      </w:r>
      <w:r w:rsidR="00AA3816">
        <w:t>e</w:t>
      </w:r>
      <w:r>
        <w:t>rpos bujq</w:t>
      </w:r>
      <w:r w:rsidR="00AA3816">
        <w:t>e</w:t>
      </w:r>
      <w:r>
        <w:t>sis</w:t>
      </w:r>
      <w:r w:rsidR="00AA3816">
        <w:t>e</w:t>
      </w:r>
      <w:r>
        <w:t>, blegtoria z</w:t>
      </w:r>
      <w:r w:rsidR="00AA3816">
        <w:t>e</w:t>
      </w:r>
      <w:r>
        <w:t xml:space="preserve"> nj</w:t>
      </w:r>
      <w:r w:rsidR="00AA3816">
        <w:t>e</w:t>
      </w:r>
      <w:r>
        <w:t xml:space="preserve"> vend t</w:t>
      </w:r>
      <w:r w:rsidR="00AA3816">
        <w:t>e</w:t>
      </w:r>
      <w:r>
        <w:t xml:space="preserve"> r</w:t>
      </w:r>
      <w:r w:rsidR="00AA3816">
        <w:t>e</w:t>
      </w:r>
      <w:r>
        <w:t>nd</w:t>
      </w:r>
      <w:r w:rsidR="00AA3816">
        <w:t>e</w:t>
      </w:r>
      <w:r>
        <w:t>sish</w:t>
      </w:r>
      <w:r w:rsidR="00AA3816">
        <w:t>e</w:t>
      </w:r>
      <w:r>
        <w:t>m n</w:t>
      </w:r>
      <w:r w:rsidR="00AA3816">
        <w:t>e</w:t>
      </w:r>
      <w:r>
        <w:t xml:space="preserve"> zhvillimin ekonomik. Potencialet e m</w:t>
      </w:r>
      <w:r w:rsidR="00AA3816">
        <w:t>e</w:t>
      </w:r>
      <w:r>
        <w:t>dha natyrore, pejzazhi dhe tradita krijojn</w:t>
      </w:r>
      <w:r w:rsidR="00AA3816">
        <w:t>e</w:t>
      </w:r>
      <w:r>
        <w:t xml:space="preserve"> bazat p</w:t>
      </w:r>
      <w:r w:rsidR="00AA3816">
        <w:t>e</w:t>
      </w:r>
      <w:r>
        <w:t>r zhvillimin e q</w:t>
      </w:r>
      <w:r w:rsidR="00AA3816">
        <w:t>e</w:t>
      </w:r>
      <w:r>
        <w:t>ndruesh</w:t>
      </w:r>
      <w:r w:rsidR="00AA3816">
        <w:t>e</w:t>
      </w:r>
      <w:r>
        <w:t>m t</w:t>
      </w:r>
      <w:r w:rsidR="00AA3816">
        <w:t>e</w:t>
      </w:r>
      <w:r>
        <w:t xml:space="preserve"> turizmit q</w:t>
      </w:r>
      <w:r w:rsidR="00AA3816">
        <w:t>e</w:t>
      </w:r>
      <w:r>
        <w:t xml:space="preserve"> bazohet n</w:t>
      </w:r>
      <w:r w:rsidR="00AA3816">
        <w:t>e</w:t>
      </w:r>
      <w:r>
        <w:t xml:space="preserve"> k</w:t>
      </w:r>
      <w:r w:rsidR="00AA3816">
        <w:t>e</w:t>
      </w:r>
      <w:r>
        <w:t>to potenciale. Turizmi religjioz, agro-turizmi dhe turizmi bazuar n</w:t>
      </w:r>
      <w:r w:rsidR="00AA3816">
        <w:t>e</w:t>
      </w:r>
      <w:r>
        <w:t xml:space="preserve"> natyr</w:t>
      </w:r>
      <w:r w:rsidR="00AA3816">
        <w:t>e</w:t>
      </w:r>
      <w:r>
        <w:t xml:space="preserve"> jan</w:t>
      </w:r>
      <w:r w:rsidR="00AA3816">
        <w:t>e</w:t>
      </w:r>
      <w:r>
        <w:t xml:space="preserve"> karakteristikat kryesore t</w:t>
      </w:r>
      <w:r w:rsidR="00AA3816">
        <w:t>e</w:t>
      </w:r>
      <w:r>
        <w:t xml:space="preserve"> zhvillimit t</w:t>
      </w:r>
      <w:r w:rsidR="00AA3816">
        <w:t>e</w:t>
      </w:r>
      <w:r>
        <w:t xml:space="preserve"> k</w:t>
      </w:r>
      <w:r w:rsidR="00AA3816">
        <w:t>e</w:t>
      </w:r>
      <w:r>
        <w:t>tij poli. Bim</w:t>
      </w:r>
      <w:r w:rsidR="00AA3816">
        <w:t>e</w:t>
      </w:r>
      <w:r>
        <w:t>sia medicinale dhe ekonomia bazuar n</w:t>
      </w:r>
      <w:r w:rsidR="00AA3816">
        <w:t>e</w:t>
      </w:r>
      <w:r>
        <w:t xml:space="preserve"> k</w:t>
      </w:r>
      <w:r w:rsidR="00AA3816">
        <w:t>e</w:t>
      </w:r>
      <w:r>
        <w:t>t</w:t>
      </w:r>
      <w:r w:rsidR="00AA3816">
        <w:t>e</w:t>
      </w:r>
      <w:r>
        <w:t xml:space="preserve"> bim</w:t>
      </w:r>
      <w:r w:rsidR="00AA3816">
        <w:t>e</w:t>
      </w:r>
      <w:r>
        <w:t>si p</w:t>
      </w:r>
      <w:r w:rsidR="00AA3816">
        <w:t>e</w:t>
      </w:r>
      <w:r>
        <w:t>rb</w:t>
      </w:r>
      <w:r w:rsidR="00AA3816">
        <w:t>e</w:t>
      </w:r>
      <w:r>
        <w:t>n nj</w:t>
      </w:r>
      <w:r w:rsidR="00AA3816">
        <w:t>e</w:t>
      </w:r>
      <w:r>
        <w:t xml:space="preserve"> tjet</w:t>
      </w:r>
      <w:r w:rsidR="00AA3816">
        <w:t>e</w:t>
      </w:r>
      <w:r>
        <w:t>r potencial zhvillimi p</w:t>
      </w:r>
      <w:r w:rsidR="00AA3816">
        <w:t>e</w:t>
      </w:r>
      <w:r>
        <w:t>r zon</w:t>
      </w:r>
      <w:r w:rsidR="00AA3816">
        <w:t>e</w:t>
      </w:r>
      <w:r>
        <w:t xml:space="preserve">n. </w:t>
      </w:r>
    </w:p>
    <w:p w14:paraId="569ED2DA" w14:textId="77777777" w:rsidR="009A08CE" w:rsidRPr="00C53BCA" w:rsidRDefault="009A08CE" w:rsidP="009A08CE">
      <w:pPr>
        <w:jc w:val="both"/>
      </w:pPr>
    </w:p>
    <w:p w14:paraId="260BC6CB" w14:textId="77777777" w:rsidR="00110BE6" w:rsidRPr="00C53BCA" w:rsidRDefault="00110BE6" w:rsidP="00110BE6">
      <w:pPr>
        <w:pStyle w:val="ListParagraph"/>
        <w:jc w:val="both"/>
      </w:pPr>
    </w:p>
    <w:p w14:paraId="2CD62C2B" w14:textId="09DD5076" w:rsidR="00110BE6" w:rsidRPr="00C53BCA" w:rsidRDefault="00110BE6" w:rsidP="00FA4D19">
      <w:pPr>
        <w:pStyle w:val="ListParagraph"/>
        <w:numPr>
          <w:ilvl w:val="0"/>
          <w:numId w:val="14"/>
        </w:numPr>
        <w:shd w:val="clear" w:color="auto" w:fill="DAEEF3" w:themeFill="accent5" w:themeFillTint="33"/>
        <w:jc w:val="both"/>
        <w:rPr>
          <w:b/>
        </w:rPr>
      </w:pPr>
      <w:r w:rsidRPr="00C53BCA">
        <w:rPr>
          <w:b/>
        </w:rPr>
        <w:t>OS_2: Integrimi n</w:t>
      </w:r>
      <w:r w:rsidR="00AA3816">
        <w:rPr>
          <w:b/>
        </w:rPr>
        <w:t>e</w:t>
      </w:r>
      <w:r w:rsidRPr="00C53BCA">
        <w:rPr>
          <w:b/>
        </w:rPr>
        <w:t xml:space="preserve"> rajonin ekonomik nd</w:t>
      </w:r>
      <w:r w:rsidR="00AA3816">
        <w:rPr>
          <w:b/>
        </w:rPr>
        <w:t>e</w:t>
      </w:r>
      <w:r w:rsidRPr="00C53BCA">
        <w:rPr>
          <w:b/>
        </w:rPr>
        <w:t>rkufitar p</w:t>
      </w:r>
      <w:r w:rsidR="00AA3816">
        <w:rPr>
          <w:b/>
        </w:rPr>
        <w:t>e</w:t>
      </w:r>
      <w:r w:rsidRPr="00C53BCA">
        <w:rPr>
          <w:b/>
        </w:rPr>
        <w:t>rmes zhvillimit dhe diversifikimit t</w:t>
      </w:r>
      <w:r w:rsidR="00AA3816">
        <w:rPr>
          <w:b/>
        </w:rPr>
        <w:t>e</w:t>
      </w:r>
      <w:r w:rsidRPr="00C53BCA">
        <w:rPr>
          <w:b/>
        </w:rPr>
        <w:t xml:space="preserve"> ekonomis</w:t>
      </w:r>
      <w:r w:rsidR="00AA3816">
        <w:rPr>
          <w:b/>
        </w:rPr>
        <w:t>e</w:t>
      </w:r>
      <w:r w:rsidRPr="00C53BCA">
        <w:rPr>
          <w:b/>
        </w:rPr>
        <w:t xml:space="preserve"> lokale </w:t>
      </w:r>
    </w:p>
    <w:p w14:paraId="2F693FF8" w14:textId="77777777" w:rsidR="00110BE6" w:rsidRPr="00C53BCA" w:rsidRDefault="00110BE6" w:rsidP="00110BE6">
      <w:pPr>
        <w:pStyle w:val="ListParagraph"/>
        <w:jc w:val="both"/>
      </w:pPr>
    </w:p>
    <w:p w14:paraId="73C7D878" w14:textId="33FF0D25" w:rsidR="00110BE6" w:rsidRPr="00C53BCA" w:rsidRDefault="00110BE6" w:rsidP="00FA4D19">
      <w:pPr>
        <w:pStyle w:val="ListParagraph"/>
        <w:numPr>
          <w:ilvl w:val="0"/>
          <w:numId w:val="17"/>
        </w:numPr>
        <w:jc w:val="both"/>
      </w:pPr>
      <w:r w:rsidRPr="00C53BCA">
        <w:rPr>
          <w:b/>
        </w:rPr>
        <w:t>Programi Strategjik OS2PS1</w:t>
      </w:r>
      <w:r w:rsidR="005C60F1" w:rsidRPr="00C53BCA">
        <w:t>: Zhvillimi i Bujq</w:t>
      </w:r>
      <w:r w:rsidR="00AA3816">
        <w:t>e</w:t>
      </w:r>
      <w:r w:rsidR="005C60F1" w:rsidRPr="00C53BCA">
        <w:t>sis</w:t>
      </w:r>
      <w:r w:rsidR="00AA3816">
        <w:t>e</w:t>
      </w:r>
      <w:r w:rsidR="005C60F1" w:rsidRPr="00C53BCA">
        <w:t>:</w:t>
      </w:r>
    </w:p>
    <w:p w14:paraId="54C86974" w14:textId="77777777" w:rsidR="005C60F1" w:rsidRPr="00C53BCA" w:rsidRDefault="005C60F1" w:rsidP="005C60F1">
      <w:pPr>
        <w:pStyle w:val="ListParagraph"/>
        <w:jc w:val="both"/>
      </w:pPr>
    </w:p>
    <w:p w14:paraId="27827CB4" w14:textId="0AB87F16" w:rsidR="00F96CFF" w:rsidRPr="00C53BCA" w:rsidRDefault="00F96CFF" w:rsidP="00FA4D19">
      <w:pPr>
        <w:pStyle w:val="ListParagraph"/>
        <w:numPr>
          <w:ilvl w:val="0"/>
          <w:numId w:val="24"/>
        </w:numPr>
        <w:jc w:val="both"/>
      </w:pPr>
      <w:r w:rsidRPr="00C53BCA">
        <w:t>Rehabilitimi i rrjetit kullues dhe vadit</w:t>
      </w:r>
      <w:r w:rsidR="00AA3816">
        <w:t>e</w:t>
      </w:r>
      <w:r w:rsidRPr="00C53BCA">
        <w:t>s p</w:t>
      </w:r>
      <w:r w:rsidR="00AA3816">
        <w:t>e</w:t>
      </w:r>
      <w:r w:rsidRPr="00C53BCA">
        <w:t>r t</w:t>
      </w:r>
      <w:r w:rsidR="00AA3816">
        <w:t>e</w:t>
      </w:r>
      <w:r w:rsidRPr="00C53BCA">
        <w:t xml:space="preserve"> gjith</w:t>
      </w:r>
      <w:r w:rsidR="00AA3816">
        <w:t>e</w:t>
      </w:r>
      <w:r w:rsidR="005C60F1" w:rsidRPr="00C53BCA">
        <w:t xml:space="preserve"> territorin e Bashkis</w:t>
      </w:r>
      <w:r w:rsidR="00AA3816">
        <w:t>e</w:t>
      </w:r>
      <w:r w:rsidR="005C60F1" w:rsidRPr="00C53BCA">
        <w:t xml:space="preserve"> Dropull:</w:t>
      </w:r>
    </w:p>
    <w:p w14:paraId="53F6DF01" w14:textId="428B8DFD" w:rsidR="004E7A67" w:rsidRPr="00C53BCA" w:rsidRDefault="005C60F1" w:rsidP="00FA4D19">
      <w:pPr>
        <w:pStyle w:val="ListParagraph"/>
        <w:numPr>
          <w:ilvl w:val="0"/>
          <w:numId w:val="25"/>
        </w:numPr>
        <w:jc w:val="both"/>
      </w:pPr>
      <w:r w:rsidRPr="00C53BCA">
        <w:t>Evidentimi dhe vler</w:t>
      </w:r>
      <w:r w:rsidR="00AA3816">
        <w:t>e</w:t>
      </w:r>
      <w:r w:rsidRPr="00C53BCA">
        <w:t>simi i gjendjes ekzistuese t</w:t>
      </w:r>
      <w:r w:rsidR="00AA3816">
        <w:t>e</w:t>
      </w:r>
      <w:r w:rsidRPr="00C53BCA">
        <w:t xml:space="preserve"> kanaleve;</w:t>
      </w:r>
    </w:p>
    <w:p w14:paraId="40D60C7E" w14:textId="016A8A14" w:rsidR="005C60F1" w:rsidRPr="00C53BCA" w:rsidRDefault="005C60F1" w:rsidP="00FA4D19">
      <w:pPr>
        <w:pStyle w:val="ListParagraph"/>
        <w:numPr>
          <w:ilvl w:val="0"/>
          <w:numId w:val="25"/>
        </w:numPr>
        <w:jc w:val="both"/>
      </w:pPr>
      <w:r w:rsidRPr="00C53BCA">
        <w:t>Plani i detajuar i Veprimit p</w:t>
      </w:r>
      <w:r w:rsidR="00AA3816">
        <w:t>e</w:t>
      </w:r>
      <w:r w:rsidRPr="00C53BCA">
        <w:t xml:space="preserve">r zgjerimin, pastrimin dhe rikonstruksionin e rrjetit; </w:t>
      </w:r>
    </w:p>
    <w:p w14:paraId="6EAA2386" w14:textId="7E7552D5" w:rsidR="005C60F1" w:rsidRPr="00C53BCA" w:rsidRDefault="005C60F1" w:rsidP="00FA4D19">
      <w:pPr>
        <w:pStyle w:val="ListParagraph"/>
        <w:numPr>
          <w:ilvl w:val="0"/>
          <w:numId w:val="25"/>
        </w:numPr>
        <w:jc w:val="both"/>
      </w:pPr>
      <w:r w:rsidRPr="00C53BCA">
        <w:t>Mir</w:t>
      </w:r>
      <w:r w:rsidR="00AA3816">
        <w:t>e</w:t>
      </w:r>
      <w:r w:rsidRPr="00C53BCA">
        <w:t xml:space="preserve">mbajtja e rrjetit. </w:t>
      </w:r>
    </w:p>
    <w:p w14:paraId="1021BF26" w14:textId="77777777" w:rsidR="005C60F1" w:rsidRPr="00C53BCA" w:rsidRDefault="005C60F1" w:rsidP="005C60F1">
      <w:pPr>
        <w:pStyle w:val="ListParagraph"/>
        <w:ind w:left="1440"/>
        <w:jc w:val="both"/>
      </w:pPr>
    </w:p>
    <w:p w14:paraId="79AEC4D5" w14:textId="261A97F4" w:rsidR="00B44A08" w:rsidRPr="00C53BCA" w:rsidRDefault="005C60F1" w:rsidP="00FA4D19">
      <w:pPr>
        <w:pStyle w:val="ListParagraph"/>
        <w:numPr>
          <w:ilvl w:val="0"/>
          <w:numId w:val="24"/>
        </w:numPr>
        <w:jc w:val="both"/>
      </w:pPr>
      <w:r w:rsidRPr="00C53BCA">
        <w:t>Hartimi i instrumenteve t</w:t>
      </w:r>
      <w:r w:rsidR="00AA3816">
        <w:t>e</w:t>
      </w:r>
      <w:r w:rsidRPr="00C53BCA">
        <w:t xml:space="preserve"> manaxhimit t</w:t>
      </w:r>
      <w:r w:rsidR="00AA3816">
        <w:t>e</w:t>
      </w:r>
      <w:r w:rsidRPr="00C53BCA">
        <w:t xml:space="preserve"> tok</w:t>
      </w:r>
      <w:r w:rsidR="00AA3816">
        <w:t>e</w:t>
      </w:r>
      <w:r w:rsidRPr="00C53BCA">
        <w:t>s p</w:t>
      </w:r>
      <w:r w:rsidR="00AA3816">
        <w:t>e</w:t>
      </w:r>
      <w:r w:rsidRPr="00C53BCA">
        <w:t>r bujq</w:t>
      </w:r>
      <w:r w:rsidR="00AA3816">
        <w:t>e</w:t>
      </w:r>
      <w:r w:rsidRPr="00C53BCA">
        <w:t>sin</w:t>
      </w:r>
      <w:r w:rsidR="00AA3816">
        <w:t>e</w:t>
      </w:r>
      <w:r w:rsidRPr="00C53BCA">
        <w:t>:</w:t>
      </w:r>
    </w:p>
    <w:p w14:paraId="40C209C7" w14:textId="77777777" w:rsidR="00B44A08" w:rsidRPr="00C53BCA" w:rsidRDefault="00B44A08" w:rsidP="00B44A08">
      <w:pPr>
        <w:pStyle w:val="ListParagraph"/>
        <w:jc w:val="both"/>
      </w:pPr>
    </w:p>
    <w:p w14:paraId="6EFDEE6F" w14:textId="1B993893" w:rsidR="005C60F1" w:rsidRPr="00C53BCA" w:rsidRDefault="005C60F1" w:rsidP="00B44A08">
      <w:pPr>
        <w:pStyle w:val="ListParagraph"/>
        <w:jc w:val="both"/>
      </w:pPr>
      <w:r w:rsidRPr="00C53BCA">
        <w:t>Instrumentat e manaxhimit do t</w:t>
      </w:r>
      <w:r w:rsidR="00AA3816">
        <w:t>e</w:t>
      </w:r>
      <w:r w:rsidRPr="00C53BCA">
        <w:t xml:space="preserve"> orientojn</w:t>
      </w:r>
      <w:r w:rsidR="00AA3816">
        <w:t>e</w:t>
      </w:r>
      <w:r w:rsidRPr="00C53BCA">
        <w:t xml:space="preserve"> zhvillimet q</w:t>
      </w:r>
      <w:r w:rsidR="00AA3816">
        <w:t>e</w:t>
      </w:r>
      <w:r w:rsidRPr="00C53BCA">
        <w:t xml:space="preserve"> nuk i sh</w:t>
      </w:r>
      <w:r w:rsidR="00AA3816">
        <w:t>e</w:t>
      </w:r>
      <w:r w:rsidRPr="00C53BCA">
        <w:t>rbejn</w:t>
      </w:r>
      <w:r w:rsidR="00AA3816">
        <w:t>e</w:t>
      </w:r>
      <w:r w:rsidRPr="00C53BCA">
        <w:t xml:space="preserve"> sektorit t</w:t>
      </w:r>
      <w:r w:rsidR="00AA3816">
        <w:t>e</w:t>
      </w:r>
      <w:r w:rsidRPr="00C53BCA">
        <w:t xml:space="preserve"> bujq</w:t>
      </w:r>
      <w:r w:rsidR="00AA3816">
        <w:t>e</w:t>
      </w:r>
      <w:r w:rsidRPr="00C53BCA">
        <w:t>sis</w:t>
      </w:r>
      <w:r w:rsidR="00AA3816">
        <w:t>e</w:t>
      </w:r>
      <w:r w:rsidRPr="00C53BCA">
        <w:t>, jasht</w:t>
      </w:r>
      <w:r w:rsidR="00AA3816">
        <w:t>e</w:t>
      </w:r>
      <w:r w:rsidRPr="00C53BCA">
        <w:t xml:space="preserve"> sip</w:t>
      </w:r>
      <w:r w:rsidR="00AA3816">
        <w:t>e</w:t>
      </w:r>
      <w:r w:rsidRPr="00C53BCA">
        <w:t>rfaqeve me Kategori Baz</w:t>
      </w:r>
      <w:r w:rsidR="00AA3816">
        <w:t>e</w:t>
      </w:r>
      <w:r w:rsidRPr="00C53BCA">
        <w:t xml:space="preserve"> t</w:t>
      </w:r>
      <w:r w:rsidR="00AA3816">
        <w:t>e</w:t>
      </w:r>
      <w:r w:rsidRPr="00C53BCA">
        <w:t xml:space="preserve"> p</w:t>
      </w:r>
      <w:r w:rsidR="00AA3816">
        <w:t>e</w:t>
      </w:r>
      <w:r w:rsidRPr="00C53BCA">
        <w:t>rdorimit t</w:t>
      </w:r>
      <w:r w:rsidR="00AA3816">
        <w:t>e</w:t>
      </w:r>
      <w:r w:rsidRPr="00C53BCA">
        <w:t xml:space="preserve"> tok</w:t>
      </w:r>
      <w:r w:rsidR="00AA3816">
        <w:t>e</w:t>
      </w:r>
      <w:r w:rsidRPr="00C53BCA">
        <w:t>s t</w:t>
      </w:r>
      <w:r w:rsidR="00AA3816">
        <w:t>e</w:t>
      </w:r>
      <w:r w:rsidRPr="00C53BCA">
        <w:t xml:space="preserve"> propozuar B.Bujq</w:t>
      </w:r>
      <w:r w:rsidR="00AA3816">
        <w:t>e</w:t>
      </w:r>
      <w:r w:rsidRPr="00C53BCA">
        <w:t>si, me q</w:t>
      </w:r>
      <w:r w:rsidR="00AA3816">
        <w:t>e</w:t>
      </w:r>
      <w:r w:rsidRPr="00C53BCA">
        <w:t>llim mbrojtjen e tok</w:t>
      </w:r>
      <w:r w:rsidR="00AA3816">
        <w:t>e</w:t>
      </w:r>
      <w:r w:rsidRPr="00C53BCA">
        <w:t>s bujq</w:t>
      </w:r>
      <w:r w:rsidR="00AA3816">
        <w:t>e</w:t>
      </w:r>
      <w:r w:rsidRPr="00C53BCA">
        <w:t xml:space="preserve">sore. </w:t>
      </w:r>
    </w:p>
    <w:p w14:paraId="1EB0FBAE" w14:textId="77777777" w:rsidR="005C60F1" w:rsidRPr="00C53BCA" w:rsidRDefault="005C60F1" w:rsidP="005C60F1">
      <w:pPr>
        <w:pStyle w:val="ListParagraph"/>
        <w:jc w:val="both"/>
      </w:pPr>
    </w:p>
    <w:p w14:paraId="06B416A9" w14:textId="5BB00D6B" w:rsidR="005C60F1" w:rsidRPr="00C53BCA" w:rsidRDefault="005C60F1" w:rsidP="005C60F1">
      <w:pPr>
        <w:pStyle w:val="ListParagraph"/>
        <w:jc w:val="both"/>
      </w:pPr>
      <w:r w:rsidRPr="00C53BCA">
        <w:t>Nxitja e rritjes s</w:t>
      </w:r>
      <w:r w:rsidR="00AA3816">
        <w:t>e</w:t>
      </w:r>
      <w:r w:rsidRPr="00C53BCA">
        <w:t xml:space="preserve"> numrit t</w:t>
      </w:r>
      <w:r w:rsidR="00AA3816">
        <w:t>e</w:t>
      </w:r>
      <w:r w:rsidRPr="00C53BCA">
        <w:t xml:space="preserve"> kooperativave bujq</w:t>
      </w:r>
      <w:r w:rsidR="00AA3816">
        <w:t>e</w:t>
      </w:r>
      <w:r w:rsidRPr="00C53BCA">
        <w:t>sore t</w:t>
      </w:r>
      <w:r w:rsidR="00AA3816">
        <w:t>e</w:t>
      </w:r>
      <w:r w:rsidRPr="00C53BCA">
        <w:t xml:space="preserve"> fermer</w:t>
      </w:r>
      <w:r w:rsidR="00AA3816">
        <w:t>e</w:t>
      </w:r>
      <w:r w:rsidRPr="00C53BCA">
        <w:t>ve, dhe rritja e madh</w:t>
      </w:r>
      <w:r w:rsidR="00AA3816">
        <w:t>e</w:t>
      </w:r>
      <w:r w:rsidRPr="00C53BCA">
        <w:t>sis</w:t>
      </w:r>
      <w:r w:rsidR="00AA3816">
        <w:t>e</w:t>
      </w:r>
      <w:r w:rsidRPr="00C53BCA">
        <w:t xml:space="preserve"> s</w:t>
      </w:r>
      <w:r w:rsidR="00AA3816">
        <w:t>e</w:t>
      </w:r>
      <w:r w:rsidRPr="00C53BCA">
        <w:t xml:space="preserve"> fermave nga </w:t>
      </w:r>
      <w:r w:rsidR="00975F0F" w:rsidRPr="00C53BCA">
        <w:t>1.39ha (mesatarta e Bashkis</w:t>
      </w:r>
      <w:r w:rsidR="00AA3816">
        <w:t>e</w:t>
      </w:r>
      <w:r w:rsidR="00975F0F" w:rsidRPr="00C53BCA">
        <w:t xml:space="preserve"> Dropull), n</w:t>
      </w:r>
      <w:r w:rsidR="00AA3816">
        <w:t>e</w:t>
      </w:r>
      <w:r w:rsidR="00975F0F" w:rsidRPr="00C53BCA">
        <w:t xml:space="preserve"> 4-5ha/ferm</w:t>
      </w:r>
      <w:r w:rsidR="00AA3816">
        <w:t>e</w:t>
      </w:r>
      <w:r w:rsidR="00975F0F" w:rsidRPr="00C53BCA">
        <w:t>. Kjo do t</w:t>
      </w:r>
      <w:r w:rsidR="00AA3816">
        <w:t>e</w:t>
      </w:r>
      <w:r w:rsidR="00975F0F" w:rsidRPr="00C53BCA">
        <w:t xml:space="preserve"> mb</w:t>
      </w:r>
      <w:r w:rsidR="00AA3816">
        <w:t>e</w:t>
      </w:r>
      <w:r w:rsidR="00975F0F" w:rsidRPr="00C53BCA">
        <w:t>shtetet me an</w:t>
      </w:r>
      <w:r w:rsidR="00AA3816">
        <w:t>e</w:t>
      </w:r>
      <w:r w:rsidR="00975F0F" w:rsidRPr="00C53BCA">
        <w:t xml:space="preserve"> t</w:t>
      </w:r>
      <w:r w:rsidR="00AA3816">
        <w:t>e</w:t>
      </w:r>
      <w:r w:rsidR="00975F0F" w:rsidRPr="00C53BCA">
        <w:t xml:space="preserve"> kredimit p</w:t>
      </w:r>
      <w:r w:rsidR="00AA3816">
        <w:t>e</w:t>
      </w:r>
      <w:r w:rsidR="00975F0F" w:rsidRPr="00C53BCA">
        <w:t xml:space="preserve">r pajisje </w:t>
      </w:r>
      <w:r w:rsidR="001967D4" w:rsidRPr="00C53BCA">
        <w:t>p</w:t>
      </w:r>
      <w:r w:rsidR="00AA3816">
        <w:t>e</w:t>
      </w:r>
      <w:r w:rsidR="001967D4" w:rsidRPr="00C53BCA">
        <w:t>r fermer</w:t>
      </w:r>
      <w:r w:rsidR="00AA3816">
        <w:t>e</w:t>
      </w:r>
      <w:r w:rsidR="001967D4" w:rsidRPr="00C53BCA">
        <w:t>t, t</w:t>
      </w:r>
      <w:r w:rsidR="00AA3816">
        <w:t>e</w:t>
      </w:r>
      <w:r w:rsidR="001967D4" w:rsidRPr="00C53BCA">
        <w:t xml:space="preserve"> cil</w:t>
      </w:r>
      <w:r w:rsidR="00AA3816">
        <w:t>e</w:t>
      </w:r>
      <w:r w:rsidR="001967D4" w:rsidRPr="00C53BCA">
        <w:t>t m</w:t>
      </w:r>
      <w:r w:rsidR="00AA3816">
        <w:t>e</w:t>
      </w:r>
      <w:r w:rsidR="001967D4" w:rsidRPr="00C53BCA">
        <w:t xml:space="preserve"> pas mund t</w:t>
      </w:r>
      <w:r w:rsidR="00AA3816">
        <w:t>e</w:t>
      </w:r>
      <w:r w:rsidR="001967D4" w:rsidRPr="00C53BCA">
        <w:t xml:space="preserve"> grupohen dhe krijojn</w:t>
      </w:r>
      <w:r w:rsidR="00AA3816">
        <w:t>e</w:t>
      </w:r>
      <w:r w:rsidR="001967D4" w:rsidRPr="00C53BCA">
        <w:t xml:space="preserve"> ferma mbi 4ha. </w:t>
      </w:r>
    </w:p>
    <w:p w14:paraId="45D5F9B5" w14:textId="77777777" w:rsidR="001967D4" w:rsidRPr="00C53BCA" w:rsidRDefault="001967D4" w:rsidP="005C60F1">
      <w:pPr>
        <w:pStyle w:val="ListParagraph"/>
        <w:jc w:val="both"/>
      </w:pPr>
    </w:p>
    <w:p w14:paraId="3CD963F4" w14:textId="11DC2332" w:rsidR="001967D4" w:rsidRPr="00C53BCA" w:rsidRDefault="001967D4" w:rsidP="005C60F1">
      <w:pPr>
        <w:pStyle w:val="ListParagraph"/>
        <w:jc w:val="both"/>
      </w:pPr>
      <w:r w:rsidRPr="00C53BCA">
        <w:t>Nxitja e zhvillimeve t</w:t>
      </w:r>
      <w:r w:rsidR="00AA3816">
        <w:t>e</w:t>
      </w:r>
      <w:r w:rsidRPr="00C53BCA">
        <w:t xml:space="preserve"> strukturave n</w:t>
      </w:r>
      <w:r w:rsidR="00AA3816">
        <w:t>e</w:t>
      </w:r>
      <w:r w:rsidRPr="00C53BCA">
        <w:t xml:space="preserve"> funksion t</w:t>
      </w:r>
      <w:r w:rsidR="00AA3816">
        <w:t>e</w:t>
      </w:r>
      <w:r w:rsidRPr="00C53BCA">
        <w:t xml:space="preserve"> bujq</w:t>
      </w:r>
      <w:r w:rsidR="00AA3816">
        <w:t>e</w:t>
      </w:r>
      <w:r w:rsidRPr="00C53BCA">
        <w:t>sis</w:t>
      </w:r>
      <w:r w:rsidR="00AA3816">
        <w:t>e</w:t>
      </w:r>
      <w:r w:rsidRPr="00C53BCA">
        <w:t xml:space="preserve"> (magazina, stalla, pika grumbullimi, kooperativa bujq</w:t>
      </w:r>
      <w:r w:rsidR="00AA3816">
        <w:t>e</w:t>
      </w:r>
      <w:r w:rsidRPr="00C53BCA">
        <w:t>sore etj.), p</w:t>
      </w:r>
      <w:r w:rsidR="00AA3816">
        <w:t>e</w:t>
      </w:r>
      <w:r w:rsidRPr="00C53BCA">
        <w:t>rmes shfryt</w:t>
      </w:r>
      <w:r w:rsidR="00AA3816">
        <w:t>e</w:t>
      </w:r>
      <w:r w:rsidRPr="00C53BCA">
        <w:t>zimit t</w:t>
      </w:r>
      <w:r w:rsidR="00AA3816">
        <w:t>e</w:t>
      </w:r>
      <w:r w:rsidRPr="00C53BCA">
        <w:t xml:space="preserve"> aseteve publike dhe private n</w:t>
      </w:r>
      <w:r w:rsidR="00AA3816">
        <w:t>e</w:t>
      </w:r>
      <w:r w:rsidRPr="00C53BCA">
        <w:t xml:space="preserve"> skema t</w:t>
      </w:r>
      <w:r w:rsidR="00AA3816">
        <w:t>e</w:t>
      </w:r>
      <w:r w:rsidRPr="00C53BCA">
        <w:t xml:space="preserve"> partneritetit </w:t>
      </w:r>
      <w:r w:rsidR="00334920" w:rsidRPr="00C53BCA">
        <w:t>publik</w:t>
      </w:r>
      <w:r w:rsidRPr="00C53BCA">
        <w:t>-privat PPP.</w:t>
      </w:r>
    </w:p>
    <w:p w14:paraId="7ADC6140" w14:textId="77777777" w:rsidR="000C053F" w:rsidRPr="00C53BCA" w:rsidRDefault="000C053F" w:rsidP="005C60F1">
      <w:pPr>
        <w:pStyle w:val="ListParagraph"/>
        <w:jc w:val="both"/>
      </w:pPr>
    </w:p>
    <w:p w14:paraId="738BDDBE" w14:textId="1855F9ED" w:rsidR="000C053F" w:rsidRPr="00C53BCA" w:rsidRDefault="000C053F" w:rsidP="00FA4D19">
      <w:pPr>
        <w:pStyle w:val="ListParagraph"/>
        <w:numPr>
          <w:ilvl w:val="0"/>
          <w:numId w:val="24"/>
        </w:numPr>
        <w:jc w:val="both"/>
      </w:pPr>
      <w:r w:rsidRPr="00C53BCA">
        <w:t>Tregjet Rajo</w:t>
      </w:r>
      <w:r w:rsidR="004D3CBF" w:rsidRPr="00C53BCA">
        <w:t>nale dhe Vendore t</w:t>
      </w:r>
      <w:r w:rsidR="00AA3816">
        <w:t>e</w:t>
      </w:r>
      <w:r w:rsidR="004D3CBF" w:rsidRPr="00C53BCA">
        <w:t xml:space="preserve"> produketeve:</w:t>
      </w:r>
    </w:p>
    <w:p w14:paraId="57C6A7DA" w14:textId="77777777" w:rsidR="004D3CBF" w:rsidRPr="00C53BCA" w:rsidRDefault="004D3CBF" w:rsidP="004D3CBF">
      <w:pPr>
        <w:pStyle w:val="ListParagraph"/>
        <w:jc w:val="both"/>
      </w:pPr>
    </w:p>
    <w:p w14:paraId="7B222A56" w14:textId="6BB076CC" w:rsidR="00CE623E" w:rsidRPr="00C53BCA" w:rsidRDefault="000E56AE" w:rsidP="009827C1">
      <w:pPr>
        <w:pStyle w:val="ListParagraph"/>
        <w:jc w:val="both"/>
      </w:pPr>
      <w:r w:rsidRPr="00C53BCA">
        <w:t>N</w:t>
      </w:r>
      <w:r w:rsidR="00AA3816">
        <w:t>e</w:t>
      </w:r>
      <w:r w:rsidRPr="00C53BCA">
        <w:t xml:space="preserve"> Bashkin</w:t>
      </w:r>
      <w:r w:rsidR="00AA3816">
        <w:t>e</w:t>
      </w:r>
      <w:r w:rsidRPr="00C53BCA">
        <w:t xml:space="preserve"> Dropull </w:t>
      </w:r>
      <w:r w:rsidR="00AA3816">
        <w:t>e</w:t>
      </w:r>
      <w:r w:rsidRPr="00C53BCA">
        <w:t>sht</w:t>
      </w:r>
      <w:r w:rsidR="00AA3816">
        <w:t>e</w:t>
      </w:r>
      <w:r w:rsidRPr="00C53BCA">
        <w:t xml:space="preserve"> parashikuar 1 treg rajonal dhe 3 tregje lokale q</w:t>
      </w:r>
      <w:r w:rsidR="00AA3816">
        <w:t>e</w:t>
      </w:r>
      <w:r w:rsidRPr="00C53BCA">
        <w:t xml:space="preserve"> i sh</w:t>
      </w:r>
      <w:r w:rsidR="00AA3816">
        <w:t>e</w:t>
      </w:r>
      <w:r w:rsidRPr="00C53BCA">
        <w:t>bejn</w:t>
      </w:r>
      <w:r w:rsidR="00AA3816">
        <w:t>e</w:t>
      </w:r>
      <w:r w:rsidRPr="00C53BCA">
        <w:t xml:space="preserve"> secil</w:t>
      </w:r>
      <w:r w:rsidR="00AA3816">
        <w:t>e</w:t>
      </w:r>
      <w:r w:rsidRPr="00C53BCA">
        <w:t>s Nj</w:t>
      </w:r>
      <w:r w:rsidR="00AA3816">
        <w:t>e</w:t>
      </w:r>
      <w:r w:rsidRPr="00C53BCA">
        <w:t>si, p</w:t>
      </w:r>
      <w:r w:rsidR="00AA3816">
        <w:t>e</w:t>
      </w:r>
      <w:r w:rsidRPr="00C53BCA">
        <w:t>r t</w:t>
      </w:r>
      <w:r w:rsidR="00AA3816">
        <w:t>e</w:t>
      </w:r>
      <w:r w:rsidRPr="00C53BCA">
        <w:t xml:space="preserve"> mund</w:t>
      </w:r>
      <w:r w:rsidR="00AA3816">
        <w:t>e</w:t>
      </w:r>
      <w:r w:rsidRPr="00C53BCA">
        <w:t xml:space="preserve">suar </w:t>
      </w:r>
      <w:r w:rsidR="00A141DE" w:rsidRPr="00C53BCA">
        <w:t xml:space="preserve">akses dhe </w:t>
      </w:r>
      <w:r w:rsidRPr="00C53BCA">
        <w:t>treg</w:t>
      </w:r>
      <w:r w:rsidR="00AA3816">
        <w:t>e</w:t>
      </w:r>
      <w:r w:rsidRPr="00C53BCA">
        <w:t>timin e produkteve p</w:t>
      </w:r>
      <w:r w:rsidR="00AA3816">
        <w:t>e</w:t>
      </w:r>
      <w:r w:rsidRPr="00C53BCA">
        <w:t>r t</w:t>
      </w:r>
      <w:r w:rsidR="00AA3816">
        <w:t>e</w:t>
      </w:r>
      <w:r w:rsidRPr="00C53BCA">
        <w:t xml:space="preserve"> gjith</w:t>
      </w:r>
      <w:r w:rsidR="00AA3816">
        <w:t>e</w:t>
      </w:r>
      <w:r w:rsidRPr="00C53BCA">
        <w:t xml:space="preserve"> fermer</w:t>
      </w:r>
      <w:r w:rsidR="00AA3816">
        <w:t>e</w:t>
      </w:r>
      <w:r w:rsidRPr="00C53BCA">
        <w:t>t vendor</w:t>
      </w:r>
      <w:r w:rsidR="00AA3816">
        <w:t>e</w:t>
      </w:r>
      <w:r w:rsidR="00A141DE" w:rsidRPr="00C53BCA">
        <w:t>, pavar</w:t>
      </w:r>
      <w:r w:rsidR="00AA3816">
        <w:t>e</w:t>
      </w:r>
      <w:r w:rsidR="00A141DE" w:rsidRPr="00C53BCA">
        <w:t>sisht vendodhjes s</w:t>
      </w:r>
      <w:r w:rsidR="00AA3816">
        <w:t>e</w:t>
      </w:r>
      <w:r w:rsidR="00A141DE" w:rsidRPr="00C53BCA">
        <w:t xml:space="preserve"> tyre, dhe larg</w:t>
      </w:r>
      <w:r w:rsidR="00AA3816">
        <w:t>e</w:t>
      </w:r>
      <w:r w:rsidR="00A141DE" w:rsidRPr="00C53BCA">
        <w:t>sis</w:t>
      </w:r>
      <w:r w:rsidR="00AA3816">
        <w:t>e</w:t>
      </w:r>
      <w:r w:rsidR="00A141DE" w:rsidRPr="00C53BCA">
        <w:t xml:space="preserve"> ndaj tregut t</w:t>
      </w:r>
      <w:r w:rsidR="00AA3816">
        <w:t>e</w:t>
      </w:r>
      <w:r w:rsidR="00A141DE" w:rsidRPr="00C53BCA">
        <w:t xml:space="preserve"> madh rajonal. Tregjet lokale do t</w:t>
      </w:r>
      <w:r w:rsidR="00AA3816">
        <w:t>e</w:t>
      </w:r>
      <w:r w:rsidR="00A141DE" w:rsidRPr="00C53BCA">
        <w:t xml:space="preserve"> ken</w:t>
      </w:r>
      <w:r w:rsidR="00AA3816">
        <w:t>e</w:t>
      </w:r>
      <w:r w:rsidR="00A141DE" w:rsidRPr="00C53BCA">
        <w:t xml:space="preserve"> gjithashtu lidhje t</w:t>
      </w:r>
      <w:r w:rsidR="00AA3816">
        <w:t>e</w:t>
      </w:r>
      <w:r w:rsidR="00A141DE" w:rsidRPr="00C53BCA">
        <w:t xml:space="preserve"> drejtp</w:t>
      </w:r>
      <w:r w:rsidR="00AA3816">
        <w:t>e</w:t>
      </w:r>
      <w:r w:rsidR="00A141DE" w:rsidRPr="00C53BCA">
        <w:t>rdrejta me fermat e agro-turizmit, duke krijuar nj</w:t>
      </w:r>
      <w:r w:rsidR="00AA3816">
        <w:t>e</w:t>
      </w:r>
      <w:r w:rsidR="00A141DE" w:rsidRPr="00C53BCA">
        <w:t xml:space="preserve"> cik</w:t>
      </w:r>
      <w:r w:rsidR="00AA3816">
        <w:t>e</w:t>
      </w:r>
      <w:r w:rsidR="00A141DE" w:rsidRPr="00C53BCA">
        <w:t>l t</w:t>
      </w:r>
      <w:r w:rsidR="00AA3816">
        <w:t>e</w:t>
      </w:r>
      <w:r w:rsidR="00A141DE" w:rsidRPr="00C53BCA">
        <w:t xml:space="preserve"> plot</w:t>
      </w:r>
      <w:r w:rsidR="00AA3816">
        <w:t>e</w:t>
      </w:r>
      <w:r w:rsidR="00A141DE" w:rsidRPr="00C53BCA">
        <w:t xml:space="preserve"> t</w:t>
      </w:r>
      <w:r w:rsidR="00AA3816">
        <w:t>e</w:t>
      </w:r>
      <w:r w:rsidR="00A141DE" w:rsidRPr="00C53BCA">
        <w:t xml:space="preserve"> produkteve, nga vendi i prodhimit, n</w:t>
      </w:r>
      <w:r w:rsidR="00AA3816">
        <w:t>e</w:t>
      </w:r>
      <w:r w:rsidR="00A141DE" w:rsidRPr="00C53BCA">
        <w:t xml:space="preserve"> ato t</w:t>
      </w:r>
      <w:r w:rsidR="00AA3816">
        <w:t>e</w:t>
      </w:r>
      <w:r w:rsidR="00A141DE" w:rsidRPr="00C53BCA">
        <w:t xml:space="preserve"> treg</w:t>
      </w:r>
      <w:r w:rsidR="00AA3816">
        <w:t>e</w:t>
      </w:r>
      <w:r w:rsidR="00A141DE" w:rsidRPr="00C53BCA">
        <w:t xml:space="preserve">timit dhe konsumit. </w:t>
      </w:r>
    </w:p>
    <w:p w14:paraId="68BF24C5" w14:textId="77777777" w:rsidR="009827C1" w:rsidRPr="00C53BCA" w:rsidRDefault="009827C1" w:rsidP="009827C1">
      <w:pPr>
        <w:pStyle w:val="ListParagraph"/>
        <w:jc w:val="both"/>
      </w:pPr>
    </w:p>
    <w:p w14:paraId="07F27967" w14:textId="5A894A1F" w:rsidR="009827C1" w:rsidRPr="00C53BCA" w:rsidRDefault="009827C1" w:rsidP="00FA4D19">
      <w:pPr>
        <w:pStyle w:val="ListParagraph"/>
        <w:numPr>
          <w:ilvl w:val="0"/>
          <w:numId w:val="26"/>
        </w:numPr>
        <w:jc w:val="both"/>
        <w:rPr>
          <w:highlight w:val="yellow"/>
        </w:rPr>
      </w:pPr>
      <w:commentRangeStart w:id="4"/>
      <w:r w:rsidRPr="00C53BCA">
        <w:rPr>
          <w:highlight w:val="yellow"/>
        </w:rPr>
        <w:t>Tregu Rajonal (n</w:t>
      </w:r>
      <w:r w:rsidR="00AA3816">
        <w:rPr>
          <w:highlight w:val="yellow"/>
        </w:rPr>
        <w:t>e</w:t>
      </w:r>
      <w:r w:rsidRPr="00C53BCA">
        <w:rPr>
          <w:highlight w:val="yellow"/>
        </w:rPr>
        <w:t xml:space="preserve"> </w:t>
      </w:r>
      <w:r w:rsidR="00586279" w:rsidRPr="00C53BCA">
        <w:rPr>
          <w:highlight w:val="yellow"/>
        </w:rPr>
        <w:t xml:space="preserve">Jorgucat / Dropull i </w:t>
      </w:r>
      <w:r w:rsidR="00F87474">
        <w:rPr>
          <w:highlight w:val="yellow"/>
        </w:rPr>
        <w:t>Sip</w:t>
      </w:r>
      <w:r w:rsidR="00AA3816">
        <w:rPr>
          <w:highlight w:val="yellow"/>
        </w:rPr>
        <w:t>e</w:t>
      </w:r>
      <w:r w:rsidR="00F87474">
        <w:rPr>
          <w:highlight w:val="yellow"/>
        </w:rPr>
        <w:t xml:space="preserve">rm); </w:t>
      </w:r>
    </w:p>
    <w:p w14:paraId="7C28241B" w14:textId="33BE8CB9" w:rsidR="009827C1" w:rsidRPr="00C53BCA" w:rsidRDefault="009827C1" w:rsidP="00FA4D19">
      <w:pPr>
        <w:pStyle w:val="ListParagraph"/>
        <w:numPr>
          <w:ilvl w:val="0"/>
          <w:numId w:val="26"/>
        </w:numPr>
        <w:jc w:val="both"/>
        <w:rPr>
          <w:highlight w:val="yellow"/>
        </w:rPr>
      </w:pPr>
      <w:r w:rsidRPr="00C53BCA">
        <w:rPr>
          <w:highlight w:val="yellow"/>
        </w:rPr>
        <w:t>Tregu Lokal 1 (n</w:t>
      </w:r>
      <w:r w:rsidR="00AA3816">
        <w:rPr>
          <w:highlight w:val="yellow"/>
        </w:rPr>
        <w:t>e</w:t>
      </w:r>
      <w:r w:rsidR="00F87474">
        <w:rPr>
          <w:highlight w:val="yellow"/>
        </w:rPr>
        <w:t xml:space="preserve"> Dervician / Dropull i Posht</w:t>
      </w:r>
      <w:r w:rsidR="00AA3816">
        <w:rPr>
          <w:highlight w:val="yellow"/>
        </w:rPr>
        <w:t>e</w:t>
      </w:r>
      <w:r w:rsidR="00F87474">
        <w:rPr>
          <w:highlight w:val="yellow"/>
        </w:rPr>
        <w:t xml:space="preserve">m); </w:t>
      </w:r>
    </w:p>
    <w:p w14:paraId="2AFE08C9" w14:textId="03994030" w:rsidR="009827C1" w:rsidRPr="00C53BCA" w:rsidRDefault="009827C1" w:rsidP="00FA4D19">
      <w:pPr>
        <w:pStyle w:val="ListParagraph"/>
        <w:numPr>
          <w:ilvl w:val="0"/>
          <w:numId w:val="26"/>
        </w:numPr>
        <w:jc w:val="both"/>
        <w:rPr>
          <w:highlight w:val="yellow"/>
        </w:rPr>
      </w:pPr>
      <w:r w:rsidRPr="00C53BCA">
        <w:rPr>
          <w:highlight w:val="yellow"/>
        </w:rPr>
        <w:t>Tregu Lokal 2 (n</w:t>
      </w:r>
      <w:r w:rsidR="00AA3816">
        <w:rPr>
          <w:highlight w:val="yellow"/>
        </w:rPr>
        <w:t>e</w:t>
      </w:r>
      <w:r w:rsidR="00F87474">
        <w:rPr>
          <w:highlight w:val="yellow"/>
        </w:rPr>
        <w:t xml:space="preserve"> </w:t>
      </w:r>
      <w:r w:rsidR="00AF3E75">
        <w:rPr>
          <w:highlight w:val="yellow"/>
        </w:rPr>
        <w:t>Vrisera / Dropull i Sip</w:t>
      </w:r>
      <w:r w:rsidR="00AA3816">
        <w:rPr>
          <w:highlight w:val="yellow"/>
        </w:rPr>
        <w:t>e</w:t>
      </w:r>
      <w:r w:rsidR="00AF3E75">
        <w:rPr>
          <w:highlight w:val="yellow"/>
        </w:rPr>
        <w:t>rm);</w:t>
      </w:r>
    </w:p>
    <w:p w14:paraId="6EA3CCED" w14:textId="1F4D5A3B" w:rsidR="009827C1" w:rsidRPr="00C53BCA" w:rsidRDefault="009827C1" w:rsidP="00FA4D19">
      <w:pPr>
        <w:pStyle w:val="ListParagraph"/>
        <w:numPr>
          <w:ilvl w:val="0"/>
          <w:numId w:val="26"/>
        </w:numPr>
        <w:jc w:val="both"/>
        <w:rPr>
          <w:highlight w:val="yellow"/>
        </w:rPr>
      </w:pPr>
      <w:r w:rsidRPr="00C53BCA">
        <w:rPr>
          <w:highlight w:val="yellow"/>
        </w:rPr>
        <w:t>Tregu Lokal 3 (n</w:t>
      </w:r>
      <w:r w:rsidR="00AA3816">
        <w:rPr>
          <w:highlight w:val="yellow"/>
        </w:rPr>
        <w:t>e</w:t>
      </w:r>
      <w:r w:rsidR="00586279" w:rsidRPr="00C53BCA">
        <w:rPr>
          <w:highlight w:val="yellow"/>
        </w:rPr>
        <w:t xml:space="preserve"> Poliçan / Pogon)</w:t>
      </w:r>
      <w:r w:rsidR="00AF3E75">
        <w:rPr>
          <w:highlight w:val="yellow"/>
        </w:rPr>
        <w:t xml:space="preserve">. </w:t>
      </w:r>
    </w:p>
    <w:commentRangeEnd w:id="4"/>
    <w:p w14:paraId="1CF98BFF" w14:textId="77777777" w:rsidR="000E56AE" w:rsidRPr="00C53BCA" w:rsidRDefault="00AF3E75" w:rsidP="004D3CBF">
      <w:pPr>
        <w:pStyle w:val="ListParagraph"/>
        <w:jc w:val="both"/>
      </w:pPr>
      <w:r>
        <w:rPr>
          <w:rStyle w:val="CommentReference"/>
        </w:rPr>
        <w:commentReference w:id="4"/>
      </w:r>
    </w:p>
    <w:p w14:paraId="2C7C7EB1" w14:textId="4AD54A7D" w:rsidR="009827C1" w:rsidRPr="00C53BCA" w:rsidRDefault="009827C1" w:rsidP="004D3CBF">
      <w:pPr>
        <w:pStyle w:val="ListParagraph"/>
        <w:jc w:val="both"/>
      </w:pPr>
      <w:r w:rsidRPr="00C53BCA">
        <w:t>Nd</w:t>
      </w:r>
      <w:r w:rsidR="00AA3816">
        <w:t>e</w:t>
      </w:r>
      <w:r w:rsidRPr="00C53BCA">
        <w:t>r t</w:t>
      </w:r>
      <w:r w:rsidR="00AA3816">
        <w:t>e</w:t>
      </w:r>
      <w:r w:rsidRPr="00C53BCA">
        <w:t xml:space="preserve"> tjera, krahas hap</w:t>
      </w:r>
      <w:r w:rsidR="00AA3816">
        <w:t>e</w:t>
      </w:r>
      <w:r w:rsidRPr="00C53BCA">
        <w:t>sirave p</w:t>
      </w:r>
      <w:r w:rsidR="00AA3816">
        <w:t>e</w:t>
      </w:r>
      <w:r w:rsidRPr="00C53BCA">
        <w:t>r grumbullim, magazinim dhe treg</w:t>
      </w:r>
      <w:r w:rsidR="00AA3816">
        <w:t>e</w:t>
      </w:r>
      <w:r w:rsidRPr="00C53BCA">
        <w:t>tim, Tregu Rajonal do t</w:t>
      </w:r>
      <w:r w:rsidR="00AA3816">
        <w:t>e</w:t>
      </w:r>
      <w:r w:rsidRPr="00C53BCA">
        <w:t xml:space="preserve"> siguroj</w:t>
      </w:r>
      <w:r w:rsidR="00AA3816">
        <w:t>e</w:t>
      </w:r>
      <w:r w:rsidRPr="00C53BCA">
        <w:t xml:space="preserve"> edhe:</w:t>
      </w:r>
    </w:p>
    <w:p w14:paraId="3F1529F6" w14:textId="3E0A2EDF" w:rsidR="009827C1" w:rsidRPr="00C53BCA" w:rsidRDefault="009827C1" w:rsidP="00FA4D19">
      <w:pPr>
        <w:pStyle w:val="ListParagraph"/>
        <w:numPr>
          <w:ilvl w:val="0"/>
          <w:numId w:val="27"/>
        </w:numPr>
        <w:jc w:val="both"/>
      </w:pPr>
      <w:r w:rsidRPr="00C53BCA">
        <w:t>Hap</w:t>
      </w:r>
      <w:r w:rsidR="00AA3816">
        <w:t>e</w:t>
      </w:r>
      <w:r w:rsidRPr="00C53BCA">
        <w:t>sir</w:t>
      </w:r>
      <w:r w:rsidR="00AA3816">
        <w:t>e</w:t>
      </w:r>
      <w:r w:rsidRPr="00C53BCA">
        <w:t xml:space="preserve"> edhe p</w:t>
      </w:r>
      <w:r w:rsidR="00AA3816">
        <w:t>e</w:t>
      </w:r>
      <w:r w:rsidRPr="00C53BCA">
        <w:t>r çertifikimin dhe kontrollin e cil</w:t>
      </w:r>
      <w:r w:rsidR="00AA3816">
        <w:t>e</w:t>
      </w:r>
      <w:r w:rsidRPr="00C53BCA">
        <w:t>sis</w:t>
      </w:r>
      <w:r w:rsidR="00AA3816">
        <w:t>e</w:t>
      </w:r>
      <w:r w:rsidRPr="00C53BCA">
        <w:t xml:space="preserve"> s</w:t>
      </w:r>
      <w:r w:rsidR="00AA3816">
        <w:t>e</w:t>
      </w:r>
      <w:r w:rsidRPr="00C53BCA">
        <w:t xml:space="preserve"> produkteve;</w:t>
      </w:r>
    </w:p>
    <w:p w14:paraId="29F79E28" w14:textId="3FA1A935" w:rsidR="009827C1" w:rsidRPr="00C53BCA" w:rsidRDefault="009827C1" w:rsidP="00FA4D19">
      <w:pPr>
        <w:pStyle w:val="ListParagraph"/>
        <w:numPr>
          <w:ilvl w:val="0"/>
          <w:numId w:val="27"/>
        </w:numPr>
        <w:jc w:val="both"/>
      </w:pPr>
      <w:r w:rsidRPr="00C53BCA">
        <w:t>Hap</w:t>
      </w:r>
      <w:r w:rsidR="00AA3816">
        <w:t>e</w:t>
      </w:r>
      <w:r w:rsidRPr="00C53BCA">
        <w:t>sir</w:t>
      </w:r>
      <w:r w:rsidR="00AA3816">
        <w:t>e</w:t>
      </w:r>
      <w:r w:rsidRPr="00C53BCA">
        <w:t xml:space="preserve"> p</w:t>
      </w:r>
      <w:r w:rsidR="00AA3816">
        <w:t>e</w:t>
      </w:r>
      <w:r w:rsidRPr="00C53BCA">
        <w:t>r parkimin e automjeteve t</w:t>
      </w:r>
      <w:r w:rsidR="00AA3816">
        <w:t>e</w:t>
      </w:r>
      <w:r w:rsidRPr="00C53BCA">
        <w:t xml:space="preserve"> transportit t</w:t>
      </w:r>
      <w:r w:rsidR="00AA3816">
        <w:t>e</w:t>
      </w:r>
      <w:r w:rsidRPr="00C53BCA">
        <w:t xml:space="preserve"> produkteve; </w:t>
      </w:r>
    </w:p>
    <w:p w14:paraId="1B7B2B91" w14:textId="7013A7A3" w:rsidR="009827C1" w:rsidRPr="00C53BCA" w:rsidRDefault="009827C1" w:rsidP="00FA4D19">
      <w:pPr>
        <w:pStyle w:val="ListParagraph"/>
        <w:numPr>
          <w:ilvl w:val="0"/>
          <w:numId w:val="27"/>
        </w:numPr>
        <w:jc w:val="both"/>
      </w:pPr>
      <w:r w:rsidRPr="00C53BCA">
        <w:t>Zyr</w:t>
      </w:r>
      <w:r w:rsidR="00AA3816">
        <w:t>e</w:t>
      </w:r>
      <w:r w:rsidRPr="00C53BCA">
        <w:t>n e informimit mbi produktet vendase;</w:t>
      </w:r>
    </w:p>
    <w:p w14:paraId="5F4314A5" w14:textId="649332B1" w:rsidR="009827C1" w:rsidRPr="00C53BCA" w:rsidRDefault="009827C1" w:rsidP="00FA4D19">
      <w:pPr>
        <w:pStyle w:val="ListParagraph"/>
        <w:numPr>
          <w:ilvl w:val="0"/>
          <w:numId w:val="27"/>
        </w:numPr>
        <w:jc w:val="both"/>
      </w:pPr>
      <w:r w:rsidRPr="00C53BCA">
        <w:t>Qendr</w:t>
      </w:r>
      <w:r w:rsidR="00AA3816">
        <w:t>e</w:t>
      </w:r>
      <w:r w:rsidRPr="00C53BCA">
        <w:t>n e informimit mbi fermat kryesore q</w:t>
      </w:r>
      <w:r w:rsidR="00AA3816">
        <w:t>e</w:t>
      </w:r>
      <w:r w:rsidRPr="00C53BCA">
        <w:t xml:space="preserve"> operojn</w:t>
      </w:r>
      <w:r w:rsidR="00AA3816">
        <w:t>e</w:t>
      </w:r>
      <w:r w:rsidRPr="00C53BCA">
        <w:t xml:space="preserve"> n</w:t>
      </w:r>
      <w:r w:rsidR="00AA3816">
        <w:t>e</w:t>
      </w:r>
      <w:r w:rsidRPr="00C53BCA">
        <w:t xml:space="preserve"> Bashkin</w:t>
      </w:r>
      <w:r w:rsidR="00AA3816">
        <w:t>e</w:t>
      </w:r>
      <w:r w:rsidRPr="00C53BCA">
        <w:t xml:space="preserve"> Dropull, p</w:t>
      </w:r>
      <w:r w:rsidR="00AA3816">
        <w:t>e</w:t>
      </w:r>
      <w:r w:rsidRPr="00C53BCA">
        <w:t>r t</w:t>
      </w:r>
      <w:r w:rsidR="00AA3816">
        <w:t>e</w:t>
      </w:r>
      <w:r w:rsidRPr="00C53BCA">
        <w:t xml:space="preserve"> leht</w:t>
      </w:r>
      <w:r w:rsidR="00AA3816">
        <w:t>e</w:t>
      </w:r>
      <w:r w:rsidRPr="00C53BCA">
        <w:t>suar lidhjen e fermer</w:t>
      </w:r>
      <w:r w:rsidR="00AA3816">
        <w:t>e</w:t>
      </w:r>
      <w:r w:rsidRPr="00C53BCA">
        <w:t>ve jo vet</w:t>
      </w:r>
      <w:r w:rsidR="00AA3816">
        <w:t>e</w:t>
      </w:r>
      <w:r w:rsidRPr="00C53BCA">
        <w:t>m me treg</w:t>
      </w:r>
      <w:r w:rsidR="00AA3816">
        <w:t>e</w:t>
      </w:r>
      <w:r w:rsidRPr="00C53BCA">
        <w:t>tuesit, por edhe me industrin</w:t>
      </w:r>
      <w:r w:rsidR="00AA3816">
        <w:t>e</w:t>
      </w:r>
      <w:r w:rsidRPr="00C53BCA">
        <w:t xml:space="preserve"> p</w:t>
      </w:r>
      <w:r w:rsidR="00AA3816">
        <w:t>e</w:t>
      </w:r>
      <w:r w:rsidRPr="00C53BCA">
        <w:t xml:space="preserve">rpunuese industriale dhe artizanale; </w:t>
      </w:r>
    </w:p>
    <w:p w14:paraId="2B7BD5E9" w14:textId="1E5D4F9D" w:rsidR="009827C1" w:rsidRPr="00C53BCA" w:rsidRDefault="009827C1" w:rsidP="00FA4D19">
      <w:pPr>
        <w:pStyle w:val="ListParagraph"/>
        <w:numPr>
          <w:ilvl w:val="0"/>
          <w:numId w:val="27"/>
        </w:numPr>
        <w:jc w:val="both"/>
      </w:pPr>
      <w:r w:rsidRPr="00C53BCA">
        <w:t>Hap</w:t>
      </w:r>
      <w:r w:rsidR="00AA3816">
        <w:t>e</w:t>
      </w:r>
      <w:r w:rsidRPr="00C53BCA">
        <w:t>sir</w:t>
      </w:r>
      <w:r w:rsidR="00AA3816">
        <w:t>e</w:t>
      </w:r>
      <w:r w:rsidRPr="00C53BCA">
        <w:t xml:space="preserve">n e </w:t>
      </w:r>
      <w:r w:rsidR="00701DCF" w:rsidRPr="00C53BCA">
        <w:t>reklamimit t</w:t>
      </w:r>
      <w:r w:rsidR="00AA3816">
        <w:t>e</w:t>
      </w:r>
      <w:r w:rsidR="00701DCF" w:rsidRPr="00C53BCA">
        <w:t xml:space="preserve"> produkteve alternative q</w:t>
      </w:r>
      <w:r w:rsidR="00AA3816">
        <w:t>e</w:t>
      </w:r>
      <w:r w:rsidR="00701DCF" w:rsidRPr="00C53BCA">
        <w:t xml:space="preserve"> industrit</w:t>
      </w:r>
      <w:r w:rsidR="00AA3816">
        <w:t>e</w:t>
      </w:r>
      <w:r w:rsidR="00701DCF" w:rsidRPr="00C53BCA">
        <w:t xml:space="preserve"> p</w:t>
      </w:r>
      <w:r w:rsidR="00AA3816">
        <w:t>e</w:t>
      </w:r>
      <w:r w:rsidR="00701DCF" w:rsidRPr="00C53BCA">
        <w:t>rpunuese prodhojn</w:t>
      </w:r>
      <w:r w:rsidR="00AA3816">
        <w:t>e</w:t>
      </w:r>
      <w:r w:rsidR="00701DCF" w:rsidRPr="00C53BCA">
        <w:t xml:space="preserve"> me produktet par</w:t>
      </w:r>
      <w:r w:rsidR="00AA3816">
        <w:t>e</w:t>
      </w:r>
      <w:r w:rsidR="00701DCF" w:rsidRPr="00C53BCA">
        <w:t>sore lok</w:t>
      </w:r>
      <w:r w:rsidR="00127DAA" w:rsidRPr="00C53BCA">
        <w:t>ale q</w:t>
      </w:r>
      <w:r w:rsidR="00AA3816">
        <w:t>e</w:t>
      </w:r>
      <w:r w:rsidR="00127DAA" w:rsidRPr="00C53BCA">
        <w:t xml:space="preserve"> ofron zona; </w:t>
      </w:r>
    </w:p>
    <w:p w14:paraId="48CA0890" w14:textId="046741A9" w:rsidR="00903847" w:rsidRPr="00C53BCA" w:rsidRDefault="00127DAA" w:rsidP="00FA4D19">
      <w:pPr>
        <w:pStyle w:val="ListParagraph"/>
        <w:numPr>
          <w:ilvl w:val="0"/>
          <w:numId w:val="27"/>
        </w:numPr>
        <w:jc w:val="both"/>
      </w:pPr>
      <w:r w:rsidRPr="00C53BCA">
        <w:t>Hap</w:t>
      </w:r>
      <w:r w:rsidR="00AA3816">
        <w:t>e</w:t>
      </w:r>
      <w:r w:rsidRPr="00C53BCA">
        <w:t xml:space="preserve">sira alternative sociale si: bare, restorante, vende degustimi etj. </w:t>
      </w:r>
    </w:p>
    <w:p w14:paraId="09B749A4" w14:textId="7689D3DD" w:rsidR="00903847" w:rsidRPr="00C53BCA" w:rsidRDefault="00903847" w:rsidP="00903847">
      <w:pPr>
        <w:ind w:left="720"/>
        <w:jc w:val="both"/>
      </w:pPr>
      <w:r w:rsidRPr="00C53BCA">
        <w:t>Nd</w:t>
      </w:r>
      <w:r w:rsidR="00AA3816">
        <w:t>e</w:t>
      </w:r>
      <w:r w:rsidRPr="00C53BCA">
        <w:t>rkoh</w:t>
      </w:r>
      <w:r w:rsidR="00AA3816">
        <w:t>e</w:t>
      </w:r>
      <w:r w:rsidRPr="00C53BCA">
        <w:t xml:space="preserve"> Tregjet Lokale do t</w:t>
      </w:r>
      <w:r w:rsidR="00AA3816">
        <w:t>e</w:t>
      </w:r>
      <w:r w:rsidRPr="00C53BCA">
        <w:t xml:space="preserve"> sigurojn</w:t>
      </w:r>
      <w:r w:rsidR="00AA3816">
        <w:t>e</w:t>
      </w:r>
      <w:r w:rsidRPr="00C53BCA">
        <w:t xml:space="preserve"> hap</w:t>
      </w:r>
      <w:r w:rsidR="00AA3816">
        <w:t>e</w:t>
      </w:r>
      <w:r w:rsidRPr="00C53BCA">
        <w:t>sira p</w:t>
      </w:r>
      <w:r w:rsidR="00AA3816">
        <w:t>e</w:t>
      </w:r>
      <w:r w:rsidRPr="00C53BCA">
        <w:t>r treg</w:t>
      </w:r>
      <w:r w:rsidR="00AA3816">
        <w:t>e</w:t>
      </w:r>
      <w:r w:rsidRPr="00C53BCA">
        <w:t>timin e produkteve me pakic</w:t>
      </w:r>
      <w:r w:rsidR="00AA3816">
        <w:t>e</w:t>
      </w:r>
      <w:r w:rsidRPr="00C53BCA">
        <w:t>, kryesisht p</w:t>
      </w:r>
      <w:r w:rsidR="00AA3816">
        <w:t>e</w:t>
      </w:r>
      <w:r w:rsidRPr="00C53BCA">
        <w:t>r konsum familjar, ose biznesesh t</w:t>
      </w:r>
      <w:r w:rsidR="00AA3816">
        <w:t>e</w:t>
      </w:r>
      <w:r w:rsidRPr="00C53BCA">
        <w:t xml:space="preserve"> vogla. K</w:t>
      </w:r>
      <w:r w:rsidR="00AA3816">
        <w:t>e</w:t>
      </w:r>
      <w:r w:rsidRPr="00C53BCA">
        <w:t>to tregje do t</w:t>
      </w:r>
      <w:r w:rsidR="00AA3816">
        <w:t>e</w:t>
      </w:r>
      <w:r w:rsidRPr="00C53BCA">
        <w:t xml:space="preserve"> jen</w:t>
      </w:r>
      <w:r w:rsidR="00AA3816">
        <w:t>e</w:t>
      </w:r>
      <w:r w:rsidRPr="00C53BCA">
        <w:t xml:space="preserve"> drejtp</w:t>
      </w:r>
      <w:r w:rsidR="00AA3816">
        <w:t>e</w:t>
      </w:r>
      <w:r w:rsidRPr="00C53BCA">
        <w:t>rdrejt</w:t>
      </w:r>
      <w:r w:rsidR="00AA3816">
        <w:t>e</w:t>
      </w:r>
      <w:r w:rsidRPr="00C53BCA">
        <w:t xml:space="preserve"> t</w:t>
      </w:r>
      <w:r w:rsidR="00AA3816">
        <w:t>e</w:t>
      </w:r>
      <w:r w:rsidRPr="00C53BCA">
        <w:t xml:space="preserve"> lidhura me fermat dhe pikat kryesore t</w:t>
      </w:r>
      <w:r w:rsidR="00AA3816">
        <w:t>e</w:t>
      </w:r>
      <w:r w:rsidRPr="00C53BCA">
        <w:t xml:space="preserve"> zhvillimit t</w:t>
      </w:r>
      <w:r w:rsidR="00AA3816">
        <w:t>e</w:t>
      </w:r>
      <w:r w:rsidRPr="00C53BCA">
        <w:t xml:space="preserve"> agro-turizmit, duke krijuar zinxhirin e plot</w:t>
      </w:r>
      <w:r w:rsidR="00AA3816">
        <w:t>e</w:t>
      </w:r>
      <w:r w:rsidRPr="00C53BCA">
        <w:t xml:space="preserve"> t</w:t>
      </w:r>
      <w:r w:rsidR="00AA3816">
        <w:t>e</w:t>
      </w:r>
      <w:r w:rsidRPr="00C53BCA">
        <w:t xml:space="preserve"> produktit nga toka-tek fermeri-tek konsumatori. </w:t>
      </w:r>
    </w:p>
    <w:p w14:paraId="5790DD70" w14:textId="77777777" w:rsidR="00903847" w:rsidRPr="00C53BCA" w:rsidRDefault="00903847" w:rsidP="00903847">
      <w:pPr>
        <w:pStyle w:val="ListParagraph"/>
        <w:ind w:left="1440"/>
        <w:jc w:val="both"/>
      </w:pPr>
    </w:p>
    <w:p w14:paraId="6B8BE8C0" w14:textId="77777777" w:rsidR="00903847" w:rsidRPr="00C53BCA" w:rsidRDefault="00A71A39" w:rsidP="00FA4D19">
      <w:pPr>
        <w:pStyle w:val="ListParagraph"/>
        <w:numPr>
          <w:ilvl w:val="0"/>
          <w:numId w:val="24"/>
        </w:numPr>
        <w:jc w:val="both"/>
      </w:pPr>
      <w:r w:rsidRPr="00C53BCA">
        <w:t>Agroturizmi</w:t>
      </w:r>
    </w:p>
    <w:p w14:paraId="716D107F" w14:textId="53585B8B" w:rsidR="009A06CB" w:rsidRPr="00C53BCA" w:rsidRDefault="00A71A39" w:rsidP="00B44A08">
      <w:pPr>
        <w:ind w:left="720"/>
        <w:jc w:val="both"/>
      </w:pPr>
      <w:r w:rsidRPr="00C53BCA">
        <w:t xml:space="preserve">Zhvillimi i Agroturizmit </w:t>
      </w:r>
      <w:r w:rsidR="00AA3816">
        <w:t>e</w:t>
      </w:r>
      <w:r w:rsidRPr="00C53BCA">
        <w:t>sht</w:t>
      </w:r>
      <w:r w:rsidR="00AA3816">
        <w:t>e</w:t>
      </w:r>
      <w:r w:rsidRPr="00C53BCA">
        <w:t xml:space="preserve"> nj</w:t>
      </w:r>
      <w:r w:rsidR="00AA3816">
        <w:t>e</w:t>
      </w:r>
      <w:r w:rsidRPr="00C53BCA">
        <w:t xml:space="preserve"> nga potencialet m</w:t>
      </w:r>
      <w:r w:rsidR="00AA3816">
        <w:t>e</w:t>
      </w:r>
      <w:r w:rsidRPr="00C53BCA">
        <w:t xml:space="preserve"> t</w:t>
      </w:r>
      <w:r w:rsidR="00AA3816">
        <w:t>e</w:t>
      </w:r>
      <w:r w:rsidRPr="00C53BCA">
        <w:t xml:space="preserve"> m</w:t>
      </w:r>
      <w:r w:rsidR="00AA3816">
        <w:t>e</w:t>
      </w:r>
      <w:r w:rsidRPr="00C53BCA">
        <w:t>dha t</w:t>
      </w:r>
      <w:r w:rsidR="00AA3816">
        <w:t>e</w:t>
      </w:r>
      <w:r w:rsidRPr="00C53BCA">
        <w:t xml:space="preserve"> territorit t</w:t>
      </w:r>
      <w:r w:rsidR="00AA3816">
        <w:t>e</w:t>
      </w:r>
      <w:r w:rsidRPr="00C53BCA">
        <w:t xml:space="preserve"> Bashkis</w:t>
      </w:r>
      <w:r w:rsidR="00AA3816">
        <w:t>e</w:t>
      </w:r>
      <w:r w:rsidRPr="00C53BCA">
        <w:t xml:space="preserve"> Dropull. </w:t>
      </w:r>
      <w:r w:rsidR="00DB05CE" w:rsidRPr="00C53BCA">
        <w:t>Duke vler</w:t>
      </w:r>
      <w:r w:rsidR="00AA3816">
        <w:t>e</w:t>
      </w:r>
      <w:r w:rsidR="00DB05CE" w:rsidRPr="00C53BCA">
        <w:t xml:space="preserve">suar </w:t>
      </w:r>
      <w:r w:rsidR="00125B59" w:rsidRPr="00C53BCA">
        <w:t>r</w:t>
      </w:r>
      <w:r w:rsidR="00AA3816">
        <w:t>e</w:t>
      </w:r>
      <w:r w:rsidR="00125B59" w:rsidRPr="00C53BCA">
        <w:t>nd</w:t>
      </w:r>
      <w:r w:rsidR="00AA3816">
        <w:t>e</w:t>
      </w:r>
      <w:r w:rsidR="00125B59" w:rsidRPr="00C53BCA">
        <w:t>sin</w:t>
      </w:r>
      <w:r w:rsidR="00AA3816">
        <w:t>e</w:t>
      </w:r>
      <w:r w:rsidR="00125B59" w:rsidRPr="00C53BCA">
        <w:t xml:space="preserve"> dhe mund</w:t>
      </w:r>
      <w:r w:rsidR="00AA3816">
        <w:t>e</w:t>
      </w:r>
      <w:r w:rsidR="00125B59" w:rsidRPr="00C53BCA">
        <w:t>sin</w:t>
      </w:r>
      <w:r w:rsidR="00AA3816">
        <w:t>e</w:t>
      </w:r>
      <w:r w:rsidR="00125B59" w:rsidRPr="00C53BCA">
        <w:t xml:space="preserve"> e zhvillimit t</w:t>
      </w:r>
      <w:r w:rsidR="00AA3816">
        <w:t>e</w:t>
      </w:r>
      <w:r w:rsidR="00125B59" w:rsidRPr="00C53BCA">
        <w:t xml:space="preserve"> tij p</w:t>
      </w:r>
      <w:r w:rsidR="00AA3816">
        <w:t>e</w:t>
      </w:r>
      <w:r w:rsidR="00125B59" w:rsidRPr="00C53BCA">
        <w:t>rmes fermave agro-turistike, vler</w:t>
      </w:r>
      <w:r w:rsidR="00AA3816">
        <w:t>e</w:t>
      </w:r>
      <w:r w:rsidR="00125B59" w:rsidRPr="00C53BCA">
        <w:t>sohet se Nj</w:t>
      </w:r>
      <w:r w:rsidR="00AA3816">
        <w:t>e</w:t>
      </w:r>
      <w:r w:rsidR="00125B59" w:rsidRPr="00C53BCA">
        <w:t>sit</w:t>
      </w:r>
      <w:r w:rsidR="00AA3816">
        <w:t>e</w:t>
      </w:r>
      <w:r w:rsidR="00125B59" w:rsidRPr="00C53BCA">
        <w:t xml:space="preserve"> Dropull i Posht</w:t>
      </w:r>
      <w:r w:rsidR="00AA3816">
        <w:t>e</w:t>
      </w:r>
      <w:r w:rsidR="00125B59" w:rsidRPr="00C53BCA">
        <w:t>m dhe i Sip</w:t>
      </w:r>
      <w:r w:rsidR="00AA3816">
        <w:t>e</w:t>
      </w:r>
      <w:r w:rsidR="00125B59" w:rsidRPr="00C53BCA">
        <w:t>rm jan</w:t>
      </w:r>
      <w:r w:rsidR="00AA3816">
        <w:t>e</w:t>
      </w:r>
      <w:r w:rsidR="00125B59" w:rsidRPr="00C53BCA">
        <w:t xml:space="preserve"> m</w:t>
      </w:r>
      <w:r w:rsidR="00AA3816">
        <w:t>e</w:t>
      </w:r>
      <w:r w:rsidR="00125B59" w:rsidRPr="00C53BCA">
        <w:t xml:space="preserve"> t</w:t>
      </w:r>
      <w:r w:rsidR="00AA3816">
        <w:t>e</w:t>
      </w:r>
      <w:r w:rsidR="00125B59" w:rsidRPr="00C53BCA">
        <w:t xml:space="preserve"> p</w:t>
      </w:r>
      <w:r w:rsidR="00AA3816">
        <w:t>e</w:t>
      </w:r>
      <w:r w:rsidR="00125B59" w:rsidRPr="00C53BCA">
        <w:t>rshtatshme p</w:t>
      </w:r>
      <w:r w:rsidR="00AA3816">
        <w:t>e</w:t>
      </w:r>
      <w:r w:rsidR="00125B59" w:rsidRPr="00C53BCA">
        <w:t>r implementimin e agroturizmit me baz</w:t>
      </w:r>
      <w:r w:rsidR="00AA3816">
        <w:t>e</w:t>
      </w:r>
      <w:r w:rsidR="00125B59" w:rsidRPr="00C53BCA">
        <w:t xml:space="preserve"> fermat bujq</w:t>
      </w:r>
      <w:r w:rsidR="00AA3816">
        <w:t>e</w:t>
      </w:r>
      <w:r w:rsidR="00125B59" w:rsidRPr="00C53BCA">
        <w:t>sore, nd</w:t>
      </w:r>
      <w:r w:rsidR="00AA3816">
        <w:t>e</w:t>
      </w:r>
      <w:r w:rsidR="00125B59" w:rsidRPr="00C53BCA">
        <w:t>rkoh</w:t>
      </w:r>
      <w:r w:rsidR="00AA3816">
        <w:t>e</w:t>
      </w:r>
      <w:r w:rsidR="00125B59" w:rsidRPr="00C53BCA">
        <w:t xml:space="preserve"> q</w:t>
      </w:r>
      <w:r w:rsidR="00AA3816">
        <w:t>e</w:t>
      </w:r>
      <w:r w:rsidR="00125B59" w:rsidRPr="00C53BCA">
        <w:t xml:space="preserve"> n</w:t>
      </w:r>
      <w:r w:rsidR="00AA3816">
        <w:t>e</w:t>
      </w:r>
      <w:r w:rsidR="00125B59" w:rsidRPr="00C53BCA">
        <w:t xml:space="preserve"> Nj</w:t>
      </w:r>
      <w:r w:rsidR="00AA3816">
        <w:t>e</w:t>
      </w:r>
      <w:r w:rsidR="00125B59" w:rsidRPr="00C53BCA">
        <w:t>sin</w:t>
      </w:r>
      <w:r w:rsidR="00AA3816">
        <w:t>e</w:t>
      </w:r>
      <w:r w:rsidR="00125B59" w:rsidRPr="00C53BCA">
        <w:t xml:space="preserve"> e Pogonit baza do t</w:t>
      </w:r>
      <w:r w:rsidR="00AA3816">
        <w:t>e</w:t>
      </w:r>
      <w:r w:rsidR="00125B59" w:rsidRPr="00C53BCA">
        <w:t xml:space="preserve"> jen</w:t>
      </w:r>
      <w:r w:rsidR="00AA3816">
        <w:t>e</w:t>
      </w:r>
      <w:r w:rsidR="00125B59" w:rsidRPr="00C53BCA">
        <w:t xml:space="preserve"> fermat blegtorale. </w:t>
      </w:r>
    </w:p>
    <w:p w14:paraId="001ED6FF" w14:textId="2E4361CD" w:rsidR="00A71A39" w:rsidRPr="00C53BCA" w:rsidRDefault="00B96F0F" w:rsidP="00B44A08">
      <w:pPr>
        <w:ind w:left="720"/>
        <w:jc w:val="both"/>
      </w:pPr>
      <w:r w:rsidRPr="00C53BCA">
        <w:t xml:space="preserve">Fermat </w:t>
      </w:r>
      <w:r w:rsidR="009A06CB" w:rsidRPr="00C53BCA">
        <w:t>q</w:t>
      </w:r>
      <w:r w:rsidR="00AA3816">
        <w:t>e</w:t>
      </w:r>
      <w:r w:rsidR="009A06CB" w:rsidRPr="00C53BCA">
        <w:t xml:space="preserve"> do t</w:t>
      </w:r>
      <w:r w:rsidR="00AA3816">
        <w:t>e</w:t>
      </w:r>
      <w:r w:rsidR="009A06CB" w:rsidRPr="00C53BCA">
        <w:t xml:space="preserve"> p</w:t>
      </w:r>
      <w:r w:rsidR="00AA3816">
        <w:t>e</w:t>
      </w:r>
      <w:r w:rsidR="009A06CB" w:rsidRPr="00C53BCA">
        <w:t>rzgjidhen n</w:t>
      </w:r>
      <w:r w:rsidR="00AA3816">
        <w:t>e</w:t>
      </w:r>
      <w:r w:rsidR="009A06CB" w:rsidRPr="00C53BCA">
        <w:t xml:space="preserve"> secil</w:t>
      </w:r>
      <w:r w:rsidR="00AA3816">
        <w:t>e</w:t>
      </w:r>
      <w:r w:rsidR="009A06CB" w:rsidRPr="00C53BCA">
        <w:t>n nga Nj</w:t>
      </w:r>
      <w:r w:rsidR="00AA3816">
        <w:t>e</w:t>
      </w:r>
      <w:r w:rsidR="009A06CB" w:rsidRPr="00C53BCA">
        <w:t>sit</w:t>
      </w:r>
      <w:r w:rsidR="00AA3816">
        <w:t>e</w:t>
      </w:r>
      <w:r w:rsidR="009A06CB" w:rsidRPr="00C53BCA">
        <w:t>, do t</w:t>
      </w:r>
      <w:r w:rsidR="00AA3816">
        <w:t>e</w:t>
      </w:r>
      <w:r w:rsidR="009A06CB" w:rsidRPr="00C53BCA">
        <w:t xml:space="preserve"> mb</w:t>
      </w:r>
      <w:r w:rsidR="00AA3816">
        <w:t>e</w:t>
      </w:r>
      <w:r w:rsidR="009A06CB" w:rsidRPr="00C53BCA">
        <w:t>shteten nga Bashkia gjat</w:t>
      </w:r>
      <w:r w:rsidR="00AA3816">
        <w:t>e</w:t>
      </w:r>
      <w:r w:rsidR="009A06CB" w:rsidRPr="00C53BCA">
        <w:t xml:space="preserve"> nj</w:t>
      </w:r>
      <w:r w:rsidR="00AA3816">
        <w:t>e</w:t>
      </w:r>
      <w:r w:rsidR="009A06CB" w:rsidRPr="00C53BCA">
        <w:t xml:space="preserve"> periudhe fillestare (deri n</w:t>
      </w:r>
      <w:r w:rsidR="00AA3816">
        <w:t>e</w:t>
      </w:r>
      <w:r w:rsidR="009A06CB" w:rsidRPr="00C53BCA">
        <w:t xml:space="preserve"> 3 vitet e para), dhe m</w:t>
      </w:r>
      <w:r w:rsidR="00AA3816">
        <w:t>e</w:t>
      </w:r>
      <w:r w:rsidR="009A06CB" w:rsidRPr="00C53BCA">
        <w:t xml:space="preserve"> tej do t</w:t>
      </w:r>
      <w:r w:rsidR="00AA3816">
        <w:t>e</w:t>
      </w:r>
      <w:r w:rsidR="009A06CB" w:rsidRPr="00C53BCA">
        <w:t xml:space="preserve"> jen</w:t>
      </w:r>
      <w:r w:rsidR="00AA3816">
        <w:t>e</w:t>
      </w:r>
      <w:r w:rsidR="009A06CB" w:rsidRPr="00C53BCA">
        <w:t xml:space="preserve"> t</w:t>
      </w:r>
      <w:r w:rsidR="00AA3816">
        <w:t>e</w:t>
      </w:r>
      <w:r w:rsidR="009A06CB" w:rsidRPr="00C53BCA">
        <w:t xml:space="preserve"> afta t</w:t>
      </w:r>
      <w:r w:rsidR="00AA3816">
        <w:t>e</w:t>
      </w:r>
      <w:r w:rsidR="009A06CB" w:rsidRPr="00C53BCA">
        <w:t xml:space="preserve"> operojn</w:t>
      </w:r>
      <w:r w:rsidR="00AA3816">
        <w:t>e</w:t>
      </w:r>
      <w:r w:rsidR="009A06CB" w:rsidRPr="00C53BCA">
        <w:t xml:space="preserve"> vet</w:t>
      </w:r>
      <w:r w:rsidR="00AA3816">
        <w:t>e</w:t>
      </w:r>
      <w:r w:rsidR="009A06CB" w:rsidRPr="00C53BCA">
        <w:t>, ose p</w:t>
      </w:r>
      <w:r w:rsidR="00AA3816">
        <w:t>e</w:t>
      </w:r>
      <w:r w:rsidR="009A06CB" w:rsidRPr="00C53BCA">
        <w:t>rmes mb</w:t>
      </w:r>
      <w:r w:rsidR="00AA3816">
        <w:t>e</w:t>
      </w:r>
      <w:r w:rsidR="009A06CB" w:rsidRPr="00C53BCA">
        <w:t>shtetjes s</w:t>
      </w:r>
      <w:r w:rsidR="00AA3816">
        <w:t>e</w:t>
      </w:r>
      <w:r w:rsidR="009A06CB" w:rsidRPr="00C53BCA">
        <w:t xml:space="preserve"> projekteve t</w:t>
      </w:r>
      <w:r w:rsidR="00AA3816">
        <w:t>e</w:t>
      </w:r>
      <w:r w:rsidR="009A06CB" w:rsidRPr="00C53BCA">
        <w:t xml:space="preserve"> ndryshme t</w:t>
      </w:r>
      <w:r w:rsidR="00AA3816">
        <w:t>e</w:t>
      </w:r>
      <w:r w:rsidR="009A06CB" w:rsidRPr="00C53BCA">
        <w:t xml:space="preserve"> PPP. Mb</w:t>
      </w:r>
      <w:r w:rsidR="00AA3816">
        <w:t>e</w:t>
      </w:r>
      <w:r w:rsidR="009A06CB" w:rsidRPr="00C53BCA">
        <w:t>shtetja do te jet</w:t>
      </w:r>
      <w:r w:rsidR="00AA3816">
        <w:t>e</w:t>
      </w:r>
      <w:r w:rsidR="009A06CB" w:rsidRPr="00C53BCA">
        <w:t xml:space="preserve"> e form</w:t>
      </w:r>
      <w:r w:rsidR="00AA3816">
        <w:t>e</w:t>
      </w:r>
      <w:r w:rsidR="009A06CB" w:rsidRPr="00C53BCA">
        <w:t>s teknik, duke ofruar k</w:t>
      </w:r>
      <w:r w:rsidR="00AA3816">
        <w:t>e</w:t>
      </w:r>
      <w:r w:rsidR="009A06CB" w:rsidRPr="00C53BCA">
        <w:t>shillim dhe ekspertiz</w:t>
      </w:r>
      <w:r w:rsidR="00AA3816">
        <w:t>e</w:t>
      </w:r>
      <w:r w:rsidR="009A06CB" w:rsidRPr="00C53BCA">
        <w:t xml:space="preserve"> n</w:t>
      </w:r>
      <w:r w:rsidR="00AA3816">
        <w:t>e</w:t>
      </w:r>
      <w:r w:rsidR="009A06CB" w:rsidRPr="00C53BCA">
        <w:t xml:space="preserve"> zhvillimin e agroturizmit, si dhe n</w:t>
      </w:r>
      <w:r w:rsidR="00AA3816">
        <w:t>e</w:t>
      </w:r>
      <w:r w:rsidR="009A06CB" w:rsidRPr="00C53BCA">
        <w:t xml:space="preserve"> form</w:t>
      </w:r>
      <w:r w:rsidR="00AA3816">
        <w:t>e</w:t>
      </w:r>
      <w:r w:rsidR="009A06CB" w:rsidRPr="00C53BCA">
        <w:t xml:space="preserve"> materiale dhe financiare, n</w:t>
      </w:r>
      <w:r w:rsidR="00AA3816">
        <w:t>e</w:t>
      </w:r>
      <w:r w:rsidR="009A06CB" w:rsidRPr="00C53BCA">
        <w:t xml:space="preserve"> var</w:t>
      </w:r>
      <w:r w:rsidR="00AA3816">
        <w:t>e</w:t>
      </w:r>
      <w:r w:rsidR="009A06CB" w:rsidRPr="00C53BCA">
        <w:t>si t</w:t>
      </w:r>
      <w:r w:rsidR="00AA3816">
        <w:t>e</w:t>
      </w:r>
      <w:r w:rsidR="009A06CB" w:rsidRPr="00C53BCA">
        <w:t xml:space="preserve"> fondeve q</w:t>
      </w:r>
      <w:r w:rsidR="00AA3816">
        <w:t>e</w:t>
      </w:r>
      <w:r w:rsidR="009A06CB" w:rsidRPr="00C53BCA">
        <w:t xml:space="preserve"> Bashkia do t</w:t>
      </w:r>
      <w:r w:rsidR="00AA3816">
        <w:t>e</w:t>
      </w:r>
      <w:r w:rsidR="009A06CB" w:rsidRPr="00C53BCA">
        <w:t xml:space="preserve"> arrij</w:t>
      </w:r>
      <w:r w:rsidR="00AA3816">
        <w:t>e</w:t>
      </w:r>
      <w:r w:rsidR="009A06CB" w:rsidRPr="00C53BCA">
        <w:t xml:space="preserve"> t</w:t>
      </w:r>
      <w:r w:rsidR="00AA3816">
        <w:t>e</w:t>
      </w:r>
      <w:r w:rsidR="009A06CB" w:rsidRPr="00C53BCA">
        <w:t xml:space="preserve"> gjeneroj</w:t>
      </w:r>
      <w:r w:rsidR="00AA3816">
        <w:t>e</w:t>
      </w:r>
      <w:r w:rsidR="009A06CB" w:rsidRPr="00C53BCA">
        <w:t xml:space="preserve"> p</w:t>
      </w:r>
      <w:r w:rsidR="00AA3816">
        <w:t>e</w:t>
      </w:r>
      <w:r w:rsidR="009A06CB" w:rsidRPr="00C53BCA">
        <w:t>r realizmin e k</w:t>
      </w:r>
      <w:r w:rsidR="00AA3816">
        <w:t>e</w:t>
      </w:r>
      <w:r w:rsidR="009A06CB" w:rsidRPr="00C53BCA">
        <w:t>tij projekti strategjik, ose p</w:t>
      </w:r>
      <w:r w:rsidR="00AA3816">
        <w:t>e</w:t>
      </w:r>
      <w:r w:rsidR="009A06CB" w:rsidRPr="00C53BCA">
        <w:t>rmes bashk</w:t>
      </w:r>
      <w:r w:rsidR="00AA3816">
        <w:t>e</w:t>
      </w:r>
      <w:r w:rsidR="009A06CB" w:rsidRPr="00C53BCA">
        <w:t>punimit me aktor</w:t>
      </w:r>
      <w:r w:rsidR="00AA3816">
        <w:t>e</w:t>
      </w:r>
      <w:r w:rsidR="009A06CB" w:rsidRPr="00C53BCA">
        <w:t xml:space="preserve"> t</w:t>
      </w:r>
      <w:r w:rsidR="00AA3816">
        <w:t>e</w:t>
      </w:r>
      <w:r w:rsidR="009A06CB" w:rsidRPr="00C53BCA">
        <w:t xml:space="preserve"> ndrysh</w:t>
      </w:r>
      <w:r w:rsidR="00AA3816">
        <w:t>e</w:t>
      </w:r>
      <w:r w:rsidR="009A06CB" w:rsidRPr="00C53BCA">
        <w:t xml:space="preserve">m. </w:t>
      </w:r>
      <w:r w:rsidR="00125B59" w:rsidRPr="00C53BCA">
        <w:t xml:space="preserve"> </w:t>
      </w:r>
    </w:p>
    <w:p w14:paraId="3A2A95AE" w14:textId="77777777" w:rsidR="003C5498" w:rsidRPr="00C53BCA" w:rsidRDefault="003C5498" w:rsidP="00A71A39">
      <w:pPr>
        <w:ind w:left="360"/>
        <w:jc w:val="both"/>
      </w:pPr>
    </w:p>
    <w:p w14:paraId="0EBD1207" w14:textId="0BEF0051" w:rsidR="003C5498" w:rsidRPr="00C53BCA" w:rsidRDefault="003C5498" w:rsidP="00FA4D19">
      <w:pPr>
        <w:pStyle w:val="ListParagraph"/>
        <w:numPr>
          <w:ilvl w:val="0"/>
          <w:numId w:val="24"/>
        </w:numPr>
        <w:jc w:val="both"/>
      </w:pPr>
      <w:r w:rsidRPr="00C53BCA">
        <w:t>Hartimi i Planeve t</w:t>
      </w:r>
      <w:r w:rsidR="00AA3816">
        <w:t>e</w:t>
      </w:r>
      <w:r w:rsidRPr="00C53BCA">
        <w:t xml:space="preserve"> Pejzazhit p</w:t>
      </w:r>
      <w:r w:rsidR="00AA3816">
        <w:t>e</w:t>
      </w:r>
      <w:r w:rsidRPr="00C53BCA">
        <w:t>r trajtimin e tokave bujq</w:t>
      </w:r>
      <w:r w:rsidR="00AA3816">
        <w:t>e</w:t>
      </w:r>
      <w:r w:rsidRPr="00C53BCA">
        <w:t>sore</w:t>
      </w:r>
    </w:p>
    <w:p w14:paraId="066941EE" w14:textId="77777777" w:rsidR="00B44A08" w:rsidRPr="00C53BCA" w:rsidRDefault="00B44A08" w:rsidP="00B44A08">
      <w:pPr>
        <w:pStyle w:val="ListParagraph"/>
        <w:jc w:val="both"/>
      </w:pPr>
    </w:p>
    <w:p w14:paraId="0F130175" w14:textId="17930476" w:rsidR="00B44A08" w:rsidRPr="00C53BCA" w:rsidRDefault="00B44A08" w:rsidP="00B44A08">
      <w:pPr>
        <w:pStyle w:val="ListParagraph"/>
        <w:jc w:val="both"/>
      </w:pPr>
      <w:r w:rsidRPr="00C53BCA">
        <w:lastRenderedPageBreak/>
        <w:t>Me q</w:t>
      </w:r>
      <w:r w:rsidR="00AA3816">
        <w:t>e</w:t>
      </w:r>
      <w:r w:rsidRPr="00C53BCA">
        <w:t xml:space="preserve">llim </w:t>
      </w:r>
      <w:r w:rsidR="00CE01C4" w:rsidRPr="00C53BCA">
        <w:t xml:space="preserve">rritjen e atraksionit dhe </w:t>
      </w:r>
      <w:r w:rsidRPr="00C53BCA">
        <w:t>p</w:t>
      </w:r>
      <w:r w:rsidR="00AA3816">
        <w:t>e</w:t>
      </w:r>
      <w:r w:rsidRPr="00C53BCA">
        <w:t>rmir</w:t>
      </w:r>
      <w:r w:rsidR="00AA3816">
        <w:t>e</w:t>
      </w:r>
      <w:r w:rsidRPr="00C53BCA">
        <w:t xml:space="preserve">simin </w:t>
      </w:r>
      <w:r w:rsidR="001B1B2D" w:rsidRPr="00C53BCA">
        <w:t>e imazhit t</w:t>
      </w:r>
      <w:r w:rsidR="00AA3816">
        <w:t>e</w:t>
      </w:r>
      <w:r w:rsidR="001B1B2D" w:rsidRPr="00C53BCA">
        <w:t xml:space="preserve"> Bashkis</w:t>
      </w:r>
      <w:r w:rsidR="00AA3816">
        <w:t>e</w:t>
      </w:r>
      <w:r w:rsidR="001B1B2D" w:rsidRPr="00C53BCA">
        <w:t xml:space="preserve"> Dropull</w:t>
      </w:r>
      <w:r w:rsidR="00204F6B" w:rsidRPr="00C53BCA">
        <w:t>, pejzazhi i pasur dhe i larmish</w:t>
      </w:r>
      <w:r w:rsidR="00AA3816">
        <w:t>e</w:t>
      </w:r>
      <w:r w:rsidR="00204F6B" w:rsidRPr="00C53BCA">
        <w:t>m q</w:t>
      </w:r>
      <w:r w:rsidR="00AA3816">
        <w:t>e</w:t>
      </w:r>
      <w:r w:rsidR="00204F6B" w:rsidRPr="00C53BCA">
        <w:t xml:space="preserve"> e karakterizon mund t</w:t>
      </w:r>
      <w:r w:rsidR="00AA3816">
        <w:t>e</w:t>
      </w:r>
      <w:r w:rsidR="00204F6B" w:rsidRPr="00C53BCA">
        <w:t xml:space="preserve"> luaj</w:t>
      </w:r>
      <w:r w:rsidR="00AA3816">
        <w:t>e</w:t>
      </w:r>
      <w:r w:rsidR="00204F6B" w:rsidRPr="00C53BCA">
        <w:t xml:space="preserve"> rolin e nj</w:t>
      </w:r>
      <w:r w:rsidR="00AA3816">
        <w:t>e</w:t>
      </w:r>
      <w:r w:rsidR="00204F6B" w:rsidRPr="00C53BCA">
        <w:t xml:space="preserve"> katalizatori mjaft t</w:t>
      </w:r>
      <w:r w:rsidR="00AA3816">
        <w:t>e</w:t>
      </w:r>
      <w:r w:rsidR="00204F6B" w:rsidRPr="00C53BCA">
        <w:t xml:space="preserve"> r</w:t>
      </w:r>
      <w:r w:rsidR="00AA3816">
        <w:t>e</w:t>
      </w:r>
      <w:r w:rsidR="00204F6B" w:rsidRPr="00C53BCA">
        <w:t>nd</w:t>
      </w:r>
      <w:r w:rsidR="00AA3816">
        <w:t>e</w:t>
      </w:r>
      <w:r w:rsidR="00204F6B" w:rsidRPr="00C53BCA">
        <w:t>sish</w:t>
      </w:r>
      <w:r w:rsidR="00AA3816">
        <w:t>e</w:t>
      </w:r>
      <w:r w:rsidR="00204F6B" w:rsidRPr="00C53BCA">
        <w:t xml:space="preserve">m. </w:t>
      </w:r>
      <w:r w:rsidR="00CE01C4" w:rsidRPr="00C53BCA">
        <w:t>Sistemi Bujq</w:t>
      </w:r>
      <w:r w:rsidR="00AA3816">
        <w:t>e</w:t>
      </w:r>
      <w:r w:rsidR="00CE01C4" w:rsidRPr="00C53BCA">
        <w:t>sor z</w:t>
      </w:r>
      <w:r w:rsidR="00AA3816">
        <w:t>e</w:t>
      </w:r>
      <w:r w:rsidR="00CE01C4" w:rsidRPr="00C53BCA">
        <w:t xml:space="preserve"> </w:t>
      </w:r>
      <w:r w:rsidR="00DC0312" w:rsidRPr="00C53BCA">
        <w:t>18.03% (8,308.7ha) t</w:t>
      </w:r>
      <w:r w:rsidR="00AA3816">
        <w:t>e</w:t>
      </w:r>
      <w:r w:rsidR="00DC0312" w:rsidRPr="00C53BCA">
        <w:t xml:space="preserve"> sip</w:t>
      </w:r>
      <w:r w:rsidR="00AA3816">
        <w:t>e</w:t>
      </w:r>
      <w:r w:rsidR="00DC0312" w:rsidRPr="00C53BCA">
        <w:t>rfaqes totale t</w:t>
      </w:r>
      <w:r w:rsidR="00AA3816">
        <w:t>e</w:t>
      </w:r>
      <w:r w:rsidR="00DC0312" w:rsidRPr="00C53BCA">
        <w:t xml:space="preserve"> Bashkis</w:t>
      </w:r>
      <w:r w:rsidR="00AA3816">
        <w:t>e</w:t>
      </w:r>
      <w:r w:rsidR="00DC0312" w:rsidRPr="00C53BCA">
        <w:t xml:space="preserve"> s</w:t>
      </w:r>
      <w:r w:rsidR="00AA3816">
        <w:t>e</w:t>
      </w:r>
      <w:r w:rsidR="00DC0312" w:rsidRPr="00C53BCA">
        <w:t xml:space="preserve"> Dropullit (45,409.93ha)</w:t>
      </w:r>
      <w:r w:rsidR="00536961" w:rsidRPr="00C53BCA">
        <w:t>, duke z</w:t>
      </w:r>
      <w:r w:rsidR="00AA3816">
        <w:t>e</w:t>
      </w:r>
      <w:r w:rsidR="00536961" w:rsidRPr="00C53BCA">
        <w:t>n</w:t>
      </w:r>
      <w:r w:rsidR="00AA3816">
        <w:t>e</w:t>
      </w:r>
      <w:r w:rsidR="00536961" w:rsidRPr="00C53BCA">
        <w:t xml:space="preserve"> vendin e dyt</w:t>
      </w:r>
      <w:r w:rsidR="00AA3816">
        <w:t>e</w:t>
      </w:r>
      <w:r w:rsidR="00536961" w:rsidRPr="00C53BCA">
        <w:t xml:space="preserve"> pas atij Natyror me 78%. N</w:t>
      </w:r>
      <w:r w:rsidR="00AA3816">
        <w:t>e</w:t>
      </w:r>
      <w:r w:rsidR="00536961" w:rsidRPr="00C53BCA">
        <w:t xml:space="preserve"> k</w:t>
      </w:r>
      <w:r w:rsidR="00AA3816">
        <w:t>e</w:t>
      </w:r>
      <w:r w:rsidR="00536961" w:rsidRPr="00C53BCA">
        <w:t>to kushte, detyrimisht vjen si k</w:t>
      </w:r>
      <w:r w:rsidR="00AA3816">
        <w:t>e</w:t>
      </w:r>
      <w:r w:rsidR="00536961" w:rsidRPr="00C53BCA">
        <w:t>rkes</w:t>
      </w:r>
      <w:r w:rsidR="00AA3816">
        <w:t>e</w:t>
      </w:r>
      <w:r w:rsidR="00536961" w:rsidRPr="00C53BCA">
        <w:t xml:space="preserve"> q</w:t>
      </w:r>
      <w:r w:rsidR="00AA3816">
        <w:t>e</w:t>
      </w:r>
      <w:r w:rsidR="00536961" w:rsidRPr="00C53BCA">
        <w:t xml:space="preserve"> kjo sip</w:t>
      </w:r>
      <w:r w:rsidR="00AA3816">
        <w:t>e</w:t>
      </w:r>
      <w:r w:rsidR="00536961" w:rsidRPr="00C53BCA">
        <w:t>rfaqe t</w:t>
      </w:r>
      <w:r w:rsidR="00AA3816">
        <w:t>e</w:t>
      </w:r>
      <w:r w:rsidR="00536961" w:rsidRPr="00C53BCA">
        <w:t xml:space="preserve"> trajtohet me kujdes dhe prioritet jo vet</w:t>
      </w:r>
      <w:r w:rsidR="00AA3816">
        <w:t>e</w:t>
      </w:r>
      <w:r w:rsidR="00536961" w:rsidRPr="00C53BCA">
        <w:t>m n</w:t>
      </w:r>
      <w:r w:rsidR="00AA3816">
        <w:t>e</w:t>
      </w:r>
      <w:r w:rsidR="00536961" w:rsidRPr="00C53BCA">
        <w:t xml:space="preserve"> aspektin ekonomik fitim-prur</w:t>
      </w:r>
      <w:r w:rsidR="00AA3816">
        <w:t>e</w:t>
      </w:r>
      <w:r w:rsidR="00536961" w:rsidRPr="00C53BCA">
        <w:t>s, por edhe n</w:t>
      </w:r>
      <w:r w:rsidR="00AA3816">
        <w:t>e</w:t>
      </w:r>
      <w:r w:rsidR="00536961" w:rsidRPr="00C53BCA">
        <w:t xml:space="preserve"> at</w:t>
      </w:r>
      <w:r w:rsidR="00AA3816">
        <w:t>e</w:t>
      </w:r>
      <w:r w:rsidR="00536961" w:rsidRPr="00C53BCA">
        <w:t xml:space="preserve"> estetik e pejzazhor. </w:t>
      </w:r>
    </w:p>
    <w:p w14:paraId="672BAF9B" w14:textId="77777777" w:rsidR="00C935B6" w:rsidRPr="00C53BCA" w:rsidRDefault="00C935B6" w:rsidP="00B44A08">
      <w:pPr>
        <w:pStyle w:val="ListParagraph"/>
        <w:jc w:val="both"/>
      </w:pPr>
    </w:p>
    <w:p w14:paraId="11FCBFCD" w14:textId="38449A68" w:rsidR="00C935B6" w:rsidRPr="00C53BCA" w:rsidRDefault="00D821E5" w:rsidP="00B44A08">
      <w:pPr>
        <w:pStyle w:val="ListParagraph"/>
        <w:jc w:val="both"/>
      </w:pPr>
      <w:r w:rsidRPr="00C53BCA">
        <w:t>Kjo qasje e alternuar/ bashk</w:t>
      </w:r>
      <w:r w:rsidR="00AA3816">
        <w:t>e</w:t>
      </w:r>
      <w:r w:rsidRPr="00C53BCA">
        <w:t>renduar kultivimi mund t</w:t>
      </w:r>
      <w:r w:rsidR="00AA3816">
        <w:t>e</w:t>
      </w:r>
      <w:r w:rsidRPr="00C53BCA">
        <w:t xml:space="preserve"> nxis</w:t>
      </w:r>
      <w:r w:rsidR="00AA3816">
        <w:t>e</w:t>
      </w:r>
      <w:r w:rsidRPr="00C53BCA">
        <w:t xml:space="preserve"> m</w:t>
      </w:r>
      <w:r w:rsidR="00AA3816">
        <w:t>e</w:t>
      </w:r>
      <w:r w:rsidRPr="00C53BCA">
        <w:t xml:space="preserve"> tej vlerat e prodhimit dhe t</w:t>
      </w:r>
      <w:r w:rsidR="00AA3816">
        <w:t>e</w:t>
      </w:r>
      <w:r w:rsidRPr="00C53BCA">
        <w:t xml:space="preserve"> forcoj</w:t>
      </w:r>
      <w:r w:rsidR="00AA3816">
        <w:t>e</w:t>
      </w:r>
      <w:r w:rsidRPr="00C53BCA">
        <w:t xml:space="preserve"> identitetin lokal. Kultura e pejzazhit mb</w:t>
      </w:r>
      <w:r w:rsidR="00AA3816">
        <w:t>e</w:t>
      </w:r>
      <w:r w:rsidRPr="00C53BCA">
        <w:t>shtetet n</w:t>
      </w:r>
      <w:r w:rsidR="00AA3816">
        <w:t>e</w:t>
      </w:r>
      <w:r w:rsidRPr="00C53BCA">
        <w:t xml:space="preserve"> konceptin se toka bujq</w:t>
      </w:r>
      <w:r w:rsidR="00AA3816">
        <w:t>e</w:t>
      </w:r>
      <w:r w:rsidRPr="00C53BCA">
        <w:t>sore e kultivuar, mundet t</w:t>
      </w:r>
      <w:r w:rsidR="00AA3816">
        <w:t>e</w:t>
      </w:r>
      <w:r w:rsidRPr="00C53BCA">
        <w:t xml:space="preserve"> jet</w:t>
      </w:r>
      <w:r w:rsidR="00AA3816">
        <w:t>e</w:t>
      </w:r>
      <w:r w:rsidRPr="00C53BCA">
        <w:t xml:space="preserve"> gjithashtu nj</w:t>
      </w:r>
      <w:r w:rsidR="00AA3816">
        <w:t>e</w:t>
      </w:r>
      <w:r w:rsidRPr="00C53BCA">
        <w:t xml:space="preserve"> pasuri pejzazhore, duke u trajtuar sipas praktikave p</w:t>
      </w:r>
      <w:r w:rsidR="00AA3816">
        <w:t>e</w:t>
      </w:r>
      <w:r w:rsidRPr="00C53BCA">
        <w:t>rkat</w:t>
      </w:r>
      <w:r w:rsidR="00AA3816">
        <w:t>e</w:t>
      </w:r>
      <w:r w:rsidRPr="00C53BCA">
        <w:t>se, pa c</w:t>
      </w:r>
      <w:r w:rsidR="00AA3816">
        <w:t>e</w:t>
      </w:r>
      <w:r w:rsidRPr="00C53BCA">
        <w:t>nuar prodhimtarin</w:t>
      </w:r>
      <w:r w:rsidR="00AA3816">
        <w:t>e</w:t>
      </w:r>
      <w:r w:rsidRPr="00C53BCA">
        <w:t xml:space="preserve"> e tok</w:t>
      </w:r>
      <w:r w:rsidR="00AA3816">
        <w:t>e</w:t>
      </w:r>
      <w:r w:rsidRPr="00C53BCA">
        <w:t>s dhe ciklin e prodhimit. Kjo kultur</w:t>
      </w:r>
      <w:r w:rsidR="00AA3816">
        <w:t>e</w:t>
      </w:r>
      <w:r w:rsidRPr="00C53BCA">
        <w:t xml:space="preserve"> promovon p</w:t>
      </w:r>
      <w:r w:rsidR="00AA3816">
        <w:t>e</w:t>
      </w:r>
      <w:r w:rsidRPr="00C53BCA">
        <w:t>rdorimin e t</w:t>
      </w:r>
      <w:r w:rsidR="00AA3816">
        <w:t>e</w:t>
      </w:r>
      <w:r w:rsidRPr="00C53BCA">
        <w:t xml:space="preserve"> nj</w:t>
      </w:r>
      <w:r w:rsidR="00AA3816">
        <w:t>e</w:t>
      </w:r>
      <w:r w:rsidRPr="00C53BCA">
        <w:t>jt</w:t>
      </w:r>
      <w:r w:rsidR="00AA3816">
        <w:t>e</w:t>
      </w:r>
      <w:r w:rsidRPr="00C53BCA">
        <w:t>s sip</w:t>
      </w:r>
      <w:r w:rsidR="00AA3816">
        <w:t>e</w:t>
      </w:r>
      <w:r w:rsidRPr="00C53BCA">
        <w:t>rfaqje toke n</w:t>
      </w:r>
      <w:r w:rsidR="00AA3816">
        <w:t>e</w:t>
      </w:r>
      <w:r w:rsidRPr="00C53BCA">
        <w:t xml:space="preserve"> stin</w:t>
      </w:r>
      <w:r w:rsidR="00AA3816">
        <w:t>e</w:t>
      </w:r>
      <w:r w:rsidRPr="00C53BCA">
        <w:t xml:space="preserve"> dhe periudha t</w:t>
      </w:r>
      <w:r w:rsidR="00AA3816">
        <w:t>e</w:t>
      </w:r>
      <w:r w:rsidRPr="00C53BCA">
        <w:t xml:space="preserve"> ndryshme prodhimi, duke kultivuar sipas k</w:t>
      </w:r>
      <w:r w:rsidR="00AA3816">
        <w:t>e</w:t>
      </w:r>
      <w:r w:rsidRPr="00C53BCA">
        <w:t>tyre periudhave, produkte t</w:t>
      </w:r>
      <w:r w:rsidR="00AA3816">
        <w:t>e</w:t>
      </w:r>
      <w:r w:rsidRPr="00C53BCA">
        <w:t xml:space="preserve"> ndryshme. N</w:t>
      </w:r>
      <w:r w:rsidR="00AA3816">
        <w:t>e</w:t>
      </w:r>
      <w:r w:rsidRPr="00C53BCA">
        <w:t xml:space="preserve"> k</w:t>
      </w:r>
      <w:r w:rsidR="00AA3816">
        <w:t>e</w:t>
      </w:r>
      <w:r w:rsidRPr="00C53BCA">
        <w:t>t</w:t>
      </w:r>
      <w:r w:rsidR="00AA3816">
        <w:t>e</w:t>
      </w:r>
      <w:r w:rsidRPr="00C53BCA">
        <w:t xml:space="preserve"> m</w:t>
      </w:r>
      <w:r w:rsidR="00AA3816">
        <w:t>e</w:t>
      </w:r>
      <w:r w:rsidRPr="00C53BCA">
        <w:t>nyr</w:t>
      </w:r>
      <w:r w:rsidR="00AA3816">
        <w:t>e</w:t>
      </w:r>
      <w:r w:rsidRPr="00C53BCA">
        <w:t xml:space="preserve"> jo vet</w:t>
      </w:r>
      <w:r w:rsidR="00AA3816">
        <w:t>e</w:t>
      </w:r>
      <w:r w:rsidRPr="00C53BCA">
        <w:t>m b</w:t>
      </w:r>
      <w:r w:rsidR="00AA3816">
        <w:t>e</w:t>
      </w:r>
      <w:r w:rsidRPr="00C53BCA">
        <w:t>het m</w:t>
      </w:r>
      <w:r w:rsidR="00AA3816">
        <w:t>e</w:t>
      </w:r>
      <w:r w:rsidRPr="00C53BCA">
        <w:t xml:space="preserve"> efiçent prodhimi i t</w:t>
      </w:r>
      <w:r w:rsidR="00AA3816">
        <w:t>e</w:t>
      </w:r>
      <w:r w:rsidRPr="00C53BCA">
        <w:t xml:space="preserve"> nj</w:t>
      </w:r>
      <w:r w:rsidR="00AA3816">
        <w:t>e</w:t>
      </w:r>
      <w:r w:rsidRPr="00C53BCA">
        <w:t>jt</w:t>
      </w:r>
      <w:r w:rsidR="00AA3816">
        <w:t>e</w:t>
      </w:r>
      <w:r w:rsidRPr="00C53BCA">
        <w:t>s sip</w:t>
      </w:r>
      <w:r w:rsidR="00AA3816">
        <w:t>e</w:t>
      </w:r>
      <w:r w:rsidRPr="00C53BCA">
        <w:t>rfaqe toke, por dhe rritet sasia e prodhimit dhe cikli i prodhimit shtrihet n</w:t>
      </w:r>
      <w:r w:rsidR="00AA3816">
        <w:t>e</w:t>
      </w:r>
      <w:r w:rsidRPr="00C53BCA">
        <w:t xml:space="preserve"> periudha m</w:t>
      </w:r>
      <w:r w:rsidR="00AA3816">
        <w:t>e</w:t>
      </w:r>
      <w:r w:rsidRPr="00C53BCA">
        <w:t xml:space="preserve"> t</w:t>
      </w:r>
      <w:r w:rsidR="00AA3816">
        <w:t>e</w:t>
      </w:r>
      <w:r w:rsidRPr="00C53BCA">
        <w:t xml:space="preserve"> gjata kohore. </w:t>
      </w:r>
      <w:r w:rsidR="00B21AD1" w:rsidRPr="00C53BCA">
        <w:t xml:space="preserve">Kultura e pejzazhit </w:t>
      </w:r>
      <w:r w:rsidR="00AA3816">
        <w:t>e</w:t>
      </w:r>
      <w:r w:rsidR="00B21AD1" w:rsidRPr="00C53BCA">
        <w:t>sht</w:t>
      </w:r>
      <w:r w:rsidR="00AA3816">
        <w:t>e</w:t>
      </w:r>
      <w:r w:rsidR="00FC021A" w:rsidRPr="00C53BCA">
        <w:t xml:space="preserve"> nj</w:t>
      </w:r>
      <w:r w:rsidR="00AA3816">
        <w:t>e</w:t>
      </w:r>
      <w:r w:rsidR="00FC021A" w:rsidRPr="00C53BCA">
        <w:t xml:space="preserve"> proces, i cili k</w:t>
      </w:r>
      <w:r w:rsidR="00AA3816">
        <w:t>e</w:t>
      </w:r>
      <w:r w:rsidR="00FC021A" w:rsidRPr="00C53BCA">
        <w:t>rkon koordinim midis kultivimeve t</w:t>
      </w:r>
      <w:r w:rsidR="00AA3816">
        <w:t>e</w:t>
      </w:r>
      <w:r w:rsidR="00FC021A" w:rsidRPr="00C53BCA">
        <w:t xml:space="preserve"> tokave bujq</w:t>
      </w:r>
      <w:r w:rsidR="00AA3816">
        <w:t>e</w:t>
      </w:r>
      <w:r w:rsidR="00FC021A" w:rsidRPr="00C53BCA">
        <w:t>sore me nj</w:t>
      </w:r>
      <w:r w:rsidR="00AA3816">
        <w:t>e</w:t>
      </w:r>
      <w:r w:rsidR="00FC021A" w:rsidRPr="00C53BCA">
        <w:t>ra-tjetr</w:t>
      </w:r>
      <w:r w:rsidR="00AA3816">
        <w:t>e</w:t>
      </w:r>
      <w:r w:rsidR="00FC021A" w:rsidRPr="00C53BCA">
        <w:t>n, nuk kufizon prodhimin, nd</w:t>
      </w:r>
      <w:r w:rsidR="00AA3816">
        <w:t>e</w:t>
      </w:r>
      <w:r w:rsidR="00FC021A" w:rsidRPr="00C53BCA">
        <w:t>rkoh</w:t>
      </w:r>
      <w:r w:rsidR="00AA3816">
        <w:t>e</w:t>
      </w:r>
      <w:r w:rsidR="00FC021A" w:rsidRPr="00C53BCA">
        <w:t xml:space="preserve"> q</w:t>
      </w:r>
      <w:r w:rsidR="00AA3816">
        <w:t>e</w:t>
      </w:r>
      <w:r w:rsidR="00FC021A" w:rsidRPr="00C53BCA">
        <w:t xml:space="preserve"> n</w:t>
      </w:r>
      <w:r w:rsidR="00AA3816">
        <w:t>e</w:t>
      </w:r>
      <w:r w:rsidR="00FC021A" w:rsidRPr="00C53BCA">
        <w:t xml:space="preserve"> fasha t</w:t>
      </w:r>
      <w:r w:rsidR="00AA3816">
        <w:t>e</w:t>
      </w:r>
      <w:r w:rsidR="00FC021A" w:rsidRPr="00C53BCA">
        <w:t xml:space="preserve"> caktuara vendos p</w:t>
      </w:r>
      <w:r w:rsidR="00AA3816">
        <w:t>e</w:t>
      </w:r>
      <w:r w:rsidR="00FC021A" w:rsidRPr="00C53BCA">
        <w:t>rdorime t</w:t>
      </w:r>
      <w:r w:rsidR="00AA3816">
        <w:t>e</w:t>
      </w:r>
      <w:r w:rsidR="00FC021A" w:rsidRPr="00C53BCA">
        <w:t xml:space="preserve"> prodhimit duke efiçentuar kultivimin e tok</w:t>
      </w:r>
      <w:r w:rsidR="00AA3816">
        <w:t>e</w:t>
      </w:r>
      <w:r w:rsidR="00FC021A" w:rsidRPr="00C53BCA">
        <w:t>s bujq</w:t>
      </w:r>
      <w:r w:rsidR="00AA3816">
        <w:t>e</w:t>
      </w:r>
      <w:r w:rsidR="00FC021A" w:rsidRPr="00C53BCA">
        <w:t xml:space="preserve">sore. </w:t>
      </w:r>
    </w:p>
    <w:p w14:paraId="2856E3EE" w14:textId="77777777" w:rsidR="000C053F" w:rsidRPr="00C53BCA" w:rsidRDefault="000C053F" w:rsidP="000C053F">
      <w:pPr>
        <w:pStyle w:val="ListParagraph"/>
        <w:jc w:val="both"/>
      </w:pPr>
    </w:p>
    <w:p w14:paraId="2872EDBD" w14:textId="77777777" w:rsidR="005C60F1" w:rsidRPr="00C53BCA" w:rsidRDefault="005C60F1" w:rsidP="005C60F1">
      <w:pPr>
        <w:pStyle w:val="ListParagraph"/>
        <w:jc w:val="both"/>
      </w:pPr>
    </w:p>
    <w:p w14:paraId="5C17420D" w14:textId="64DE3550" w:rsidR="00110BE6" w:rsidRPr="00C53BCA" w:rsidRDefault="00110BE6" w:rsidP="00FA4D19">
      <w:pPr>
        <w:pStyle w:val="ListParagraph"/>
        <w:numPr>
          <w:ilvl w:val="0"/>
          <w:numId w:val="17"/>
        </w:numPr>
        <w:jc w:val="both"/>
      </w:pPr>
      <w:r w:rsidRPr="00C53BCA">
        <w:rPr>
          <w:b/>
        </w:rPr>
        <w:t>Programi Strategjik OS2PS2</w:t>
      </w:r>
      <w:r w:rsidR="00A93ADD" w:rsidRPr="00C53BCA">
        <w:t>: Zhvillimi i Blegtoris</w:t>
      </w:r>
      <w:r w:rsidR="00AA3816">
        <w:t>e</w:t>
      </w:r>
      <w:r w:rsidR="00A93ADD" w:rsidRPr="00C53BCA">
        <w:t>:</w:t>
      </w:r>
    </w:p>
    <w:p w14:paraId="034DD720" w14:textId="77777777" w:rsidR="00A93ADD" w:rsidRPr="00C53BCA" w:rsidRDefault="00A93ADD" w:rsidP="00A93ADD">
      <w:pPr>
        <w:pStyle w:val="ListParagraph"/>
        <w:jc w:val="both"/>
      </w:pPr>
    </w:p>
    <w:p w14:paraId="5C429767" w14:textId="1701AFCB" w:rsidR="00085796" w:rsidRPr="00C53BCA" w:rsidRDefault="00121834" w:rsidP="00A93ADD">
      <w:pPr>
        <w:pStyle w:val="ListParagraph"/>
        <w:jc w:val="both"/>
      </w:pPr>
      <w:r w:rsidRPr="00C53BCA">
        <w:t>Zhvillimi i blegtoris</w:t>
      </w:r>
      <w:r w:rsidR="00AA3816">
        <w:t>e</w:t>
      </w:r>
      <w:r w:rsidRPr="00C53BCA">
        <w:t xml:space="preserve"> p</w:t>
      </w:r>
      <w:r w:rsidR="00AA3816">
        <w:t>e</w:t>
      </w:r>
      <w:r w:rsidRPr="00C53BCA">
        <w:t>r Bashkin</w:t>
      </w:r>
      <w:r w:rsidR="00AA3816">
        <w:t>e</w:t>
      </w:r>
      <w:r w:rsidRPr="00C53BCA">
        <w:t xml:space="preserve"> Dropull </w:t>
      </w:r>
      <w:r w:rsidR="00AA3816">
        <w:t>e</w:t>
      </w:r>
      <w:r w:rsidRPr="00C53BCA">
        <w:t>sht</w:t>
      </w:r>
      <w:r w:rsidR="00AA3816">
        <w:t>e</w:t>
      </w:r>
      <w:r w:rsidRPr="00C53BCA">
        <w:t xml:space="preserve"> po aq me r</w:t>
      </w:r>
      <w:r w:rsidR="00AA3816">
        <w:t>e</w:t>
      </w:r>
      <w:r w:rsidRPr="00C53BCA">
        <w:t>nd</w:t>
      </w:r>
      <w:r w:rsidR="00AA3816">
        <w:t>e</w:t>
      </w:r>
      <w:r w:rsidRPr="00C53BCA">
        <w:t>si sa bujq</w:t>
      </w:r>
      <w:r w:rsidR="00AA3816">
        <w:t>e</w:t>
      </w:r>
      <w:r w:rsidRPr="00C53BCA">
        <w:t>sia. Ndon</w:t>
      </w:r>
      <w:r w:rsidR="00AA3816">
        <w:t>e</w:t>
      </w:r>
      <w:r w:rsidRPr="00C53BCA">
        <w:t>se p</w:t>
      </w:r>
      <w:r w:rsidR="00AA3816">
        <w:t>e</w:t>
      </w:r>
      <w:r w:rsidRPr="00C53BCA">
        <w:t>r arsye t</w:t>
      </w:r>
      <w:r w:rsidR="00AA3816">
        <w:t>e</w:t>
      </w:r>
      <w:r w:rsidRPr="00C53BCA">
        <w:t xml:space="preserve"> ndryshme, ku m</w:t>
      </w:r>
      <w:r w:rsidR="00AA3816">
        <w:t>e</w:t>
      </w:r>
      <w:r w:rsidRPr="00C53BCA">
        <w:t xml:space="preserve"> me r</w:t>
      </w:r>
      <w:r w:rsidR="00AA3816">
        <w:t>e</w:t>
      </w:r>
      <w:r w:rsidRPr="00C53BCA">
        <w:t>nd</w:t>
      </w:r>
      <w:r w:rsidR="00AA3816">
        <w:t>e</w:t>
      </w:r>
      <w:r w:rsidRPr="00C53BCA">
        <w:t xml:space="preserve">si </w:t>
      </w:r>
      <w:r w:rsidR="00AA3816">
        <w:t>e</w:t>
      </w:r>
      <w:r w:rsidRPr="00C53BCA">
        <w:t>sht</w:t>
      </w:r>
      <w:r w:rsidR="00AA3816">
        <w:t>e</w:t>
      </w:r>
      <w:r w:rsidRPr="00C53BCA">
        <w:t xml:space="preserve"> faktori migrim/ emigrim, pra largimi i popullsis</w:t>
      </w:r>
      <w:r w:rsidR="00AA3816">
        <w:t>e</w:t>
      </w:r>
      <w:r w:rsidRPr="00C53BCA">
        <w:t>, blegtoria nd</w:t>
      </w:r>
      <w:r w:rsidR="00AA3816">
        <w:t>e</w:t>
      </w:r>
      <w:r w:rsidRPr="00C53BCA">
        <w:t>r vit</w:t>
      </w:r>
      <w:r w:rsidR="00AA3816">
        <w:t>e</w:t>
      </w:r>
      <w:r w:rsidRPr="00C53BCA">
        <w:t xml:space="preserve"> ka p</w:t>
      </w:r>
      <w:r w:rsidR="00AA3816">
        <w:t>e</w:t>
      </w:r>
      <w:r w:rsidRPr="00C53BCA">
        <w:t>suar nj</w:t>
      </w:r>
      <w:r w:rsidR="00AA3816">
        <w:t>e</w:t>
      </w:r>
      <w:r w:rsidRPr="00C53BCA">
        <w:t xml:space="preserve"> humbje r</w:t>
      </w:r>
      <w:r w:rsidR="00AA3816">
        <w:t>e</w:t>
      </w:r>
      <w:r w:rsidRPr="00C53BCA">
        <w:t>nd</w:t>
      </w:r>
      <w:r w:rsidR="00AA3816">
        <w:t>e</w:t>
      </w:r>
      <w:r w:rsidRPr="00C53BCA">
        <w:t>sie n</w:t>
      </w:r>
      <w:r w:rsidR="00AA3816">
        <w:t>e</w:t>
      </w:r>
      <w:r w:rsidRPr="00C53BCA">
        <w:t xml:space="preserve"> kontributin e zhvillimit ekonomik, potenciale q</w:t>
      </w:r>
      <w:r w:rsidR="00AA3816">
        <w:t>e</w:t>
      </w:r>
      <w:r w:rsidRPr="00C53BCA">
        <w:t xml:space="preserve"> ajo ka </w:t>
      </w:r>
      <w:r w:rsidR="00AA3816">
        <w:t>e</w:t>
      </w:r>
      <w:r w:rsidRPr="00C53BCA">
        <w:t>sht</w:t>
      </w:r>
      <w:r w:rsidR="00AA3816">
        <w:t>e</w:t>
      </w:r>
      <w:r w:rsidRPr="00C53BCA">
        <w:t xml:space="preserve"> mjaft i madh. R</w:t>
      </w:r>
      <w:r w:rsidR="00AA3816">
        <w:t>e</w:t>
      </w:r>
      <w:r w:rsidRPr="00C53BCA">
        <w:t>nia e k</w:t>
      </w:r>
      <w:r w:rsidR="00AA3816">
        <w:t>e</w:t>
      </w:r>
      <w:r w:rsidRPr="00C53BCA">
        <w:t xml:space="preserve">tij kontributi </w:t>
      </w:r>
      <w:r w:rsidR="00AA3816">
        <w:t>e</w:t>
      </w:r>
      <w:r w:rsidRPr="00C53BCA">
        <w:t>sht</w:t>
      </w:r>
      <w:r w:rsidR="00AA3816">
        <w:t>e</w:t>
      </w:r>
      <w:r w:rsidRPr="00C53BCA">
        <w:t xml:space="preserve"> matur sipas dy faktor</w:t>
      </w:r>
      <w:r w:rsidR="00AA3816">
        <w:t>e</w:t>
      </w:r>
      <w:r w:rsidRPr="00C53BCA">
        <w:t>ve kryesor</w:t>
      </w:r>
      <w:r w:rsidR="00AA3816">
        <w:t>e</w:t>
      </w:r>
      <w:r w:rsidRPr="00C53BCA">
        <w:t>: (a) ulje e numrit t</w:t>
      </w:r>
      <w:r w:rsidR="00AA3816">
        <w:t>e</w:t>
      </w:r>
      <w:r w:rsidRPr="00C53BCA">
        <w:t xml:space="preserve"> fermave blegorale (n</w:t>
      </w:r>
      <w:r w:rsidR="00AA3816">
        <w:t>e</w:t>
      </w:r>
      <w:r w:rsidRPr="00C53BCA">
        <w:t xml:space="preserve"> 94 ferma p</w:t>
      </w:r>
      <w:r w:rsidR="00AA3816">
        <w:t>e</w:t>
      </w:r>
      <w:r w:rsidRPr="00C53BCA">
        <w:t>r vitin 2016) dhe (b) ulje e kontributit n</w:t>
      </w:r>
      <w:r w:rsidR="00AA3816">
        <w:t>e</w:t>
      </w:r>
      <w:r w:rsidRPr="00C53BCA">
        <w:t xml:space="preserve"> produkte blegtorale q</w:t>
      </w:r>
      <w:r w:rsidR="00AA3816">
        <w:t>e</w:t>
      </w:r>
      <w:r w:rsidRPr="00C53BCA">
        <w:t xml:space="preserve"> k</w:t>
      </w:r>
      <w:r w:rsidR="00AA3816">
        <w:t>e</w:t>
      </w:r>
      <w:r w:rsidRPr="00C53BCA">
        <w:t>to ferma japin. N</w:t>
      </w:r>
      <w:r w:rsidR="00AA3816">
        <w:t>e</w:t>
      </w:r>
      <w:r w:rsidRPr="00C53BCA">
        <w:t xml:space="preserve"> k</w:t>
      </w:r>
      <w:r w:rsidR="00AA3816">
        <w:t>e</w:t>
      </w:r>
      <w:r w:rsidRPr="00C53BCA">
        <w:t>to kushte, edhe pse Nj</w:t>
      </w:r>
      <w:r w:rsidR="00AA3816">
        <w:t>e</w:t>
      </w:r>
      <w:r w:rsidRPr="00C53BCA">
        <w:t xml:space="preserve">sia e Pogonit </w:t>
      </w:r>
      <w:r w:rsidR="00AA3816">
        <w:t>e</w:t>
      </w:r>
      <w:r w:rsidRPr="00C53BCA">
        <w:t>sht</w:t>
      </w:r>
      <w:r w:rsidR="00AA3816">
        <w:t>e</w:t>
      </w:r>
      <w:r w:rsidRPr="00C53BCA">
        <w:t xml:space="preserve"> zona q</w:t>
      </w:r>
      <w:r w:rsidR="00AA3816">
        <w:t>e</w:t>
      </w:r>
      <w:r w:rsidRPr="00C53BCA">
        <w:t xml:space="preserve"> p</w:t>
      </w:r>
      <w:r w:rsidR="00AA3816">
        <w:t>e</w:t>
      </w:r>
      <w:r w:rsidRPr="00C53BCA">
        <w:t>rfaq</w:t>
      </w:r>
      <w:r w:rsidR="00AA3816">
        <w:t>e</w:t>
      </w:r>
      <w:r w:rsidRPr="00C53BCA">
        <w:t>sohet me 50% t</w:t>
      </w:r>
      <w:r w:rsidR="00AA3816">
        <w:t>e</w:t>
      </w:r>
      <w:r w:rsidRPr="00C53BCA">
        <w:t xml:space="preserve"> totalit t</w:t>
      </w:r>
      <w:r w:rsidR="00AA3816">
        <w:t>e</w:t>
      </w:r>
      <w:r w:rsidRPr="00C53BCA">
        <w:t xml:space="preserve"> fermave blegtorale, kontributi q</w:t>
      </w:r>
      <w:r w:rsidR="00AA3816">
        <w:t>e</w:t>
      </w:r>
      <w:r w:rsidRPr="00C53BCA">
        <w:t xml:space="preserve"> kjo Nj</w:t>
      </w:r>
      <w:r w:rsidR="00AA3816">
        <w:t>e</w:t>
      </w:r>
      <w:r w:rsidRPr="00C53BCA">
        <w:t>si ka n</w:t>
      </w:r>
      <w:r w:rsidR="00AA3816">
        <w:t>e</w:t>
      </w:r>
      <w:r w:rsidRPr="00C53BCA">
        <w:t xml:space="preserve"> produkte </w:t>
      </w:r>
      <w:r w:rsidR="00AA3816">
        <w:t>e</w:t>
      </w:r>
      <w:r w:rsidRPr="00C53BCA">
        <w:t>sht</w:t>
      </w:r>
      <w:r w:rsidR="00AA3816">
        <w:t>e</w:t>
      </w:r>
      <w:r w:rsidRPr="00C53BCA">
        <w:t xml:space="preserve"> vet</w:t>
      </w:r>
      <w:r w:rsidR="00AA3816">
        <w:t>e</w:t>
      </w:r>
      <w:r w:rsidRPr="00C53BCA">
        <w:t>m 11% e totalit (Nj</w:t>
      </w:r>
      <w:r w:rsidR="00AA3816">
        <w:t>e</w:t>
      </w:r>
      <w:r w:rsidRPr="00C53BCA">
        <w:t>sit</w:t>
      </w:r>
      <w:r w:rsidR="00AA3816">
        <w:t>e</w:t>
      </w:r>
      <w:r w:rsidRPr="00C53BCA">
        <w:t xml:space="preserve"> Dropull i Posht</w:t>
      </w:r>
      <w:r w:rsidR="00AA3816">
        <w:t>e</w:t>
      </w:r>
      <w:r w:rsidRPr="00C53BCA">
        <w:t>m dhe Dropull i Sip</w:t>
      </w:r>
      <w:r w:rsidR="00AA3816">
        <w:t>e</w:t>
      </w:r>
      <w:r w:rsidRPr="00C53BCA">
        <w:t>rm kontribuojn</w:t>
      </w:r>
      <w:r w:rsidR="00AA3816">
        <w:t>e</w:t>
      </w:r>
      <w:r w:rsidRPr="00C53BCA">
        <w:t xml:space="preserve"> thuajse n</w:t>
      </w:r>
      <w:r w:rsidR="00AA3816">
        <w:t>e</w:t>
      </w:r>
      <w:r w:rsidRPr="00C53BCA">
        <w:t xml:space="preserve"> t</w:t>
      </w:r>
      <w:r w:rsidR="00AA3816">
        <w:t>e</w:t>
      </w:r>
      <w:r w:rsidRPr="00C53BCA">
        <w:t xml:space="preserve"> nj</w:t>
      </w:r>
      <w:r w:rsidR="00AA3816">
        <w:t>e</w:t>
      </w:r>
      <w:r w:rsidRPr="00C53BCA">
        <w:t>jtin nivel, me rreth 45% t</w:t>
      </w:r>
      <w:r w:rsidR="00AA3816">
        <w:t>e</w:t>
      </w:r>
      <w:r w:rsidRPr="00C53BCA">
        <w:t xml:space="preserve"> totalit t</w:t>
      </w:r>
      <w:r w:rsidR="00AA3816">
        <w:t>e</w:t>
      </w:r>
      <w:r w:rsidRPr="00C53BCA">
        <w:t xml:space="preserve"> produkteve blegtorale). Madh</w:t>
      </w:r>
      <w:r w:rsidR="00AA3816">
        <w:t>e</w:t>
      </w:r>
      <w:r w:rsidRPr="00C53BCA">
        <w:t xml:space="preserve">sia mesatare e fermave </w:t>
      </w:r>
      <w:r w:rsidR="00AA3816">
        <w:t>e</w:t>
      </w:r>
      <w:r w:rsidRPr="00C53BCA">
        <w:t>sht</w:t>
      </w:r>
      <w:r w:rsidR="00AA3816">
        <w:t>e</w:t>
      </w:r>
      <w:r w:rsidRPr="00C53BCA">
        <w:t xml:space="preserve"> 122ha/ferm</w:t>
      </w:r>
      <w:r w:rsidR="00AA3816">
        <w:t>e</w:t>
      </w:r>
      <w:r w:rsidRPr="00C53BCA">
        <w:t>, ku Nj</w:t>
      </w:r>
      <w:r w:rsidR="00AA3816">
        <w:t>e</w:t>
      </w:r>
      <w:r w:rsidRPr="00C53BCA">
        <w:t>sia Pogon ka sip</w:t>
      </w:r>
      <w:r w:rsidR="00AA3816">
        <w:t>e</w:t>
      </w:r>
      <w:r w:rsidRPr="00C53BCA">
        <w:t>rfaqen m</w:t>
      </w:r>
      <w:r w:rsidR="00AA3816">
        <w:t>e</w:t>
      </w:r>
      <w:r w:rsidRPr="00C53BCA">
        <w:t xml:space="preserve"> t</w:t>
      </w:r>
      <w:r w:rsidR="00AA3816">
        <w:t>e</w:t>
      </w:r>
      <w:r w:rsidRPr="00C53BCA">
        <w:t xml:space="preserve"> madhe m</w:t>
      </w:r>
      <w:r w:rsidR="00AA3816">
        <w:t>e</w:t>
      </w:r>
      <w:r w:rsidRPr="00C53BCA">
        <w:t xml:space="preserve"> 152ha, dhe Nj</w:t>
      </w:r>
      <w:r w:rsidR="00AA3816">
        <w:t>e</w:t>
      </w:r>
      <w:r w:rsidRPr="00C53BCA">
        <w:t>sia Dropull i Posht</w:t>
      </w:r>
      <w:r w:rsidR="00AA3816">
        <w:t>e</w:t>
      </w:r>
      <w:r w:rsidRPr="00C53BCA">
        <w:t>m sip</w:t>
      </w:r>
      <w:r w:rsidR="00AA3816">
        <w:t>e</w:t>
      </w:r>
      <w:r w:rsidRPr="00C53BCA">
        <w:t>rfaqen m</w:t>
      </w:r>
      <w:r w:rsidR="00AA3816">
        <w:t>e</w:t>
      </w:r>
      <w:r w:rsidRPr="00C53BCA">
        <w:t xml:space="preserve"> t</w:t>
      </w:r>
      <w:r w:rsidR="00AA3816">
        <w:t>e</w:t>
      </w:r>
      <w:r w:rsidRPr="00C53BCA">
        <w:t xml:space="preserve"> vog</w:t>
      </w:r>
      <w:r w:rsidR="00AA3816">
        <w:t>e</w:t>
      </w:r>
      <w:r w:rsidRPr="00C53BCA">
        <w:t>l me 101ha. Rreth 60% e kullotave jan</w:t>
      </w:r>
      <w:r w:rsidR="00AA3816">
        <w:t>e</w:t>
      </w:r>
      <w:r w:rsidRPr="00C53BCA">
        <w:t xml:space="preserve"> verore dhe pjesa tjet</w:t>
      </w:r>
      <w:r w:rsidR="00AA3816">
        <w:t>e</w:t>
      </w:r>
      <w:r w:rsidRPr="00C53BCA">
        <w:t>r dim</w:t>
      </w:r>
      <w:r w:rsidR="00AA3816">
        <w:t>e</w:t>
      </w:r>
      <w:r w:rsidRPr="00C53BCA">
        <w:t>rore. Vet</w:t>
      </w:r>
      <w:r w:rsidR="00AA3816">
        <w:t>e</w:t>
      </w:r>
      <w:r w:rsidRPr="00C53BCA">
        <w:t>m 37% e fermave (p</w:t>
      </w:r>
      <w:r w:rsidR="00AA3816">
        <w:t>e</w:t>
      </w:r>
      <w:r w:rsidRPr="00C53BCA">
        <w:t>rkat</w:t>
      </w:r>
      <w:r w:rsidR="00AA3816">
        <w:t>e</w:t>
      </w:r>
      <w:r w:rsidRPr="00C53BCA">
        <w:t>sisht n</w:t>
      </w:r>
      <w:r w:rsidR="00AA3816">
        <w:t>e</w:t>
      </w:r>
      <w:r w:rsidRPr="00C53BCA">
        <w:t xml:space="preserve"> Nj</w:t>
      </w:r>
      <w:r w:rsidR="00AA3816">
        <w:t>e</w:t>
      </w:r>
      <w:r w:rsidRPr="00C53BCA">
        <w:t>sin</w:t>
      </w:r>
      <w:r w:rsidR="00AA3816">
        <w:t>e</w:t>
      </w:r>
      <w:r w:rsidRPr="00C53BCA">
        <w:t xml:space="preserve"> Dropull i Sip</w:t>
      </w:r>
      <w:r w:rsidR="00AA3816">
        <w:t>e</w:t>
      </w:r>
      <w:r w:rsidRPr="00C53BCA">
        <w:t>rm) nuk jan</w:t>
      </w:r>
      <w:r w:rsidR="00AA3816">
        <w:t>e</w:t>
      </w:r>
      <w:r w:rsidRPr="00C53BCA">
        <w:t xml:space="preserve"> t</w:t>
      </w:r>
      <w:r w:rsidR="00AA3816">
        <w:t>e</w:t>
      </w:r>
      <w:r w:rsidRPr="00C53BCA">
        <w:t xml:space="preserve"> dh</w:t>
      </w:r>
      <w:r w:rsidR="00AA3816">
        <w:t>e</w:t>
      </w:r>
      <w:r w:rsidRPr="00C53BCA">
        <w:t>na me qera dhe punohen nga fermer</w:t>
      </w:r>
      <w:r w:rsidR="00AA3816">
        <w:t>e</w:t>
      </w:r>
      <w:r w:rsidRPr="00C53BCA">
        <w:t>t pronar</w:t>
      </w:r>
      <w:r w:rsidR="00AA3816">
        <w:t>e</w:t>
      </w:r>
      <w:r w:rsidRPr="00C53BCA">
        <w:t>, nd</w:t>
      </w:r>
      <w:r w:rsidR="00AA3816">
        <w:t>e</w:t>
      </w:r>
      <w:r w:rsidRPr="00C53BCA">
        <w:t>rsa pjesa tjet</w:t>
      </w:r>
      <w:r w:rsidR="00AA3816">
        <w:t>e</w:t>
      </w:r>
      <w:r w:rsidRPr="00C53BCA">
        <w:t>r jan</w:t>
      </w:r>
      <w:r w:rsidR="00AA3816">
        <w:t>e</w:t>
      </w:r>
      <w:r w:rsidRPr="00C53BCA">
        <w:t xml:space="preserve"> t</w:t>
      </w:r>
      <w:r w:rsidR="00AA3816">
        <w:t>e</w:t>
      </w:r>
      <w:r w:rsidRPr="00C53BCA">
        <w:t xml:space="preserve"> t</w:t>
      </w:r>
      <w:r w:rsidR="00AA3816">
        <w:t>e</w:t>
      </w:r>
      <w:r w:rsidR="003A67BB" w:rsidRPr="00C53BCA">
        <w:t>ra t</w:t>
      </w:r>
      <w:r w:rsidR="00AA3816">
        <w:t>e</w:t>
      </w:r>
      <w:r w:rsidR="003A67BB" w:rsidRPr="00C53BCA">
        <w:t xml:space="preserve"> dh</w:t>
      </w:r>
      <w:r w:rsidR="00AA3816">
        <w:t>e</w:t>
      </w:r>
      <w:r w:rsidR="003A67BB" w:rsidRPr="00C53BCA">
        <w:t>n</w:t>
      </w:r>
      <w:r w:rsidR="00AA3816">
        <w:t>e</w:t>
      </w:r>
      <w:r w:rsidR="003A67BB" w:rsidRPr="00C53BCA">
        <w:t xml:space="preserve"> me kontrata qeraje (p</w:t>
      </w:r>
      <w:r w:rsidR="00AA3816">
        <w:t>e</w:t>
      </w:r>
      <w:r w:rsidR="003A67BB" w:rsidRPr="00C53BCA">
        <w:t>rgjith</w:t>
      </w:r>
      <w:r w:rsidR="00AA3816">
        <w:t>e</w:t>
      </w:r>
      <w:r w:rsidR="003A67BB" w:rsidRPr="00C53BCA">
        <w:t>sisht ferma n</w:t>
      </w:r>
      <w:r w:rsidR="00AA3816">
        <w:t>e</w:t>
      </w:r>
      <w:r w:rsidR="003A67BB" w:rsidRPr="00C53BCA">
        <w:t xml:space="preserve"> pron</w:t>
      </w:r>
      <w:r w:rsidR="00AA3816">
        <w:t>e</w:t>
      </w:r>
      <w:r w:rsidR="003A67BB" w:rsidRPr="00C53BCA">
        <w:t xml:space="preserve">si publike). </w:t>
      </w:r>
    </w:p>
    <w:p w14:paraId="01B72DC8" w14:textId="77777777" w:rsidR="00121834" w:rsidRPr="00C53BCA" w:rsidRDefault="00121834" w:rsidP="00A93ADD">
      <w:pPr>
        <w:pStyle w:val="ListParagraph"/>
        <w:jc w:val="both"/>
      </w:pPr>
    </w:p>
    <w:p w14:paraId="6B63F03A" w14:textId="66B7C974" w:rsidR="00121834" w:rsidRPr="00C53BCA" w:rsidRDefault="00877443" w:rsidP="00A93ADD">
      <w:pPr>
        <w:pStyle w:val="ListParagraph"/>
        <w:jc w:val="both"/>
      </w:pPr>
      <w:r w:rsidRPr="00C53BCA">
        <w:t>N</w:t>
      </w:r>
      <w:r w:rsidR="00AA3816">
        <w:t>e</w:t>
      </w:r>
      <w:r w:rsidRPr="00C53BCA">
        <w:t xml:space="preserve"> k</w:t>
      </w:r>
      <w:r w:rsidR="00AA3816">
        <w:t>e</w:t>
      </w:r>
      <w:r w:rsidRPr="00C53BCA">
        <w:t>to kushte, projektet strategjike q</w:t>
      </w:r>
      <w:r w:rsidR="00AA3816">
        <w:t>e</w:t>
      </w:r>
      <w:r w:rsidRPr="00C53BCA">
        <w:t xml:space="preserve"> propozohen p</w:t>
      </w:r>
      <w:r w:rsidR="00AA3816">
        <w:t>e</w:t>
      </w:r>
      <w:r w:rsidRPr="00C53BCA">
        <w:t>r zhvillimin e m</w:t>
      </w:r>
      <w:r w:rsidR="00AA3816">
        <w:t>e</w:t>
      </w:r>
      <w:r w:rsidRPr="00C53BCA">
        <w:t>tejsh</w:t>
      </w:r>
      <w:r w:rsidR="00AA3816">
        <w:t>e</w:t>
      </w:r>
      <w:r w:rsidRPr="00C53BCA">
        <w:t>m t</w:t>
      </w:r>
      <w:r w:rsidR="00AA3816">
        <w:t>e</w:t>
      </w:r>
      <w:r w:rsidRPr="00C53BCA">
        <w:t xml:space="preserve"> blegtoris</w:t>
      </w:r>
      <w:r w:rsidR="00AA3816">
        <w:t>e</w:t>
      </w:r>
      <w:r w:rsidRPr="00C53BCA">
        <w:t xml:space="preserve"> jan</w:t>
      </w:r>
      <w:r w:rsidR="00AA3816">
        <w:t>e</w:t>
      </w:r>
      <w:r w:rsidRPr="00C53BCA">
        <w:t>:</w:t>
      </w:r>
    </w:p>
    <w:p w14:paraId="7403BF1B" w14:textId="77777777" w:rsidR="00877443" w:rsidRPr="00C53BCA" w:rsidRDefault="00877443" w:rsidP="00A93ADD">
      <w:pPr>
        <w:pStyle w:val="ListParagraph"/>
        <w:jc w:val="both"/>
      </w:pPr>
    </w:p>
    <w:p w14:paraId="4EC75E14" w14:textId="5A3D4E62" w:rsidR="00877443" w:rsidRPr="00C53BCA" w:rsidRDefault="00BB488F" w:rsidP="00FA4D19">
      <w:pPr>
        <w:pStyle w:val="ListParagraph"/>
        <w:numPr>
          <w:ilvl w:val="0"/>
          <w:numId w:val="28"/>
        </w:numPr>
        <w:jc w:val="both"/>
      </w:pPr>
      <w:r w:rsidRPr="00C53BCA">
        <w:t>Stimulimi i fermer</w:t>
      </w:r>
      <w:r w:rsidR="00AA3816">
        <w:t>e</w:t>
      </w:r>
      <w:r w:rsidRPr="00C53BCA">
        <w:t xml:space="preserve">ve </w:t>
      </w:r>
      <w:r w:rsidR="00CE7B8A" w:rsidRPr="00C53BCA">
        <w:t>(p</w:t>
      </w:r>
      <w:r w:rsidR="00AA3816">
        <w:t>e</w:t>
      </w:r>
      <w:r w:rsidR="00CE7B8A" w:rsidRPr="00C53BCA">
        <w:t xml:space="preserve">rmes incentivave) </w:t>
      </w:r>
      <w:r w:rsidRPr="00C53BCA">
        <w:t>p</w:t>
      </w:r>
      <w:r w:rsidR="00AA3816">
        <w:t>e</w:t>
      </w:r>
      <w:r w:rsidRPr="00C53BCA">
        <w:t>r t</w:t>
      </w:r>
      <w:r w:rsidR="00AA3816">
        <w:t>e</w:t>
      </w:r>
      <w:r w:rsidRPr="00C53BCA">
        <w:t xml:space="preserve"> rritur numrin e </w:t>
      </w:r>
      <w:r w:rsidR="00877443" w:rsidRPr="00C53BCA">
        <w:t>fermave blegtorale</w:t>
      </w:r>
      <w:r w:rsidR="00CE7B8A" w:rsidRPr="00C53BCA">
        <w:t>:</w:t>
      </w:r>
    </w:p>
    <w:p w14:paraId="5170F510" w14:textId="12367F1E" w:rsidR="00CE7B8A" w:rsidRPr="00C53BCA" w:rsidRDefault="00CE7B8A" w:rsidP="00FA4D19">
      <w:pPr>
        <w:pStyle w:val="ListParagraph"/>
        <w:numPr>
          <w:ilvl w:val="0"/>
          <w:numId w:val="30"/>
        </w:numPr>
        <w:jc w:val="both"/>
      </w:pPr>
      <w:r w:rsidRPr="00C53BCA">
        <w:t>Mb</w:t>
      </w:r>
      <w:r w:rsidR="00AA3816">
        <w:t>e</w:t>
      </w:r>
      <w:r w:rsidRPr="00C53BCA">
        <w:t>shtetje teknike nga Bashkia Dropull dhe partner</w:t>
      </w:r>
      <w:r w:rsidR="00AA3816">
        <w:t>e</w:t>
      </w:r>
      <w:r w:rsidRPr="00C53BCA">
        <w:t xml:space="preserve"> t</w:t>
      </w:r>
      <w:r w:rsidR="00AA3816">
        <w:t>e</w:t>
      </w:r>
      <w:r w:rsidRPr="00C53BCA">
        <w:t xml:space="preserve"> tjer</w:t>
      </w:r>
      <w:r w:rsidR="00AA3816">
        <w:t>e</w:t>
      </w:r>
      <w:r w:rsidRPr="00C53BCA">
        <w:t xml:space="preserve"> t</w:t>
      </w:r>
      <w:r w:rsidR="00AA3816">
        <w:t>e</w:t>
      </w:r>
      <w:r w:rsidRPr="00C53BCA">
        <w:t xml:space="preserve"> fush</w:t>
      </w:r>
      <w:r w:rsidR="00AA3816">
        <w:t>e</w:t>
      </w:r>
      <w:r w:rsidRPr="00C53BCA">
        <w:t xml:space="preserve">s; </w:t>
      </w:r>
    </w:p>
    <w:p w14:paraId="757651CF" w14:textId="64A0E333" w:rsidR="00CE7B8A" w:rsidRPr="00C53BCA" w:rsidRDefault="00CE7B8A" w:rsidP="00FA4D19">
      <w:pPr>
        <w:pStyle w:val="ListParagraph"/>
        <w:numPr>
          <w:ilvl w:val="0"/>
          <w:numId w:val="30"/>
        </w:numPr>
        <w:jc w:val="both"/>
      </w:pPr>
      <w:r w:rsidRPr="00C53BCA">
        <w:lastRenderedPageBreak/>
        <w:t>Akses n</w:t>
      </w:r>
      <w:r w:rsidR="00AA3816">
        <w:t>e</w:t>
      </w:r>
      <w:r w:rsidRPr="00C53BCA">
        <w:t xml:space="preserve"> tregje dhe mund</w:t>
      </w:r>
      <w:r w:rsidR="00AA3816">
        <w:t>e</w:t>
      </w:r>
      <w:r w:rsidRPr="00C53BCA">
        <w:t>si p</w:t>
      </w:r>
      <w:r w:rsidR="00AA3816">
        <w:t>e</w:t>
      </w:r>
      <w:r w:rsidRPr="00C53BCA">
        <w:t>r treg</w:t>
      </w:r>
      <w:r w:rsidR="00AA3816">
        <w:t>e</w:t>
      </w:r>
      <w:r w:rsidRPr="00C53BCA">
        <w:t>timin e produkteve blegtorale;</w:t>
      </w:r>
    </w:p>
    <w:p w14:paraId="572D5AB9" w14:textId="4AB48D6D" w:rsidR="00CE7B8A" w:rsidRPr="00C53BCA" w:rsidRDefault="00CE7B8A" w:rsidP="00FA4D19">
      <w:pPr>
        <w:pStyle w:val="ListParagraph"/>
        <w:numPr>
          <w:ilvl w:val="0"/>
          <w:numId w:val="30"/>
        </w:numPr>
        <w:jc w:val="both"/>
      </w:pPr>
      <w:r w:rsidRPr="00C53BCA">
        <w:t>Integrim i mir</w:t>
      </w:r>
      <w:r w:rsidR="00AA3816">
        <w:t>e</w:t>
      </w:r>
      <w:r w:rsidRPr="00C53BCA">
        <w:t xml:space="preserve"> me nj</w:t>
      </w:r>
      <w:r w:rsidR="00AA3816">
        <w:t>e</w:t>
      </w:r>
      <w:r w:rsidRPr="00C53BCA">
        <w:t>sit</w:t>
      </w:r>
      <w:r w:rsidR="00AA3816">
        <w:t>e</w:t>
      </w:r>
      <w:r w:rsidRPr="00C53BCA">
        <w:t xml:space="preserve"> e tjera ekonomike (agro-turizmi etj.);</w:t>
      </w:r>
    </w:p>
    <w:p w14:paraId="01FE5409" w14:textId="1D14E564" w:rsidR="00CE7B8A" w:rsidRPr="00C53BCA" w:rsidRDefault="00CE7B8A" w:rsidP="00FA4D19">
      <w:pPr>
        <w:pStyle w:val="ListParagraph"/>
        <w:numPr>
          <w:ilvl w:val="0"/>
          <w:numId w:val="30"/>
        </w:numPr>
        <w:jc w:val="both"/>
      </w:pPr>
      <w:r w:rsidRPr="00C53BCA">
        <w:t>Krijimi i shoqatave t</w:t>
      </w:r>
      <w:r w:rsidR="00AA3816">
        <w:t>e</w:t>
      </w:r>
      <w:r w:rsidRPr="00C53BCA">
        <w:t xml:space="preserve"> fermer</w:t>
      </w:r>
      <w:r w:rsidR="00AA3816">
        <w:t>e</w:t>
      </w:r>
      <w:r w:rsidRPr="00C53BCA">
        <w:t>ve p</w:t>
      </w:r>
      <w:r w:rsidR="00AA3816">
        <w:t>e</w:t>
      </w:r>
      <w:r w:rsidRPr="00C53BCA">
        <w:t>r t</w:t>
      </w:r>
      <w:r w:rsidR="00AA3816">
        <w:t>e</w:t>
      </w:r>
      <w:r w:rsidRPr="00C53BCA">
        <w:t xml:space="preserve"> leht</w:t>
      </w:r>
      <w:r w:rsidR="00AA3816">
        <w:t>e</w:t>
      </w:r>
      <w:r w:rsidRPr="00C53BCA">
        <w:t xml:space="preserve">suar ndarjen e informacionit dhe manaxhimin e burimeve. </w:t>
      </w:r>
    </w:p>
    <w:p w14:paraId="14EA952B" w14:textId="77777777" w:rsidR="00CE7B8A" w:rsidRPr="00C53BCA" w:rsidRDefault="00CE7B8A" w:rsidP="00CE7B8A">
      <w:pPr>
        <w:pStyle w:val="ListParagraph"/>
        <w:ind w:left="1800"/>
        <w:jc w:val="both"/>
      </w:pPr>
    </w:p>
    <w:p w14:paraId="0669596F" w14:textId="28264050" w:rsidR="00CE7B8A" w:rsidRPr="00C53BCA" w:rsidRDefault="00CE7B8A" w:rsidP="00FA4D19">
      <w:pPr>
        <w:pStyle w:val="ListParagraph"/>
        <w:numPr>
          <w:ilvl w:val="0"/>
          <w:numId w:val="28"/>
        </w:numPr>
        <w:jc w:val="both"/>
      </w:pPr>
      <w:r w:rsidRPr="00C53BCA">
        <w:t>P</w:t>
      </w:r>
      <w:r w:rsidR="00AA3816">
        <w:t>e</w:t>
      </w:r>
      <w:r w:rsidRPr="00C53BCA">
        <w:t>rmir</w:t>
      </w:r>
      <w:r w:rsidR="00AA3816">
        <w:t>e</w:t>
      </w:r>
      <w:r w:rsidRPr="00C53BCA">
        <w:t>simi i manaxhimit t</w:t>
      </w:r>
      <w:r w:rsidR="00AA3816">
        <w:t>e</w:t>
      </w:r>
      <w:r w:rsidRPr="00C53BCA">
        <w:t xml:space="preserve"> parcelave kull</w:t>
      </w:r>
      <w:r w:rsidR="00AA3816">
        <w:t>e</w:t>
      </w:r>
      <w:r w:rsidRPr="00C53BCA">
        <w:t>sore:</w:t>
      </w:r>
    </w:p>
    <w:p w14:paraId="1298B465" w14:textId="655B7074" w:rsidR="00CE7B8A" w:rsidRPr="00C53BCA" w:rsidRDefault="00CE7B8A" w:rsidP="00FA4D19">
      <w:pPr>
        <w:pStyle w:val="ListParagraph"/>
        <w:numPr>
          <w:ilvl w:val="0"/>
          <w:numId w:val="31"/>
        </w:numPr>
        <w:jc w:val="both"/>
      </w:pPr>
      <w:r w:rsidRPr="00C53BCA">
        <w:t>Pastrim i kullotave nga gur</w:t>
      </w:r>
      <w:r w:rsidR="00AA3816">
        <w:t>e</w:t>
      </w:r>
      <w:r w:rsidRPr="00C53BCA">
        <w:t>t dhe shkurret, me q</w:t>
      </w:r>
      <w:r w:rsidR="00AA3816">
        <w:t>e</w:t>
      </w:r>
      <w:r w:rsidRPr="00C53BCA">
        <w:t>llim rritjen e hap</w:t>
      </w:r>
      <w:r w:rsidR="00AA3816">
        <w:t>e</w:t>
      </w:r>
      <w:r w:rsidRPr="00C53BCA">
        <w:t>sir</w:t>
      </w:r>
      <w:r w:rsidR="00AA3816">
        <w:t>e</w:t>
      </w:r>
      <w:r w:rsidRPr="00C53BCA">
        <w:t>s s</w:t>
      </w:r>
      <w:r w:rsidR="00AA3816">
        <w:t>e</w:t>
      </w:r>
      <w:r w:rsidRPr="00C53BCA">
        <w:t xml:space="preserve"> p</w:t>
      </w:r>
      <w:r w:rsidR="00AA3816">
        <w:t>e</w:t>
      </w:r>
      <w:r w:rsidRPr="00C53BCA">
        <w:t>rdorshme;</w:t>
      </w:r>
    </w:p>
    <w:p w14:paraId="074D3B98" w14:textId="6A47D9EF" w:rsidR="00CE7B8A" w:rsidRPr="00C53BCA" w:rsidRDefault="00CE7B8A" w:rsidP="00FA4D19">
      <w:pPr>
        <w:pStyle w:val="ListParagraph"/>
        <w:numPr>
          <w:ilvl w:val="0"/>
          <w:numId w:val="31"/>
        </w:numPr>
        <w:jc w:val="both"/>
      </w:pPr>
      <w:r w:rsidRPr="00C53BCA">
        <w:t>Pastrim i kullotave nga bim</w:t>
      </w:r>
      <w:r w:rsidR="00AA3816">
        <w:t>e</w:t>
      </w:r>
      <w:r w:rsidRPr="00C53BCA">
        <w:t>sit</w:t>
      </w:r>
      <w:r w:rsidR="00AA3816">
        <w:t>e</w:t>
      </w:r>
      <w:r w:rsidRPr="00C53BCA">
        <w:t xml:space="preserve"> helmuese; </w:t>
      </w:r>
    </w:p>
    <w:p w14:paraId="38F3F2D6" w14:textId="529AD15E" w:rsidR="00CE7B8A" w:rsidRPr="00C53BCA" w:rsidRDefault="00CE7B8A" w:rsidP="00FA4D19">
      <w:pPr>
        <w:pStyle w:val="ListParagraph"/>
        <w:numPr>
          <w:ilvl w:val="0"/>
          <w:numId w:val="31"/>
        </w:numPr>
        <w:jc w:val="both"/>
      </w:pPr>
      <w:r w:rsidRPr="00C53BCA">
        <w:t>P</w:t>
      </w:r>
      <w:r w:rsidR="00AA3816">
        <w:t>e</w:t>
      </w:r>
      <w:r w:rsidRPr="00C53BCA">
        <w:t>rdorimi i plehrave azotike n</w:t>
      </w:r>
      <w:r w:rsidR="00AA3816">
        <w:t>e</w:t>
      </w:r>
      <w:r w:rsidRPr="00C53BCA">
        <w:t xml:space="preserve"> sasi t</w:t>
      </w:r>
      <w:r w:rsidR="00AA3816">
        <w:t>e</w:t>
      </w:r>
      <w:r w:rsidRPr="00C53BCA">
        <w:t xml:space="preserve"> vogla p</w:t>
      </w:r>
      <w:r w:rsidR="00AA3816">
        <w:t>e</w:t>
      </w:r>
      <w:r w:rsidRPr="00C53BCA">
        <w:t>r t</w:t>
      </w:r>
      <w:r w:rsidR="00AA3816">
        <w:t>e</w:t>
      </w:r>
      <w:r w:rsidRPr="00C53BCA">
        <w:t xml:space="preserve"> rritur cil</w:t>
      </w:r>
      <w:r w:rsidR="00AA3816">
        <w:t>e</w:t>
      </w:r>
      <w:r w:rsidRPr="00C53BCA">
        <w:t>sin</w:t>
      </w:r>
      <w:r w:rsidR="00AA3816">
        <w:t>e</w:t>
      </w:r>
      <w:r w:rsidRPr="00C53BCA">
        <w:t xml:space="preserve"> e kullotave. </w:t>
      </w:r>
    </w:p>
    <w:p w14:paraId="01B7D390" w14:textId="77777777" w:rsidR="004F06DC" w:rsidRPr="00C53BCA" w:rsidRDefault="004F06DC" w:rsidP="004F06DC">
      <w:pPr>
        <w:pStyle w:val="ListParagraph"/>
        <w:ind w:left="1080"/>
        <w:jc w:val="both"/>
        <w:rPr>
          <w:highlight w:val="yellow"/>
        </w:rPr>
      </w:pPr>
    </w:p>
    <w:p w14:paraId="043BEA4C" w14:textId="55F2CA75" w:rsidR="00877443" w:rsidRPr="00C53BCA" w:rsidRDefault="00877443" w:rsidP="00FA4D19">
      <w:pPr>
        <w:pStyle w:val="ListParagraph"/>
        <w:numPr>
          <w:ilvl w:val="0"/>
          <w:numId w:val="28"/>
        </w:numPr>
        <w:jc w:val="both"/>
      </w:pPr>
      <w:r w:rsidRPr="00C53BCA">
        <w:t>Rritja e kapacitetit kull</w:t>
      </w:r>
      <w:r w:rsidR="00AA3816">
        <w:t>e</w:t>
      </w:r>
      <w:r w:rsidRPr="00C53BCA">
        <w:t>sor</w:t>
      </w:r>
      <w:r w:rsidR="00AA3816">
        <w:t>e</w:t>
      </w:r>
      <w:r w:rsidR="00CE7B8A" w:rsidRPr="00C53BCA">
        <w:t>:</w:t>
      </w:r>
    </w:p>
    <w:p w14:paraId="099814D2" w14:textId="49DAB75A" w:rsidR="004F06DC" w:rsidRPr="00C53BCA" w:rsidRDefault="00CE7B8A" w:rsidP="00FA4D19">
      <w:pPr>
        <w:pStyle w:val="ListParagraph"/>
        <w:numPr>
          <w:ilvl w:val="0"/>
          <w:numId w:val="32"/>
        </w:numPr>
        <w:jc w:val="both"/>
      </w:pPr>
      <w:r w:rsidRPr="00C53BCA">
        <w:t>Kullotja sipas nj</w:t>
      </w:r>
      <w:r w:rsidR="00AA3816">
        <w:t>e</w:t>
      </w:r>
      <w:r w:rsidRPr="00C53BCA">
        <w:t xml:space="preserve"> grafiku t</w:t>
      </w:r>
      <w:r w:rsidR="00AA3816">
        <w:t>e</w:t>
      </w:r>
      <w:r w:rsidRPr="00C53BCA">
        <w:t xml:space="preserve"> caktuar, q</w:t>
      </w:r>
      <w:r w:rsidR="00AA3816">
        <w:t>e</w:t>
      </w:r>
      <w:r w:rsidRPr="00C53BCA">
        <w:t xml:space="preserve"> lejon kullotjen e q</w:t>
      </w:r>
      <w:r w:rsidR="00AA3816">
        <w:t>e</w:t>
      </w:r>
      <w:r w:rsidRPr="00C53BCA">
        <w:t>ndrueshme, duke l</w:t>
      </w:r>
      <w:r w:rsidR="00AA3816">
        <w:t>e</w:t>
      </w:r>
      <w:r w:rsidRPr="00C53BCA">
        <w:t>n</w:t>
      </w:r>
      <w:r w:rsidR="00AA3816">
        <w:t>e</w:t>
      </w:r>
      <w:r w:rsidRPr="00C53BCA">
        <w:t xml:space="preserve"> hap</w:t>
      </w:r>
      <w:r w:rsidR="00AA3816">
        <w:t>e</w:t>
      </w:r>
      <w:r w:rsidRPr="00C53BCA">
        <w:t>sirat e nevojshme kohore p</w:t>
      </w:r>
      <w:r w:rsidR="00AA3816">
        <w:t>e</w:t>
      </w:r>
      <w:r w:rsidRPr="00C53BCA">
        <w:t>r rigjenerim dhe riprodhim t</w:t>
      </w:r>
      <w:r w:rsidR="00AA3816">
        <w:t>e</w:t>
      </w:r>
      <w:r w:rsidRPr="00C53BCA">
        <w:t xml:space="preserve"> bim</w:t>
      </w:r>
      <w:r w:rsidR="00AA3816">
        <w:t>e</w:t>
      </w:r>
      <w:r w:rsidRPr="00C53BCA">
        <w:t>sis</w:t>
      </w:r>
      <w:r w:rsidR="00AA3816">
        <w:t>e</w:t>
      </w:r>
      <w:r w:rsidRPr="00C53BCA">
        <w:t xml:space="preserve"> s</w:t>
      </w:r>
      <w:r w:rsidR="00AA3816">
        <w:t>e</w:t>
      </w:r>
      <w:r w:rsidRPr="00C53BCA">
        <w:t xml:space="preserve"> kullotave. </w:t>
      </w:r>
    </w:p>
    <w:p w14:paraId="2A637108" w14:textId="77777777" w:rsidR="00CE7B8A" w:rsidRPr="00C53BCA" w:rsidRDefault="00CE7B8A" w:rsidP="00CE7B8A">
      <w:pPr>
        <w:pStyle w:val="ListParagraph"/>
        <w:ind w:left="1800"/>
        <w:jc w:val="both"/>
      </w:pPr>
    </w:p>
    <w:p w14:paraId="43F405B1" w14:textId="5901B6C8" w:rsidR="004F06DC" w:rsidRPr="00C53BCA" w:rsidRDefault="00877443" w:rsidP="00FA4D19">
      <w:pPr>
        <w:pStyle w:val="ListParagraph"/>
        <w:numPr>
          <w:ilvl w:val="0"/>
          <w:numId w:val="28"/>
        </w:numPr>
        <w:jc w:val="both"/>
      </w:pPr>
      <w:r w:rsidRPr="00C53BCA">
        <w:t>Rritja e shkall</w:t>
      </w:r>
      <w:r w:rsidR="00AA3816">
        <w:t>e</w:t>
      </w:r>
      <w:r w:rsidRPr="00C53BCA">
        <w:t>s s</w:t>
      </w:r>
      <w:r w:rsidR="00AA3816">
        <w:t>e</w:t>
      </w:r>
      <w:r w:rsidRPr="00C53BCA">
        <w:t xml:space="preserve"> p</w:t>
      </w:r>
      <w:r w:rsidR="00AA3816">
        <w:t>e</w:t>
      </w:r>
      <w:r w:rsidRPr="00C53BCA">
        <w:t>rdorimit dhe shfryt</w:t>
      </w:r>
      <w:r w:rsidR="00AA3816">
        <w:t>e</w:t>
      </w:r>
      <w:r w:rsidRPr="00C53BCA">
        <w:t>zimit t</w:t>
      </w:r>
      <w:r w:rsidR="00AA3816">
        <w:t>e</w:t>
      </w:r>
      <w:r w:rsidRPr="00C53BCA">
        <w:t xml:space="preserve"> kullotave</w:t>
      </w:r>
      <w:r w:rsidR="004F06DC" w:rsidRPr="00C53BCA">
        <w:t xml:space="preserve"> duke:</w:t>
      </w:r>
    </w:p>
    <w:p w14:paraId="038B3CAF" w14:textId="523A0D08" w:rsidR="004F06DC" w:rsidRPr="00C53BCA" w:rsidRDefault="004F06DC" w:rsidP="00FA4D19">
      <w:pPr>
        <w:pStyle w:val="ListParagraph"/>
        <w:numPr>
          <w:ilvl w:val="0"/>
          <w:numId w:val="29"/>
        </w:numPr>
        <w:jc w:val="both"/>
      </w:pPr>
      <w:r w:rsidRPr="00C53BCA">
        <w:t>S</w:t>
      </w:r>
      <w:r w:rsidR="00877443" w:rsidRPr="00C53BCA">
        <w:t>timuluar fermer</w:t>
      </w:r>
      <w:r w:rsidR="00AA3816">
        <w:t>e</w:t>
      </w:r>
      <w:r w:rsidR="00877443" w:rsidRPr="00C53BCA">
        <w:t>t aktual</w:t>
      </w:r>
      <w:r w:rsidR="00AA3816">
        <w:t>e</w:t>
      </w:r>
      <w:r w:rsidR="00877443" w:rsidRPr="00C53BCA">
        <w:t xml:space="preserve"> dhe ato potencial</w:t>
      </w:r>
      <w:r w:rsidR="00AA3816">
        <w:t>e</w:t>
      </w:r>
      <w:r w:rsidR="00877443" w:rsidRPr="00C53BCA">
        <w:t xml:space="preserve"> (kthim popullsie dhe t</w:t>
      </w:r>
      <w:r w:rsidR="00AA3816">
        <w:t>e</w:t>
      </w:r>
      <w:r w:rsidR="00877443" w:rsidRPr="00C53BCA">
        <w:t>rheqje e popullsis</w:t>
      </w:r>
      <w:r w:rsidR="00AA3816">
        <w:t>e</w:t>
      </w:r>
      <w:r w:rsidR="00877443" w:rsidRPr="00C53BCA">
        <w:t xml:space="preserve"> s</w:t>
      </w:r>
      <w:r w:rsidR="00AA3816">
        <w:t>e</w:t>
      </w:r>
      <w:r w:rsidRPr="00C53BCA">
        <w:t xml:space="preserve"> re banuese p</w:t>
      </w:r>
      <w:r w:rsidR="00AA3816">
        <w:t>e</w:t>
      </w:r>
      <w:r w:rsidRPr="00C53BCA">
        <w:t>rmes incentivave;</w:t>
      </w:r>
    </w:p>
    <w:p w14:paraId="0FA3AFD6" w14:textId="0528B377" w:rsidR="00877443" w:rsidRPr="00C53BCA" w:rsidRDefault="004F06DC" w:rsidP="00FA4D19">
      <w:pPr>
        <w:pStyle w:val="ListParagraph"/>
        <w:numPr>
          <w:ilvl w:val="0"/>
          <w:numId w:val="29"/>
        </w:numPr>
        <w:jc w:val="both"/>
      </w:pPr>
      <w:r w:rsidRPr="00C53BCA">
        <w:t>R</w:t>
      </w:r>
      <w:r w:rsidR="00877443" w:rsidRPr="00C53BCA">
        <w:t>ritje e numrit t</w:t>
      </w:r>
      <w:r w:rsidR="00AA3816">
        <w:t>e</w:t>
      </w:r>
      <w:r w:rsidR="00877443" w:rsidRPr="00C53BCA">
        <w:t xml:space="preserve"> kont</w:t>
      </w:r>
      <w:r w:rsidRPr="00C53BCA">
        <w:t>ratave t</w:t>
      </w:r>
      <w:r w:rsidR="00AA3816">
        <w:t>e</w:t>
      </w:r>
      <w:r w:rsidRPr="00C53BCA">
        <w:t xml:space="preserve"> qira-dh</w:t>
      </w:r>
      <w:r w:rsidR="00AA3816">
        <w:t>e</w:t>
      </w:r>
      <w:r w:rsidRPr="00C53BCA">
        <w:t xml:space="preserve">nies; </w:t>
      </w:r>
    </w:p>
    <w:p w14:paraId="159D694E" w14:textId="733F50CC" w:rsidR="004F06DC" w:rsidRPr="00C53BCA" w:rsidRDefault="004F06DC" w:rsidP="00FA4D19">
      <w:pPr>
        <w:pStyle w:val="ListParagraph"/>
        <w:numPr>
          <w:ilvl w:val="0"/>
          <w:numId w:val="29"/>
        </w:numPr>
        <w:jc w:val="both"/>
      </w:pPr>
      <w:r w:rsidRPr="00C53BCA">
        <w:t>Akses m</w:t>
      </w:r>
      <w:r w:rsidR="00AA3816">
        <w:t>e</w:t>
      </w:r>
      <w:r w:rsidRPr="00C53BCA">
        <w:t xml:space="preserve"> i mir</w:t>
      </w:r>
      <w:r w:rsidR="00AA3816">
        <w:t>e</w:t>
      </w:r>
      <w:r w:rsidRPr="00C53BCA">
        <w:t xml:space="preserve"> n</w:t>
      </w:r>
      <w:r w:rsidR="00AA3816">
        <w:t>e</w:t>
      </w:r>
      <w:r w:rsidRPr="00C53BCA">
        <w:t xml:space="preserve"> tregjet rajonale e lokale, pra interes m</w:t>
      </w:r>
      <w:r w:rsidR="00AA3816">
        <w:t>e</w:t>
      </w:r>
      <w:r w:rsidRPr="00C53BCA">
        <w:t xml:space="preserve"> i madh n</w:t>
      </w:r>
      <w:r w:rsidR="00AA3816">
        <w:t>e</w:t>
      </w:r>
      <w:r w:rsidRPr="00C53BCA">
        <w:t xml:space="preserve"> p</w:t>
      </w:r>
      <w:r w:rsidR="00AA3816">
        <w:t>e</w:t>
      </w:r>
      <w:r w:rsidRPr="00C53BCA">
        <w:t>rdorimin e fermave dhe p</w:t>
      </w:r>
      <w:r w:rsidR="00AA3816">
        <w:t>e</w:t>
      </w:r>
      <w:r w:rsidRPr="00C53BCA">
        <w:t>rfitimin ekonomik q</w:t>
      </w:r>
      <w:r w:rsidR="00AA3816">
        <w:t>e</w:t>
      </w:r>
      <w:r w:rsidRPr="00C53BCA">
        <w:t xml:space="preserve"> ato sjellin. </w:t>
      </w:r>
    </w:p>
    <w:p w14:paraId="52DD9087" w14:textId="77777777" w:rsidR="004F06DC" w:rsidRPr="00C53BCA" w:rsidRDefault="004F06DC" w:rsidP="004F06DC">
      <w:pPr>
        <w:pStyle w:val="ListParagraph"/>
        <w:ind w:left="1620"/>
        <w:jc w:val="both"/>
      </w:pPr>
    </w:p>
    <w:p w14:paraId="18FE77EB" w14:textId="04DE7E27" w:rsidR="00007066" w:rsidRPr="00C53BCA" w:rsidRDefault="00877443" w:rsidP="00FA4D19">
      <w:pPr>
        <w:pStyle w:val="ListParagraph"/>
        <w:numPr>
          <w:ilvl w:val="0"/>
          <w:numId w:val="28"/>
        </w:numPr>
        <w:jc w:val="both"/>
      </w:pPr>
      <w:r w:rsidRPr="00C53BCA">
        <w:t>Rehabilitimi i burimeve ujore natyrore dhe shtimi i burimeve ujore t</w:t>
      </w:r>
      <w:r w:rsidR="00AA3816">
        <w:t>e</w:t>
      </w:r>
      <w:r w:rsidRPr="00C53BCA">
        <w:t xml:space="preserve"> krijuara nga njeriu </w:t>
      </w:r>
      <w:r w:rsidR="00CE7B8A" w:rsidRPr="00C53BCA">
        <w:t xml:space="preserve">(lerat) </w:t>
      </w:r>
      <w:r w:rsidRPr="00C53BCA">
        <w:t>p</w:t>
      </w:r>
      <w:r w:rsidR="00AA3816">
        <w:t>e</w:t>
      </w:r>
      <w:r w:rsidRPr="00C53BCA">
        <w:t>r t</w:t>
      </w:r>
      <w:r w:rsidR="00AA3816">
        <w:t>e</w:t>
      </w:r>
      <w:r w:rsidRPr="00C53BCA">
        <w:t xml:space="preserve"> plot</w:t>
      </w:r>
      <w:r w:rsidR="00AA3816">
        <w:t>e</w:t>
      </w:r>
      <w:r w:rsidRPr="00C53BCA">
        <w:t>suar t</w:t>
      </w:r>
      <w:r w:rsidR="00AA3816">
        <w:t>e</w:t>
      </w:r>
      <w:r w:rsidRPr="00C53BCA">
        <w:t xml:space="preserve"> gjtha nevojat q</w:t>
      </w:r>
      <w:r w:rsidR="00AA3816">
        <w:t>e</w:t>
      </w:r>
      <w:r w:rsidR="004F06DC" w:rsidRPr="00C53BCA">
        <w:t xml:space="preserve"> fermat kan</w:t>
      </w:r>
      <w:r w:rsidR="00AA3816">
        <w:t>e</w:t>
      </w:r>
      <w:r w:rsidR="00CE7B8A" w:rsidRPr="00C53BCA">
        <w:t>,</w:t>
      </w:r>
      <w:r w:rsidR="004F06DC" w:rsidRPr="00C53BCA">
        <w:t xml:space="preserve"> dhe do t</w:t>
      </w:r>
      <w:r w:rsidR="00AA3816">
        <w:t>e</w:t>
      </w:r>
      <w:r w:rsidR="004F06DC" w:rsidRPr="00C53BCA">
        <w:t xml:space="preserve"> ken</w:t>
      </w:r>
      <w:r w:rsidR="00AA3816">
        <w:t>e</w:t>
      </w:r>
      <w:r w:rsidR="004F06DC" w:rsidRPr="00C53BCA">
        <w:t xml:space="preserve"> </w:t>
      </w:r>
      <w:r w:rsidR="00CE7B8A" w:rsidRPr="00C53BCA">
        <w:t>n</w:t>
      </w:r>
      <w:r w:rsidR="00AA3816">
        <w:t>e</w:t>
      </w:r>
      <w:r w:rsidR="00CE7B8A" w:rsidRPr="00C53BCA">
        <w:t xml:space="preserve"> t</w:t>
      </w:r>
      <w:r w:rsidR="00AA3816">
        <w:t>e</w:t>
      </w:r>
      <w:r w:rsidR="00CE7B8A" w:rsidRPr="00C53BCA">
        <w:t xml:space="preserve"> ardhme. </w:t>
      </w:r>
    </w:p>
    <w:p w14:paraId="754B22EC" w14:textId="77777777" w:rsidR="00D034D8" w:rsidRPr="00C53BCA" w:rsidRDefault="00D034D8" w:rsidP="00D034D8">
      <w:pPr>
        <w:pStyle w:val="ListParagraph"/>
        <w:ind w:left="1080"/>
        <w:jc w:val="both"/>
      </w:pPr>
    </w:p>
    <w:p w14:paraId="5E87AC8C" w14:textId="77777777" w:rsidR="00007066" w:rsidRPr="00C53BCA" w:rsidRDefault="00007066" w:rsidP="00FA4D19">
      <w:pPr>
        <w:pStyle w:val="ListParagraph"/>
        <w:numPr>
          <w:ilvl w:val="0"/>
          <w:numId w:val="28"/>
        </w:numPr>
        <w:jc w:val="both"/>
      </w:pPr>
      <w:r w:rsidRPr="00C53BCA">
        <w:t>Tregjet Rajonale</w:t>
      </w:r>
      <w:r w:rsidR="00381499" w:rsidRPr="00C53BCA">
        <w:t xml:space="preserve"> dhe Lokale </w:t>
      </w:r>
    </w:p>
    <w:p w14:paraId="15F35798" w14:textId="1D466EAC" w:rsidR="00AF5E15" w:rsidRPr="00C53BCA" w:rsidRDefault="00D3232A" w:rsidP="00381499">
      <w:pPr>
        <w:ind w:left="720"/>
        <w:jc w:val="both"/>
      </w:pPr>
      <w:r w:rsidRPr="00C53BCA">
        <w:t>Nj</w:t>
      </w:r>
      <w:r w:rsidR="00AA3816">
        <w:t>e</w:t>
      </w:r>
      <w:r w:rsidRPr="00C53BCA">
        <w:t xml:space="preserve"> komponent shum</w:t>
      </w:r>
      <w:r w:rsidR="00AA3816">
        <w:t>e</w:t>
      </w:r>
      <w:r w:rsidRPr="00C53BCA">
        <w:t xml:space="preserve"> i r</w:t>
      </w:r>
      <w:r w:rsidR="00AA3816">
        <w:t>e</w:t>
      </w:r>
      <w:r w:rsidRPr="00C53BCA">
        <w:t>nd</w:t>
      </w:r>
      <w:r w:rsidR="00AA3816">
        <w:t>e</w:t>
      </w:r>
      <w:r w:rsidRPr="00C53BCA">
        <w:t>sish</w:t>
      </w:r>
      <w:r w:rsidR="00AA3816">
        <w:t>e</w:t>
      </w:r>
      <w:r w:rsidRPr="00C53BCA">
        <w:t>m p</w:t>
      </w:r>
      <w:r w:rsidR="00AA3816">
        <w:t>e</w:t>
      </w:r>
      <w:r w:rsidRPr="00C53BCA">
        <w:t>r t</w:t>
      </w:r>
      <w:r w:rsidR="00AA3816">
        <w:t>e</w:t>
      </w:r>
      <w:r w:rsidRPr="00C53BCA">
        <w:t xml:space="preserve"> stimuluar rritjen e interes</w:t>
      </w:r>
      <w:r w:rsidR="00087561" w:rsidRPr="00C53BCA">
        <w:t>it dhe angazhimin n</w:t>
      </w:r>
      <w:r w:rsidR="00AA3816">
        <w:t>e</w:t>
      </w:r>
      <w:r w:rsidR="00087561" w:rsidRPr="00C53BCA">
        <w:t xml:space="preserve"> </w:t>
      </w:r>
      <w:r w:rsidR="00F12270" w:rsidRPr="00C53BCA">
        <w:t xml:space="preserve">aktivitetin dhe </w:t>
      </w:r>
      <w:r w:rsidR="00087561" w:rsidRPr="00C53BCA">
        <w:t>fermat blegtorale lidhet ngusht</w:t>
      </w:r>
      <w:r w:rsidR="00AA3816">
        <w:t>e</w:t>
      </w:r>
      <w:r w:rsidR="00087561" w:rsidRPr="00C53BCA">
        <w:t xml:space="preserve"> dhe n</w:t>
      </w:r>
      <w:r w:rsidR="00AA3816">
        <w:t>e</w:t>
      </w:r>
      <w:r w:rsidR="00087561" w:rsidRPr="00C53BCA">
        <w:t xml:space="preserve"> m</w:t>
      </w:r>
      <w:r w:rsidR="00AA3816">
        <w:t>e</w:t>
      </w:r>
      <w:r w:rsidR="00087561" w:rsidRPr="00C53BCA">
        <w:t>nyr</w:t>
      </w:r>
      <w:r w:rsidR="00AA3816">
        <w:t>e</w:t>
      </w:r>
      <w:r w:rsidR="00087561" w:rsidRPr="00C53BCA">
        <w:t xml:space="preserve"> t</w:t>
      </w:r>
      <w:r w:rsidR="00AA3816">
        <w:t>e</w:t>
      </w:r>
      <w:r w:rsidR="00087561" w:rsidRPr="00C53BCA">
        <w:t xml:space="preserve"> drejtp</w:t>
      </w:r>
      <w:r w:rsidR="00AA3816">
        <w:t>e</w:t>
      </w:r>
      <w:r w:rsidR="00087561" w:rsidRPr="00C53BCA">
        <w:t>rdrejt</w:t>
      </w:r>
      <w:r w:rsidR="00AA3816">
        <w:t>e</w:t>
      </w:r>
      <w:r w:rsidR="00087561" w:rsidRPr="00C53BCA">
        <w:t xml:space="preserve"> me kthimin e investimit dhe p</w:t>
      </w:r>
      <w:r w:rsidR="00AA3816">
        <w:t>e</w:t>
      </w:r>
      <w:r w:rsidR="00087561" w:rsidRPr="00C53BCA">
        <w:t>rfitimin ekonomik. N</w:t>
      </w:r>
      <w:r w:rsidR="00AA3816">
        <w:t>e</w:t>
      </w:r>
      <w:r w:rsidR="00087561" w:rsidRPr="00C53BCA">
        <w:t xml:space="preserve"> k</w:t>
      </w:r>
      <w:r w:rsidR="00AA3816">
        <w:t>e</w:t>
      </w:r>
      <w:r w:rsidR="00087561" w:rsidRPr="00C53BCA">
        <w:t>to kushte kjo p</w:t>
      </w:r>
      <w:r w:rsidR="00AA3816">
        <w:t>e</w:t>
      </w:r>
      <w:r w:rsidR="00087561" w:rsidRPr="00C53BCA">
        <w:t>rkthehet n</w:t>
      </w:r>
      <w:r w:rsidR="00AA3816">
        <w:t>e</w:t>
      </w:r>
      <w:r w:rsidR="00087561" w:rsidRPr="00C53BCA">
        <w:t xml:space="preserve"> produkte cil</w:t>
      </w:r>
      <w:r w:rsidR="00AA3816">
        <w:t>e</w:t>
      </w:r>
      <w:r w:rsidR="00087561" w:rsidRPr="00C53BCA">
        <w:t>sore dhe akses m</w:t>
      </w:r>
      <w:r w:rsidR="00AA3816">
        <w:t>e</w:t>
      </w:r>
      <w:r w:rsidR="00087561" w:rsidRPr="00C53BCA">
        <w:t xml:space="preserve"> t</w:t>
      </w:r>
      <w:r w:rsidR="00AA3816">
        <w:t>e</w:t>
      </w:r>
      <w:r w:rsidR="00087561" w:rsidRPr="00C53BCA">
        <w:t xml:space="preserve"> mir</w:t>
      </w:r>
      <w:r w:rsidR="00AA3816">
        <w:t>e</w:t>
      </w:r>
      <w:r w:rsidR="00087561" w:rsidRPr="00C53BCA">
        <w:t xml:space="preserve"> n</w:t>
      </w:r>
      <w:r w:rsidR="00AA3816">
        <w:t>e</w:t>
      </w:r>
      <w:r w:rsidR="00087561" w:rsidRPr="00C53BCA">
        <w:t xml:space="preserve"> tregje rajonale dhe lokale. </w:t>
      </w:r>
    </w:p>
    <w:p w14:paraId="337428CD" w14:textId="2DBA2D42" w:rsidR="00007066" w:rsidRPr="00C53BCA" w:rsidRDefault="0091740C" w:rsidP="00381499">
      <w:pPr>
        <w:ind w:left="720"/>
        <w:jc w:val="both"/>
      </w:pPr>
      <w:r w:rsidRPr="00C53BCA">
        <w:t>Q</w:t>
      </w:r>
      <w:r w:rsidR="00AA3816">
        <w:t>e</w:t>
      </w:r>
      <w:r w:rsidRPr="00C53BCA">
        <w:t>llimi i Programit Strategjik p</w:t>
      </w:r>
      <w:r w:rsidR="00AA3816">
        <w:t>e</w:t>
      </w:r>
      <w:r w:rsidRPr="00C53BCA">
        <w:t>r Zhvillimin e Blegtoris</w:t>
      </w:r>
      <w:r w:rsidR="00AA3816">
        <w:t>e</w:t>
      </w:r>
      <w:r w:rsidRPr="00C53BCA">
        <w:t xml:space="preserve"> </w:t>
      </w:r>
      <w:r w:rsidR="00AA3816">
        <w:t>e</w:t>
      </w:r>
      <w:r w:rsidRPr="00C53BCA">
        <w:t>sht</w:t>
      </w:r>
      <w:r w:rsidR="00AA3816">
        <w:t>e</w:t>
      </w:r>
      <w:r w:rsidRPr="00C53BCA">
        <w:t xml:space="preserve"> </w:t>
      </w:r>
      <w:r w:rsidR="00EC153F" w:rsidRPr="00C53BCA">
        <w:t>q</w:t>
      </w:r>
      <w:r w:rsidR="00AA3816">
        <w:t>e</w:t>
      </w:r>
      <w:r w:rsidR="00EC153F" w:rsidRPr="00C53BCA">
        <w:t xml:space="preserve"> t</w:t>
      </w:r>
      <w:r w:rsidR="00AA3816">
        <w:t>e</w:t>
      </w:r>
      <w:r w:rsidR="00EC153F" w:rsidRPr="00C53BCA">
        <w:t xml:space="preserve"> stimuloj</w:t>
      </w:r>
      <w:r w:rsidR="00AA3816">
        <w:t>e</w:t>
      </w:r>
      <w:r w:rsidR="00EC153F" w:rsidRPr="00C53BCA">
        <w:t xml:space="preserve"> sa m</w:t>
      </w:r>
      <w:r w:rsidR="00AA3816">
        <w:t>e</w:t>
      </w:r>
      <w:r w:rsidR="00EC153F" w:rsidRPr="00C53BCA">
        <w:t xml:space="preserve"> shum</w:t>
      </w:r>
      <w:r w:rsidR="00AA3816">
        <w:t>e</w:t>
      </w:r>
      <w:r w:rsidR="00EC153F" w:rsidRPr="00C53BCA">
        <w:t xml:space="preserve"> pjes</w:t>
      </w:r>
      <w:r w:rsidR="00AA3816">
        <w:t>e</w:t>
      </w:r>
      <w:r w:rsidR="00EC153F" w:rsidRPr="00C53BCA">
        <w:t>marrjen aktiv</w:t>
      </w:r>
      <w:r w:rsidR="00AA3816">
        <w:t>e</w:t>
      </w:r>
      <w:r w:rsidR="00EC153F" w:rsidRPr="00C53BCA">
        <w:t xml:space="preserve"> n</w:t>
      </w:r>
      <w:r w:rsidR="00AA3816">
        <w:t>e</w:t>
      </w:r>
      <w:r w:rsidR="00EC153F" w:rsidRPr="00C53BCA">
        <w:t xml:space="preserve"> k</w:t>
      </w:r>
      <w:r w:rsidR="00AA3816">
        <w:t>e</w:t>
      </w:r>
      <w:r w:rsidR="00EC153F" w:rsidRPr="00C53BCA">
        <w:t>t</w:t>
      </w:r>
      <w:r w:rsidR="00AA3816">
        <w:t>e</w:t>
      </w:r>
      <w:r w:rsidR="00EC153F" w:rsidRPr="00C53BCA">
        <w:t xml:space="preserve"> aktivitet ekonomik, ndaj </w:t>
      </w:r>
      <w:r w:rsidR="00AA3816">
        <w:t>e</w:t>
      </w:r>
      <w:r w:rsidR="00EC153F" w:rsidRPr="00C53BCA">
        <w:t>sht</w:t>
      </w:r>
      <w:r w:rsidR="00AA3816">
        <w:t>e</w:t>
      </w:r>
      <w:r w:rsidR="00EC153F" w:rsidRPr="00C53BCA">
        <w:t xml:space="preserve"> me r</w:t>
      </w:r>
      <w:r w:rsidR="00AA3816">
        <w:t>e</w:t>
      </w:r>
      <w:r w:rsidR="00EC153F" w:rsidRPr="00C53BCA">
        <w:t>nd</w:t>
      </w:r>
      <w:r w:rsidR="00AA3816">
        <w:t>e</w:t>
      </w:r>
      <w:r w:rsidR="00EC153F" w:rsidRPr="00C53BCA">
        <w:t>si leht</w:t>
      </w:r>
      <w:r w:rsidR="00AA3816">
        <w:t>e</w:t>
      </w:r>
      <w:r w:rsidR="00EC153F" w:rsidRPr="00C53BCA">
        <w:t>simi i aksesit t</w:t>
      </w:r>
      <w:r w:rsidR="00AA3816">
        <w:t>e</w:t>
      </w:r>
      <w:r w:rsidR="00EC153F" w:rsidRPr="00C53BCA">
        <w:t xml:space="preserve"> produkteve n</w:t>
      </w:r>
      <w:r w:rsidR="00AA3816">
        <w:t>e</w:t>
      </w:r>
      <w:r w:rsidR="00EC153F" w:rsidRPr="00C53BCA">
        <w:t xml:space="preserve"> Tregun Rajonal t</w:t>
      </w:r>
      <w:r w:rsidR="00AA3816">
        <w:t>e</w:t>
      </w:r>
      <w:r w:rsidR="00EC153F" w:rsidRPr="00C53BCA">
        <w:t xml:space="preserve"> propozuar, si dhe n</w:t>
      </w:r>
      <w:r w:rsidR="00AA3816">
        <w:t>e</w:t>
      </w:r>
      <w:r w:rsidR="00EC153F" w:rsidRPr="00C53BCA">
        <w:t xml:space="preserve"> Tregjet Lokale. Duke qen</w:t>
      </w:r>
      <w:r w:rsidR="00AA3816">
        <w:t>e</w:t>
      </w:r>
      <w:r w:rsidR="00EC153F" w:rsidRPr="00C53BCA">
        <w:t xml:space="preserve"> se blegtoria </w:t>
      </w:r>
      <w:r w:rsidR="00AA3816">
        <w:t>e</w:t>
      </w:r>
      <w:r w:rsidR="00EC153F" w:rsidRPr="00C53BCA">
        <w:t>sht</w:t>
      </w:r>
      <w:r w:rsidR="00AA3816">
        <w:t>e</w:t>
      </w:r>
      <w:r w:rsidR="00EC153F" w:rsidRPr="00C53BCA">
        <w:t xml:space="preserve"> aktivitet karakteristik veçan</w:t>
      </w:r>
      <w:r w:rsidR="00AA3816">
        <w:t>e</w:t>
      </w:r>
      <w:r w:rsidR="00EC153F" w:rsidRPr="00C53BCA">
        <w:t>risht p</w:t>
      </w:r>
      <w:r w:rsidR="00AA3816">
        <w:t>e</w:t>
      </w:r>
      <w:r w:rsidR="00EC153F" w:rsidRPr="00C53BCA">
        <w:t>r Nj</w:t>
      </w:r>
      <w:r w:rsidR="00AA3816">
        <w:t>e</w:t>
      </w:r>
      <w:r w:rsidR="00EC153F" w:rsidRPr="00C53BCA">
        <w:t>sin</w:t>
      </w:r>
      <w:r w:rsidR="00AA3816">
        <w:t>e</w:t>
      </w:r>
      <w:r w:rsidR="00EC153F" w:rsidRPr="00C53BCA">
        <w:t xml:space="preserve"> e Pogonit, fokusi m</w:t>
      </w:r>
      <w:r w:rsidR="00AA3816">
        <w:t>e</w:t>
      </w:r>
      <w:r w:rsidR="00EC153F" w:rsidRPr="00C53BCA">
        <w:t xml:space="preserve"> i madh do t</w:t>
      </w:r>
      <w:r w:rsidR="00AA3816">
        <w:t>e</w:t>
      </w:r>
      <w:r w:rsidR="00EC153F" w:rsidRPr="00C53BCA">
        <w:t xml:space="preserve"> p</w:t>
      </w:r>
      <w:r w:rsidR="00AA3816">
        <w:t>e</w:t>
      </w:r>
      <w:r w:rsidR="00EC153F" w:rsidRPr="00C53BCA">
        <w:t>rq</w:t>
      </w:r>
      <w:r w:rsidR="00AA3816">
        <w:t>e</w:t>
      </w:r>
      <w:r w:rsidR="00EC153F" w:rsidRPr="00C53BCA">
        <w:t>ndrohet n</w:t>
      </w:r>
      <w:r w:rsidR="00AA3816">
        <w:t>e</w:t>
      </w:r>
      <w:r w:rsidR="00EC153F" w:rsidRPr="00C53BCA">
        <w:t xml:space="preserve"> k</w:t>
      </w:r>
      <w:r w:rsidR="00AA3816">
        <w:t>e</w:t>
      </w:r>
      <w:r w:rsidR="00EC153F" w:rsidRPr="00C53BCA">
        <w:t>t</w:t>
      </w:r>
      <w:r w:rsidR="00AA3816">
        <w:t>e</w:t>
      </w:r>
      <w:r w:rsidR="00EC153F" w:rsidRPr="00C53BCA">
        <w:t xml:space="preserve"> zon</w:t>
      </w:r>
      <w:r w:rsidR="00AA3816">
        <w:t>e</w:t>
      </w:r>
      <w:r w:rsidR="00EC153F" w:rsidRPr="00C53BCA">
        <w:t>, por jo vet</w:t>
      </w:r>
      <w:r w:rsidR="00AA3816">
        <w:t>e</w:t>
      </w:r>
      <w:r w:rsidR="00EC153F" w:rsidRPr="00C53BCA">
        <w:t xml:space="preserve">m. </w:t>
      </w:r>
      <w:r w:rsidR="00586279" w:rsidRPr="00C53BCA">
        <w:t xml:space="preserve">Lidhja e </w:t>
      </w:r>
      <w:r w:rsidR="00A65CCF" w:rsidRPr="00C53BCA">
        <w:t>fermer</w:t>
      </w:r>
      <w:r w:rsidR="00AA3816">
        <w:t>e</w:t>
      </w:r>
      <w:r w:rsidR="00A65CCF" w:rsidRPr="00C53BCA">
        <w:t>ve me tregjet dhe t</w:t>
      </w:r>
      <w:r w:rsidR="00AA3816">
        <w:t>e</w:t>
      </w:r>
      <w:r w:rsidR="00A65CCF" w:rsidRPr="00C53BCA">
        <w:t xml:space="preserve"> gjitha sh</w:t>
      </w:r>
      <w:r w:rsidR="00AA3816">
        <w:t>e</w:t>
      </w:r>
      <w:r w:rsidR="00A65CCF" w:rsidRPr="00C53BCA">
        <w:t>rbimet q</w:t>
      </w:r>
      <w:r w:rsidR="00AA3816">
        <w:t>e</w:t>
      </w:r>
      <w:r w:rsidR="00A65CCF" w:rsidRPr="00C53BCA">
        <w:t xml:space="preserve"> ato ofrojn</w:t>
      </w:r>
      <w:r w:rsidR="00AA3816">
        <w:t>e</w:t>
      </w:r>
      <w:r w:rsidR="00A65CCF" w:rsidRPr="00C53BCA">
        <w:t xml:space="preserve"> (siç u shpjeguan m</w:t>
      </w:r>
      <w:r w:rsidR="00AA3816">
        <w:t>e</w:t>
      </w:r>
      <w:r w:rsidR="00A65CCF" w:rsidRPr="00C53BCA">
        <w:t xml:space="preserve"> sip</w:t>
      </w:r>
      <w:r w:rsidR="00AA3816">
        <w:t>e</w:t>
      </w:r>
      <w:r w:rsidR="00A65CCF" w:rsidRPr="00C53BCA">
        <w:t>r) do t</w:t>
      </w:r>
      <w:r w:rsidR="00AA3816">
        <w:t>e</w:t>
      </w:r>
      <w:r w:rsidR="00A65CCF" w:rsidRPr="00C53BCA">
        <w:t xml:space="preserve"> rris</w:t>
      </w:r>
      <w:r w:rsidR="00AA3816">
        <w:t>e</w:t>
      </w:r>
      <w:r w:rsidR="00A65CCF" w:rsidRPr="00C53BCA">
        <w:t xml:space="preserve"> mund</w:t>
      </w:r>
      <w:r w:rsidR="00AA3816">
        <w:t>e</w:t>
      </w:r>
      <w:r w:rsidR="00A65CCF" w:rsidRPr="00C53BCA">
        <w:t>sin</w:t>
      </w:r>
      <w:r w:rsidR="00AA3816">
        <w:t>e</w:t>
      </w:r>
      <w:r w:rsidR="00A65CCF" w:rsidRPr="00C53BCA">
        <w:t xml:space="preserve"> e futjes s</w:t>
      </w:r>
      <w:r w:rsidR="00AA3816">
        <w:t>e</w:t>
      </w:r>
      <w:r w:rsidR="00A65CCF" w:rsidRPr="00C53BCA">
        <w:t xml:space="preserve"> produkteve n</w:t>
      </w:r>
      <w:r w:rsidR="00AA3816">
        <w:t>e</w:t>
      </w:r>
      <w:r w:rsidR="00A65CCF" w:rsidRPr="00C53BCA">
        <w:t xml:space="preserve"> tregun lokal dhe at</w:t>
      </w:r>
      <w:r w:rsidR="00AA3816">
        <w:t>e</w:t>
      </w:r>
      <w:r w:rsidR="00A65CCF" w:rsidRPr="00C53BCA">
        <w:t xml:space="preserve"> rajonal, </w:t>
      </w:r>
      <w:r w:rsidR="00AF5E15" w:rsidRPr="00C53BCA">
        <w:t>duke i dh</w:t>
      </w:r>
      <w:r w:rsidR="00AA3816">
        <w:t>e</w:t>
      </w:r>
      <w:r w:rsidR="00AF5E15" w:rsidRPr="00C53BCA">
        <w:t>n</w:t>
      </w:r>
      <w:r w:rsidR="00AA3816">
        <w:t>e</w:t>
      </w:r>
      <w:r w:rsidR="00AF5E15" w:rsidRPr="00C53BCA">
        <w:t xml:space="preserve"> mund</w:t>
      </w:r>
      <w:r w:rsidR="00AA3816">
        <w:t>e</w:t>
      </w:r>
      <w:r w:rsidR="00AF5E15" w:rsidRPr="00C53BCA">
        <w:t>sin</w:t>
      </w:r>
      <w:r w:rsidR="00AA3816">
        <w:t>e</w:t>
      </w:r>
      <w:r w:rsidR="00AF5E15" w:rsidRPr="00C53BCA">
        <w:t xml:space="preserve"> atyre t</w:t>
      </w:r>
      <w:r w:rsidR="00AA3816">
        <w:t>e</w:t>
      </w:r>
      <w:r w:rsidR="00AF5E15" w:rsidRPr="00C53BCA">
        <w:t xml:space="preserve"> b</w:t>
      </w:r>
      <w:r w:rsidR="00AA3816">
        <w:t>e</w:t>
      </w:r>
      <w:r w:rsidR="00AF5E15" w:rsidRPr="00C53BCA">
        <w:t>hen pjes</w:t>
      </w:r>
      <w:r w:rsidR="00AA3816">
        <w:t>e</w:t>
      </w:r>
      <w:r w:rsidR="00AF5E15" w:rsidRPr="00C53BCA">
        <w:t xml:space="preserve"> e brand-it lokal t</w:t>
      </w:r>
      <w:r w:rsidR="00AA3816">
        <w:t>e</w:t>
      </w:r>
      <w:r w:rsidR="00AF5E15" w:rsidRPr="00C53BCA">
        <w:t xml:space="preserve"> produkteve p</w:t>
      </w:r>
      <w:r w:rsidR="00AA3816">
        <w:t>e</w:t>
      </w:r>
      <w:r w:rsidR="00AF5E15" w:rsidRPr="00C53BCA">
        <w:t>r zon</w:t>
      </w:r>
      <w:r w:rsidR="00AA3816">
        <w:t>e</w:t>
      </w:r>
      <w:r w:rsidR="00AF5E15" w:rsidRPr="00C53BCA">
        <w:t>n e Dropullit, si dhe do t</w:t>
      </w:r>
      <w:r w:rsidR="00AA3816">
        <w:t>e</w:t>
      </w:r>
      <w:r w:rsidR="00AF5E15" w:rsidRPr="00C53BCA">
        <w:t xml:space="preserve"> rris</w:t>
      </w:r>
      <w:r w:rsidR="00AA3816">
        <w:t>e</w:t>
      </w:r>
      <w:r w:rsidR="00AF5E15" w:rsidRPr="00C53BCA">
        <w:t xml:space="preserve"> p</w:t>
      </w:r>
      <w:r w:rsidR="00AA3816">
        <w:t>e</w:t>
      </w:r>
      <w:r w:rsidR="00AF5E15" w:rsidRPr="00C53BCA">
        <w:t>rfitimin ekonomik t</w:t>
      </w:r>
      <w:r w:rsidR="00AA3816">
        <w:t>e</w:t>
      </w:r>
      <w:r w:rsidR="00AF5E15" w:rsidRPr="00C53BCA">
        <w:t xml:space="preserve"> ferm</w:t>
      </w:r>
      <w:r w:rsidR="00AA3816">
        <w:t>e</w:t>
      </w:r>
      <w:r w:rsidR="00AF5E15" w:rsidRPr="00C53BCA">
        <w:t>r</w:t>
      </w:r>
      <w:r w:rsidR="00AA3816">
        <w:t>e</w:t>
      </w:r>
      <w:r w:rsidR="00AF5E15" w:rsidRPr="00C53BCA">
        <w:t>ve dhe Bashkis</w:t>
      </w:r>
      <w:r w:rsidR="00AA3816">
        <w:t>e</w:t>
      </w:r>
      <w:r w:rsidR="00AF5E15" w:rsidRPr="00C53BCA">
        <w:t xml:space="preserve">.  </w:t>
      </w:r>
    </w:p>
    <w:p w14:paraId="0A4E1E5D" w14:textId="77777777" w:rsidR="00007066" w:rsidRPr="00C53BCA" w:rsidRDefault="00007066" w:rsidP="00FA4D19">
      <w:pPr>
        <w:pStyle w:val="ListParagraph"/>
        <w:numPr>
          <w:ilvl w:val="0"/>
          <w:numId w:val="28"/>
        </w:numPr>
        <w:jc w:val="both"/>
      </w:pPr>
      <w:r w:rsidRPr="00C53BCA">
        <w:t>Agroturizmi</w:t>
      </w:r>
    </w:p>
    <w:p w14:paraId="71EF79BF" w14:textId="7215A548" w:rsidR="002572C5" w:rsidRPr="00C53BCA" w:rsidRDefault="00BA4E48" w:rsidP="002A796F">
      <w:pPr>
        <w:ind w:left="720"/>
        <w:jc w:val="both"/>
      </w:pPr>
      <w:r w:rsidRPr="00C53BCA">
        <w:lastRenderedPageBreak/>
        <w:t>N</w:t>
      </w:r>
      <w:r w:rsidR="00AA3816">
        <w:t>e</w:t>
      </w:r>
      <w:r w:rsidRPr="00C53BCA">
        <w:t xml:space="preserve"> kuad</w:t>
      </w:r>
      <w:r w:rsidR="00AA3816">
        <w:t>e</w:t>
      </w:r>
      <w:r w:rsidRPr="00C53BCA">
        <w:t>r t</w:t>
      </w:r>
      <w:r w:rsidR="00AA3816">
        <w:t>e</w:t>
      </w:r>
      <w:r w:rsidRPr="00C53BCA">
        <w:t xml:space="preserve"> zhvillimit t</w:t>
      </w:r>
      <w:r w:rsidR="00AA3816">
        <w:t>e</w:t>
      </w:r>
      <w:r w:rsidRPr="00C53BCA">
        <w:t xml:space="preserve"> Agroturizmit, blegtoria dhe kontributi i saj n</w:t>
      </w:r>
      <w:r w:rsidR="00AA3816">
        <w:t>e</w:t>
      </w:r>
      <w:r w:rsidRPr="00C53BCA">
        <w:t xml:space="preserve"> produkte shihen si pjes</w:t>
      </w:r>
      <w:r w:rsidR="00AA3816">
        <w:t>e</w:t>
      </w:r>
      <w:r w:rsidRPr="00C53BCA">
        <w:t xml:space="preserve"> integrale. </w:t>
      </w:r>
      <w:r w:rsidR="002572C5" w:rsidRPr="00C53BCA">
        <w:t>Ashtu si dhe n</w:t>
      </w:r>
      <w:r w:rsidR="00AA3816">
        <w:t>e</w:t>
      </w:r>
      <w:r w:rsidR="002572C5" w:rsidRPr="00C53BCA">
        <w:t xml:space="preserve"> shembullin e </w:t>
      </w:r>
      <w:r w:rsidR="002A796F" w:rsidRPr="00C53BCA">
        <w:t>Fermave Bujq</w:t>
      </w:r>
      <w:r w:rsidR="00AA3816">
        <w:t>e</w:t>
      </w:r>
      <w:r w:rsidR="002A796F" w:rsidRPr="00C53BCA">
        <w:t>sore q</w:t>
      </w:r>
      <w:r w:rsidR="00AA3816">
        <w:t>e</w:t>
      </w:r>
      <w:r w:rsidR="002A796F" w:rsidRPr="00C53BCA">
        <w:t xml:space="preserve"> kthehen n</w:t>
      </w:r>
      <w:r w:rsidR="00AA3816">
        <w:t>e</w:t>
      </w:r>
      <w:r w:rsidR="002A796F" w:rsidRPr="00C53BCA">
        <w:t xml:space="preserve"> ferma agro-turistike, edhe Fermat Blegtorale kan</w:t>
      </w:r>
      <w:r w:rsidR="00AA3816">
        <w:t>e</w:t>
      </w:r>
      <w:r w:rsidR="002A796F" w:rsidRPr="00C53BCA">
        <w:t xml:space="preserve"> pote</w:t>
      </w:r>
      <w:r w:rsidR="00F91461" w:rsidRPr="00C53BCA">
        <w:t>ncialin t</w:t>
      </w:r>
      <w:r w:rsidR="00AA3816">
        <w:t>e</w:t>
      </w:r>
      <w:r w:rsidR="00F91461" w:rsidRPr="00C53BCA">
        <w:t xml:space="preserve"> shnd</w:t>
      </w:r>
      <w:r w:rsidR="00AA3816">
        <w:t>e</w:t>
      </w:r>
      <w:r w:rsidR="00F91461" w:rsidRPr="00C53BCA">
        <w:t>rrohen n</w:t>
      </w:r>
      <w:r w:rsidR="00AA3816">
        <w:t>e</w:t>
      </w:r>
      <w:r w:rsidR="00F91461" w:rsidRPr="00C53BCA">
        <w:t xml:space="preserve"> atrak</w:t>
      </w:r>
      <w:r w:rsidR="002A796F" w:rsidRPr="00C53BCA">
        <w:t>sione turistike, duke ofruar sh</w:t>
      </w:r>
      <w:r w:rsidR="00AA3816">
        <w:t>e</w:t>
      </w:r>
      <w:r w:rsidR="002A796F" w:rsidRPr="00C53BCA">
        <w:t>rbime alternative. Ofrimi i akomodimit, njohja me kafsh</w:t>
      </w:r>
      <w:r w:rsidR="00AA3816">
        <w:t>e</w:t>
      </w:r>
      <w:r w:rsidR="002A796F" w:rsidRPr="00C53BCA">
        <w:t>t dhe p</w:t>
      </w:r>
      <w:r w:rsidR="00AA3816">
        <w:t>e</w:t>
      </w:r>
      <w:r w:rsidR="002A796F" w:rsidRPr="00C53BCA">
        <w:t>rkujdesja</w:t>
      </w:r>
      <w:r w:rsidR="00F91461" w:rsidRPr="00C53BCA">
        <w:t xml:space="preserve">, </w:t>
      </w:r>
      <w:r w:rsidR="002A796F" w:rsidRPr="00C53BCA">
        <w:t>mbledhja e produkteve dhe shijimi i tyre do t</w:t>
      </w:r>
      <w:r w:rsidR="00AA3816">
        <w:t>e</w:t>
      </w:r>
      <w:r w:rsidR="002A796F" w:rsidRPr="00C53BCA">
        <w:t xml:space="preserve"> jen</w:t>
      </w:r>
      <w:r w:rsidR="00AA3816">
        <w:t>e</w:t>
      </w:r>
      <w:r w:rsidR="002A796F" w:rsidRPr="00C53BCA">
        <w:t xml:space="preserve"> vet</w:t>
      </w:r>
      <w:r w:rsidR="00AA3816">
        <w:t>e</w:t>
      </w:r>
      <w:r w:rsidR="002A796F" w:rsidRPr="00C53BCA">
        <w:t>m disa nga sh</w:t>
      </w:r>
      <w:r w:rsidR="00AA3816">
        <w:t>e</w:t>
      </w:r>
      <w:r w:rsidR="002A796F" w:rsidRPr="00C53BCA">
        <w:t>rbimet alternative q</w:t>
      </w:r>
      <w:r w:rsidR="00AA3816">
        <w:t>e</w:t>
      </w:r>
      <w:r w:rsidR="002A796F" w:rsidRPr="00C53BCA">
        <w:t xml:space="preserve"> do t</w:t>
      </w:r>
      <w:r w:rsidR="00AA3816">
        <w:t>e</w:t>
      </w:r>
      <w:r w:rsidR="002A796F" w:rsidRPr="00C53BCA">
        <w:t xml:space="preserve"> ofrohen. </w:t>
      </w:r>
    </w:p>
    <w:p w14:paraId="0B1E9BC9" w14:textId="48F17B18" w:rsidR="00877443" w:rsidRPr="00C53BCA" w:rsidRDefault="002A796F" w:rsidP="00F91461">
      <w:pPr>
        <w:ind w:left="720"/>
        <w:jc w:val="both"/>
      </w:pPr>
      <w:r w:rsidRPr="00C53BCA">
        <w:t>Edhe n</w:t>
      </w:r>
      <w:r w:rsidR="00AA3816">
        <w:t>e</w:t>
      </w:r>
      <w:r w:rsidRPr="00C53BCA">
        <w:t xml:space="preserve"> k</w:t>
      </w:r>
      <w:r w:rsidR="00AA3816">
        <w:t>e</w:t>
      </w:r>
      <w:r w:rsidRPr="00C53BCA">
        <w:t>t</w:t>
      </w:r>
      <w:r w:rsidR="00AA3816">
        <w:t>e</w:t>
      </w:r>
      <w:r w:rsidRPr="00C53BCA">
        <w:t xml:space="preserve"> rast, f</w:t>
      </w:r>
      <w:r w:rsidR="002572C5" w:rsidRPr="00C53BCA">
        <w:t>ermat q</w:t>
      </w:r>
      <w:r w:rsidR="00AA3816">
        <w:t>e</w:t>
      </w:r>
      <w:r w:rsidR="002572C5" w:rsidRPr="00C53BCA">
        <w:t xml:space="preserve"> do t</w:t>
      </w:r>
      <w:r w:rsidR="00AA3816">
        <w:t>e</w:t>
      </w:r>
      <w:r w:rsidR="002572C5" w:rsidRPr="00C53BCA">
        <w:t xml:space="preserve"> p</w:t>
      </w:r>
      <w:r w:rsidR="00AA3816">
        <w:t>e</w:t>
      </w:r>
      <w:r w:rsidR="002572C5" w:rsidRPr="00C53BCA">
        <w:t>rzgjidhen n</w:t>
      </w:r>
      <w:r w:rsidR="00AA3816">
        <w:t>e</w:t>
      </w:r>
      <w:r w:rsidR="002572C5" w:rsidRPr="00C53BCA">
        <w:t xml:space="preserve"> secil</w:t>
      </w:r>
      <w:r w:rsidR="00AA3816">
        <w:t>e</w:t>
      </w:r>
      <w:r w:rsidR="002572C5" w:rsidRPr="00C53BCA">
        <w:t>n nga Nj</w:t>
      </w:r>
      <w:r w:rsidR="00AA3816">
        <w:t>e</w:t>
      </w:r>
      <w:r w:rsidR="002572C5" w:rsidRPr="00C53BCA">
        <w:t>sit</w:t>
      </w:r>
      <w:r w:rsidR="00AA3816">
        <w:t>e</w:t>
      </w:r>
      <w:r w:rsidR="002572C5" w:rsidRPr="00C53BCA">
        <w:t>, do t</w:t>
      </w:r>
      <w:r w:rsidR="00AA3816">
        <w:t>e</w:t>
      </w:r>
      <w:r w:rsidR="002572C5" w:rsidRPr="00C53BCA">
        <w:t xml:space="preserve"> mb</w:t>
      </w:r>
      <w:r w:rsidR="00AA3816">
        <w:t>e</w:t>
      </w:r>
      <w:r w:rsidR="002572C5" w:rsidRPr="00C53BCA">
        <w:t>shteten nga Bashkia gjat</w:t>
      </w:r>
      <w:r w:rsidR="00AA3816">
        <w:t>e</w:t>
      </w:r>
      <w:r w:rsidR="002572C5" w:rsidRPr="00C53BCA">
        <w:t xml:space="preserve"> nj</w:t>
      </w:r>
      <w:r w:rsidR="00AA3816">
        <w:t>e</w:t>
      </w:r>
      <w:r w:rsidR="002572C5" w:rsidRPr="00C53BCA">
        <w:t xml:space="preserve"> periudhe fillestare (deri n</w:t>
      </w:r>
      <w:r w:rsidR="00AA3816">
        <w:t>e</w:t>
      </w:r>
      <w:r w:rsidR="002572C5" w:rsidRPr="00C53BCA">
        <w:t xml:space="preserve"> 3 vitet e para), dhe m</w:t>
      </w:r>
      <w:r w:rsidR="00AA3816">
        <w:t>e</w:t>
      </w:r>
      <w:r w:rsidR="002572C5" w:rsidRPr="00C53BCA">
        <w:t xml:space="preserve"> tej do t</w:t>
      </w:r>
      <w:r w:rsidR="00AA3816">
        <w:t>e</w:t>
      </w:r>
      <w:r w:rsidR="002572C5" w:rsidRPr="00C53BCA">
        <w:t xml:space="preserve"> jen</w:t>
      </w:r>
      <w:r w:rsidR="00AA3816">
        <w:t>e</w:t>
      </w:r>
      <w:r w:rsidR="002572C5" w:rsidRPr="00C53BCA">
        <w:t xml:space="preserve"> t</w:t>
      </w:r>
      <w:r w:rsidR="00AA3816">
        <w:t>e</w:t>
      </w:r>
      <w:r w:rsidR="002572C5" w:rsidRPr="00C53BCA">
        <w:t xml:space="preserve"> afta t</w:t>
      </w:r>
      <w:r w:rsidR="00AA3816">
        <w:t>e</w:t>
      </w:r>
      <w:r w:rsidR="002572C5" w:rsidRPr="00C53BCA">
        <w:t xml:space="preserve"> operojn</w:t>
      </w:r>
      <w:r w:rsidR="00AA3816">
        <w:t>e</w:t>
      </w:r>
      <w:r w:rsidR="002572C5" w:rsidRPr="00C53BCA">
        <w:t xml:space="preserve"> vet</w:t>
      </w:r>
      <w:r w:rsidR="00AA3816">
        <w:t>e</w:t>
      </w:r>
      <w:r w:rsidR="002572C5" w:rsidRPr="00C53BCA">
        <w:t>, ose p</w:t>
      </w:r>
      <w:r w:rsidR="00AA3816">
        <w:t>e</w:t>
      </w:r>
      <w:r w:rsidR="002572C5" w:rsidRPr="00C53BCA">
        <w:t>rmes mb</w:t>
      </w:r>
      <w:r w:rsidR="00AA3816">
        <w:t>e</w:t>
      </w:r>
      <w:r w:rsidR="002572C5" w:rsidRPr="00C53BCA">
        <w:t>shtetjes s</w:t>
      </w:r>
      <w:r w:rsidR="00AA3816">
        <w:t>e</w:t>
      </w:r>
      <w:r w:rsidR="002572C5" w:rsidRPr="00C53BCA">
        <w:t xml:space="preserve"> projekteve t</w:t>
      </w:r>
      <w:r w:rsidR="00AA3816">
        <w:t>e</w:t>
      </w:r>
      <w:r w:rsidR="002572C5" w:rsidRPr="00C53BCA">
        <w:t xml:space="preserve"> ndryshme t</w:t>
      </w:r>
      <w:r w:rsidR="00AA3816">
        <w:t>e</w:t>
      </w:r>
      <w:r w:rsidR="002572C5" w:rsidRPr="00C53BCA">
        <w:t xml:space="preserve"> PPP. Mb</w:t>
      </w:r>
      <w:r w:rsidR="00AA3816">
        <w:t>e</w:t>
      </w:r>
      <w:r w:rsidR="002572C5" w:rsidRPr="00C53BCA">
        <w:t>shtetja do te jet</w:t>
      </w:r>
      <w:r w:rsidR="00AA3816">
        <w:t>e</w:t>
      </w:r>
      <w:r w:rsidR="002572C5" w:rsidRPr="00C53BCA">
        <w:t xml:space="preserve"> e form</w:t>
      </w:r>
      <w:r w:rsidR="00AA3816">
        <w:t>e</w:t>
      </w:r>
      <w:r w:rsidR="002572C5" w:rsidRPr="00C53BCA">
        <w:t>s teknik, duke ofruar k</w:t>
      </w:r>
      <w:r w:rsidR="00AA3816">
        <w:t>e</w:t>
      </w:r>
      <w:r w:rsidR="002572C5" w:rsidRPr="00C53BCA">
        <w:t>shillim dhe ekspertiz</w:t>
      </w:r>
      <w:r w:rsidR="00AA3816">
        <w:t>e</w:t>
      </w:r>
      <w:r w:rsidR="002572C5" w:rsidRPr="00C53BCA">
        <w:t xml:space="preserve"> n</w:t>
      </w:r>
      <w:r w:rsidR="00AA3816">
        <w:t>e</w:t>
      </w:r>
      <w:r w:rsidR="002572C5" w:rsidRPr="00C53BCA">
        <w:t xml:space="preserve"> zhvillimin e agroturizmit, si dhe n</w:t>
      </w:r>
      <w:r w:rsidR="00AA3816">
        <w:t>e</w:t>
      </w:r>
      <w:r w:rsidR="002572C5" w:rsidRPr="00C53BCA">
        <w:t xml:space="preserve"> form</w:t>
      </w:r>
      <w:r w:rsidR="00AA3816">
        <w:t>e</w:t>
      </w:r>
      <w:r w:rsidR="002572C5" w:rsidRPr="00C53BCA">
        <w:t xml:space="preserve"> materiale dhe financiare, n</w:t>
      </w:r>
      <w:r w:rsidR="00AA3816">
        <w:t>e</w:t>
      </w:r>
      <w:r w:rsidR="002572C5" w:rsidRPr="00C53BCA">
        <w:t xml:space="preserve"> var</w:t>
      </w:r>
      <w:r w:rsidR="00AA3816">
        <w:t>e</w:t>
      </w:r>
      <w:r w:rsidR="002572C5" w:rsidRPr="00C53BCA">
        <w:t>si t</w:t>
      </w:r>
      <w:r w:rsidR="00AA3816">
        <w:t>e</w:t>
      </w:r>
      <w:r w:rsidR="002572C5" w:rsidRPr="00C53BCA">
        <w:t xml:space="preserve"> fondeve q</w:t>
      </w:r>
      <w:r w:rsidR="00AA3816">
        <w:t>e</w:t>
      </w:r>
      <w:r w:rsidR="002572C5" w:rsidRPr="00C53BCA">
        <w:t xml:space="preserve"> Bashkia do t</w:t>
      </w:r>
      <w:r w:rsidR="00AA3816">
        <w:t>e</w:t>
      </w:r>
      <w:r w:rsidR="002572C5" w:rsidRPr="00C53BCA">
        <w:t xml:space="preserve"> arrij</w:t>
      </w:r>
      <w:r w:rsidR="00AA3816">
        <w:t>e</w:t>
      </w:r>
      <w:r w:rsidR="002572C5" w:rsidRPr="00C53BCA">
        <w:t xml:space="preserve"> t</w:t>
      </w:r>
      <w:r w:rsidR="00AA3816">
        <w:t>e</w:t>
      </w:r>
      <w:r w:rsidR="002572C5" w:rsidRPr="00C53BCA">
        <w:t xml:space="preserve"> gjeneroj</w:t>
      </w:r>
      <w:r w:rsidR="00AA3816">
        <w:t>e</w:t>
      </w:r>
      <w:r w:rsidR="002572C5" w:rsidRPr="00C53BCA">
        <w:t xml:space="preserve"> p</w:t>
      </w:r>
      <w:r w:rsidR="00AA3816">
        <w:t>e</w:t>
      </w:r>
      <w:r w:rsidR="002572C5" w:rsidRPr="00C53BCA">
        <w:t>r realizmin e k</w:t>
      </w:r>
      <w:r w:rsidR="00AA3816">
        <w:t>e</w:t>
      </w:r>
      <w:r w:rsidR="002572C5" w:rsidRPr="00C53BCA">
        <w:t>tij projekti strategjik, ose p</w:t>
      </w:r>
      <w:r w:rsidR="00AA3816">
        <w:t>e</w:t>
      </w:r>
      <w:r w:rsidR="002572C5" w:rsidRPr="00C53BCA">
        <w:t>rmes bashk</w:t>
      </w:r>
      <w:r w:rsidR="00AA3816">
        <w:t>e</w:t>
      </w:r>
      <w:r w:rsidR="002572C5" w:rsidRPr="00C53BCA">
        <w:t>punimit me aktor</w:t>
      </w:r>
      <w:r w:rsidR="00AA3816">
        <w:t>e</w:t>
      </w:r>
      <w:r w:rsidR="002572C5" w:rsidRPr="00C53BCA">
        <w:t xml:space="preserve"> t</w:t>
      </w:r>
      <w:r w:rsidR="00AA3816">
        <w:t>e</w:t>
      </w:r>
      <w:r w:rsidR="002572C5" w:rsidRPr="00C53BCA">
        <w:t xml:space="preserve"> ndrysh</w:t>
      </w:r>
      <w:r w:rsidR="00AA3816">
        <w:t>e</w:t>
      </w:r>
      <w:r w:rsidR="002572C5" w:rsidRPr="00C53BCA">
        <w:t xml:space="preserve">m.  </w:t>
      </w:r>
    </w:p>
    <w:p w14:paraId="304B2A30" w14:textId="349E0EBF" w:rsidR="000067D6" w:rsidRPr="00C53BCA" w:rsidRDefault="000067D6" w:rsidP="00F91461">
      <w:pPr>
        <w:ind w:left="720"/>
        <w:jc w:val="both"/>
      </w:pPr>
      <w:r w:rsidRPr="00C53BCA">
        <w:t>Lidhja e fermave me sh</w:t>
      </w:r>
      <w:r w:rsidR="00AA3816">
        <w:t>e</w:t>
      </w:r>
      <w:r w:rsidRPr="00C53BCA">
        <w:t>rbimet kulinaristike (restorante, resorte etj.) do t</w:t>
      </w:r>
      <w:r w:rsidR="00AA3816">
        <w:t>e</w:t>
      </w:r>
      <w:r w:rsidRPr="00C53BCA">
        <w:t xml:space="preserve"> siguroj</w:t>
      </w:r>
      <w:r w:rsidR="00AA3816">
        <w:t>e</w:t>
      </w:r>
      <w:r w:rsidRPr="00C53BCA">
        <w:t xml:space="preserve"> gjithashtu nj</w:t>
      </w:r>
      <w:r w:rsidR="00AA3816">
        <w:t>e</w:t>
      </w:r>
      <w:r w:rsidRPr="00C53BCA">
        <w:t xml:space="preserve"> burim t</w:t>
      </w:r>
      <w:r w:rsidR="00AA3816">
        <w:t>e</w:t>
      </w:r>
      <w:r w:rsidRPr="00C53BCA">
        <w:t xml:space="preserve"> q</w:t>
      </w:r>
      <w:r w:rsidR="00AA3816">
        <w:t>e</w:t>
      </w:r>
      <w:r w:rsidRPr="00C53BCA">
        <w:t>ndruesh</w:t>
      </w:r>
      <w:r w:rsidR="00AA3816">
        <w:t>e</w:t>
      </w:r>
      <w:r w:rsidRPr="00C53BCA">
        <w:t>m p</w:t>
      </w:r>
      <w:r w:rsidR="00AA3816">
        <w:t>e</w:t>
      </w:r>
      <w:r w:rsidRPr="00C53BCA">
        <w:t>r qarkullimin e prodhimit blegtoral, jo vet</w:t>
      </w:r>
      <w:r w:rsidR="00AA3816">
        <w:t>e</w:t>
      </w:r>
      <w:r w:rsidRPr="00C53BCA">
        <w:t>m n</w:t>
      </w:r>
      <w:r w:rsidR="00AA3816">
        <w:t>e</w:t>
      </w:r>
      <w:r w:rsidRPr="00C53BCA">
        <w:t xml:space="preserve"> shkall</w:t>
      </w:r>
      <w:r w:rsidR="00AA3816">
        <w:t>e</w:t>
      </w:r>
      <w:r w:rsidRPr="00C53BCA">
        <w:t xml:space="preserve"> lokale, por dhe at</w:t>
      </w:r>
      <w:r w:rsidR="00AA3816">
        <w:t>e</w:t>
      </w:r>
      <w:r w:rsidRPr="00C53BCA">
        <w:t xml:space="preserve"> rajonale, e m</w:t>
      </w:r>
      <w:r w:rsidR="00AA3816">
        <w:t>e</w:t>
      </w:r>
      <w:r w:rsidRPr="00C53BCA">
        <w:t xml:space="preserve"> gjer</w:t>
      </w:r>
      <w:r w:rsidR="00AA3816">
        <w:t>e</w:t>
      </w:r>
      <w:r w:rsidRPr="00C53BCA">
        <w:t>.</w:t>
      </w:r>
    </w:p>
    <w:p w14:paraId="4E9E47CE" w14:textId="11A2CBBB" w:rsidR="00D034D8" w:rsidRPr="00C53BCA" w:rsidRDefault="00D034D8" w:rsidP="00FA4D19">
      <w:pPr>
        <w:pStyle w:val="ListParagraph"/>
        <w:numPr>
          <w:ilvl w:val="0"/>
          <w:numId w:val="28"/>
        </w:numPr>
        <w:jc w:val="both"/>
      </w:pPr>
      <w:r w:rsidRPr="00C53BCA">
        <w:t>Rritja e volumit total t</w:t>
      </w:r>
      <w:r w:rsidR="00AA3816">
        <w:t>e</w:t>
      </w:r>
      <w:r w:rsidRPr="00C53BCA">
        <w:t xml:space="preserve"> prodhimit blegtoral:</w:t>
      </w:r>
    </w:p>
    <w:p w14:paraId="293597E8" w14:textId="1E2F3C49" w:rsidR="00D034D8" w:rsidRPr="00C53BCA" w:rsidRDefault="00D034D8" w:rsidP="00D034D8">
      <w:pPr>
        <w:ind w:left="720"/>
        <w:jc w:val="both"/>
      </w:pPr>
      <w:r w:rsidRPr="00C53BCA">
        <w:t>Duke nd</w:t>
      </w:r>
      <w:r w:rsidR="00AA3816">
        <w:t>e</w:t>
      </w:r>
      <w:r w:rsidRPr="00C53BCA">
        <w:t>rmarr</w:t>
      </w:r>
      <w:r w:rsidR="00AA3816">
        <w:t>e</w:t>
      </w:r>
      <w:r w:rsidRPr="00C53BCA">
        <w:t xml:space="preserve"> t</w:t>
      </w:r>
      <w:r w:rsidR="00AA3816">
        <w:t>e</w:t>
      </w:r>
      <w:r w:rsidRPr="00C53BCA">
        <w:t xml:space="preserve"> gjitha k</w:t>
      </w:r>
      <w:r w:rsidR="00AA3816">
        <w:t>e</w:t>
      </w:r>
      <w:r w:rsidRPr="00C53BCA">
        <w:t xml:space="preserve">to </w:t>
      </w:r>
      <w:r w:rsidR="009554F0" w:rsidRPr="00C53BCA">
        <w:t>politika dhe projekte strategjike, synohet t</w:t>
      </w:r>
      <w:r w:rsidR="00AA3816">
        <w:t>e</w:t>
      </w:r>
      <w:r w:rsidR="009554F0" w:rsidRPr="00C53BCA">
        <w:t xml:space="preserve"> rritet interesi i fermer</w:t>
      </w:r>
      <w:r w:rsidR="00AA3816">
        <w:t>e</w:t>
      </w:r>
      <w:r w:rsidR="009554F0" w:rsidRPr="00C53BCA">
        <w:t>ve p</w:t>
      </w:r>
      <w:r w:rsidR="00AA3816">
        <w:t>e</w:t>
      </w:r>
      <w:r w:rsidR="009554F0" w:rsidRPr="00C53BCA">
        <w:t>r t</w:t>
      </w:r>
      <w:r w:rsidR="00AA3816">
        <w:t>e</w:t>
      </w:r>
      <w:r w:rsidR="009554F0" w:rsidRPr="00C53BCA">
        <w:t xml:space="preserve"> punuar dhe mbajtur aktive fermat blegtorale, duke çuar k</w:t>
      </w:r>
      <w:r w:rsidR="00AA3816">
        <w:t>e</w:t>
      </w:r>
      <w:r w:rsidR="009554F0" w:rsidRPr="00C53BCA">
        <w:t>shtu rrejdhimisht n</w:t>
      </w:r>
      <w:r w:rsidR="00AA3816">
        <w:t>e</w:t>
      </w:r>
      <w:r w:rsidR="009554F0" w:rsidRPr="00C53BCA">
        <w:t xml:space="preserve"> rritjen e volumit total t</w:t>
      </w:r>
      <w:r w:rsidR="00AA3816">
        <w:t>e</w:t>
      </w:r>
      <w:r w:rsidR="009554F0" w:rsidRPr="00C53BCA">
        <w:t xml:space="preserve"> prodhimit blegtoral. </w:t>
      </w:r>
    </w:p>
    <w:p w14:paraId="0811729B" w14:textId="77777777" w:rsidR="00860CFD" w:rsidRPr="00C53BCA" w:rsidRDefault="00860CFD" w:rsidP="00D034D8">
      <w:pPr>
        <w:ind w:left="720"/>
        <w:jc w:val="both"/>
      </w:pPr>
    </w:p>
    <w:p w14:paraId="20665730" w14:textId="77777777" w:rsidR="00E90BBF" w:rsidRPr="00C53BCA" w:rsidRDefault="00860CFD" w:rsidP="00FA4D19">
      <w:pPr>
        <w:pStyle w:val="ListParagraph"/>
        <w:numPr>
          <w:ilvl w:val="0"/>
          <w:numId w:val="17"/>
        </w:numPr>
        <w:jc w:val="both"/>
      </w:pPr>
      <w:r w:rsidRPr="00C53BCA">
        <w:rPr>
          <w:b/>
        </w:rPr>
        <w:t>Programi Strategjik OS2PS4</w:t>
      </w:r>
      <w:r w:rsidRPr="00C53BCA">
        <w:t xml:space="preserve">: Zhvillimi i Turizmit; </w:t>
      </w:r>
    </w:p>
    <w:p w14:paraId="112B8CBB" w14:textId="77777777" w:rsidR="00E90BBF" w:rsidRPr="00C53BCA" w:rsidRDefault="00E90BBF" w:rsidP="00E90BBF">
      <w:pPr>
        <w:pStyle w:val="ListParagraph"/>
        <w:jc w:val="both"/>
        <w:rPr>
          <w:b/>
          <w:highlight w:val="yellow"/>
        </w:rPr>
      </w:pPr>
    </w:p>
    <w:p w14:paraId="4EC28F90" w14:textId="46FCE5D6" w:rsidR="0044213B" w:rsidRPr="00C53BCA" w:rsidRDefault="00056595" w:rsidP="0044213B">
      <w:pPr>
        <w:ind w:left="720"/>
        <w:jc w:val="both"/>
      </w:pPr>
      <w:r w:rsidRPr="00C53BCA">
        <w:t>Kombinimi i</w:t>
      </w:r>
      <w:r w:rsidR="0044213B" w:rsidRPr="00C53BCA">
        <w:t xml:space="preserve"> zhvillimi</w:t>
      </w:r>
      <w:r w:rsidRPr="00C53BCA">
        <w:t>t</w:t>
      </w:r>
      <w:r w:rsidR="0044213B" w:rsidRPr="00C53BCA">
        <w:t xml:space="preserve"> rural q</w:t>
      </w:r>
      <w:r w:rsidR="00AA3816">
        <w:t>e</w:t>
      </w:r>
      <w:r w:rsidR="0044213B" w:rsidRPr="00C53BCA">
        <w:t xml:space="preserve"> e karakterizon territorin, me pejzazhe t</w:t>
      </w:r>
      <w:r w:rsidR="00AA3816">
        <w:t>e</w:t>
      </w:r>
      <w:r w:rsidR="0044213B" w:rsidRPr="00C53BCA">
        <w:t xml:space="preserve"> rralla dhe habitate natyrore t</w:t>
      </w:r>
      <w:r w:rsidR="00AA3816">
        <w:t>e</w:t>
      </w:r>
      <w:r w:rsidR="0044213B" w:rsidRPr="00C53BCA">
        <w:t xml:space="preserve"> pasura, me zhvillimn e deg</w:t>
      </w:r>
      <w:r w:rsidR="00AA3816">
        <w:t>e</w:t>
      </w:r>
      <w:r w:rsidR="0044213B" w:rsidRPr="00C53BCA">
        <w:t>ve si bujq</w:t>
      </w:r>
      <w:r w:rsidR="00AA3816">
        <w:t>e</w:t>
      </w:r>
      <w:r w:rsidR="0044213B" w:rsidRPr="00C53BCA">
        <w:t>sia, blegtoria, kultivimi i bim</w:t>
      </w:r>
      <w:r w:rsidR="00AA3816">
        <w:t>e</w:t>
      </w:r>
      <w:r w:rsidR="0044213B" w:rsidRPr="00C53BCA">
        <w:t>ve medicinale, por edhe me industrin</w:t>
      </w:r>
      <w:r w:rsidR="00AA3816">
        <w:t>e</w:t>
      </w:r>
      <w:r w:rsidR="0044213B" w:rsidRPr="00C53BCA">
        <w:t xml:space="preserve"> p</w:t>
      </w:r>
      <w:r w:rsidR="00AA3816">
        <w:t>e</w:t>
      </w:r>
      <w:r w:rsidR="0044213B" w:rsidRPr="00C53BCA">
        <w:t>rpunuese dhe ofrimin e sh</w:t>
      </w:r>
      <w:r w:rsidR="00AA3816">
        <w:t>e</w:t>
      </w:r>
      <w:r w:rsidR="0044213B" w:rsidRPr="00C53BCA">
        <w:t xml:space="preserve">rbimeve, </w:t>
      </w:r>
      <w:r w:rsidRPr="00C53BCA">
        <w:t>b</w:t>
      </w:r>
      <w:r w:rsidR="00AA3816">
        <w:t>e</w:t>
      </w:r>
      <w:r w:rsidRPr="00C53BCA">
        <w:t>n q</w:t>
      </w:r>
      <w:r w:rsidR="00AA3816">
        <w:t>e</w:t>
      </w:r>
      <w:r w:rsidRPr="00C53BCA">
        <w:t xml:space="preserve"> </w:t>
      </w:r>
      <w:r w:rsidR="0044213B" w:rsidRPr="00C53BCA">
        <w:t>turizmi t</w:t>
      </w:r>
      <w:r w:rsidR="00AA3816">
        <w:t>e</w:t>
      </w:r>
      <w:r w:rsidR="0044213B" w:rsidRPr="00C53BCA">
        <w:t xml:space="preserve"> marr</w:t>
      </w:r>
      <w:r w:rsidR="00AA3816">
        <w:t>e</w:t>
      </w:r>
      <w:r w:rsidR="0044213B" w:rsidRPr="00C53BCA">
        <w:t xml:space="preserve"> nj</w:t>
      </w:r>
      <w:r w:rsidR="00AA3816">
        <w:t>e</w:t>
      </w:r>
      <w:r w:rsidR="0044213B" w:rsidRPr="00C53BCA">
        <w:t xml:space="preserve"> zhvillim t</w:t>
      </w:r>
      <w:r w:rsidR="00AA3816">
        <w:t>e</w:t>
      </w:r>
      <w:r w:rsidR="0044213B" w:rsidRPr="00C53BCA">
        <w:t xml:space="preserve"> plot</w:t>
      </w:r>
      <w:r w:rsidR="00AA3816">
        <w:t>e</w:t>
      </w:r>
      <w:r w:rsidR="0044213B" w:rsidRPr="00C53BCA">
        <w:t xml:space="preserve"> 360 grad</w:t>
      </w:r>
      <w:r w:rsidR="00AA3816">
        <w:t>e</w:t>
      </w:r>
      <w:r w:rsidR="0044213B" w:rsidRPr="00C53BCA">
        <w:t xml:space="preserve"> dhe gjith</w:t>
      </w:r>
      <w:r w:rsidR="00AA3816">
        <w:t>e</w:t>
      </w:r>
      <w:r w:rsidR="0044213B" w:rsidRPr="00C53BCA">
        <w:t>vjetor (pra q</w:t>
      </w:r>
      <w:r w:rsidR="00AA3816">
        <w:t>e</w:t>
      </w:r>
      <w:r w:rsidR="0044213B" w:rsidRPr="00C53BCA">
        <w:t xml:space="preserve"> shkon p</w:t>
      </w:r>
      <w:r w:rsidR="00AA3816">
        <w:t>e</w:t>
      </w:r>
      <w:r w:rsidR="0044213B" w:rsidRPr="00C53BCA">
        <w:t>rtej nj</w:t>
      </w:r>
      <w:r w:rsidR="00AA3816">
        <w:t>e</w:t>
      </w:r>
      <w:r w:rsidR="0044213B" w:rsidRPr="00C53BCA">
        <w:t xml:space="preserve"> sezoni t</w:t>
      </w:r>
      <w:r w:rsidR="00AA3816">
        <w:t>e</w:t>
      </w:r>
      <w:r w:rsidR="0044213B" w:rsidRPr="00C53BCA">
        <w:t xml:space="preserve"> vet</w:t>
      </w:r>
      <w:r w:rsidR="00AA3816">
        <w:t>e</w:t>
      </w:r>
      <w:r w:rsidR="0044213B" w:rsidRPr="00C53BCA">
        <w:t>m), duke u shnd</w:t>
      </w:r>
      <w:r w:rsidR="00AA3816">
        <w:t>e</w:t>
      </w:r>
      <w:r w:rsidR="0044213B" w:rsidRPr="00C53BCA">
        <w:t>rruar n</w:t>
      </w:r>
      <w:r w:rsidR="00AA3816">
        <w:t>e</w:t>
      </w:r>
      <w:r w:rsidR="0044213B" w:rsidRPr="00C53BCA">
        <w:t xml:space="preserve"> nj</w:t>
      </w:r>
      <w:r w:rsidR="00AA3816">
        <w:t>e</w:t>
      </w:r>
      <w:r w:rsidR="0044213B" w:rsidRPr="00C53BCA">
        <w:t xml:space="preserve"> promotor t</w:t>
      </w:r>
      <w:r w:rsidR="00AA3816">
        <w:t>e</w:t>
      </w:r>
      <w:r w:rsidR="0044213B" w:rsidRPr="00C53BCA">
        <w:t xml:space="preserve"> r</w:t>
      </w:r>
      <w:r w:rsidR="00AA3816">
        <w:t>e</w:t>
      </w:r>
      <w:r w:rsidR="0044213B" w:rsidRPr="00C53BCA">
        <w:t>nd</w:t>
      </w:r>
      <w:r w:rsidR="00AA3816">
        <w:t>e</w:t>
      </w:r>
      <w:r w:rsidR="0044213B" w:rsidRPr="00C53BCA">
        <w:t>ish</w:t>
      </w:r>
      <w:r w:rsidR="00AA3816">
        <w:t>e</w:t>
      </w:r>
      <w:r w:rsidR="0044213B" w:rsidRPr="00C53BCA">
        <w:t>m t</w:t>
      </w:r>
      <w:r w:rsidR="00AA3816">
        <w:t>e</w:t>
      </w:r>
      <w:r w:rsidR="0044213B" w:rsidRPr="00C53BCA">
        <w:t xml:space="preserve"> vlerave t</w:t>
      </w:r>
      <w:r w:rsidR="00AA3816">
        <w:t>e</w:t>
      </w:r>
      <w:r w:rsidR="0044213B" w:rsidRPr="00C53BCA">
        <w:t xml:space="preserve"> territorit t</w:t>
      </w:r>
      <w:r w:rsidR="00AA3816">
        <w:t>e</w:t>
      </w:r>
      <w:r w:rsidR="0044213B" w:rsidRPr="00C53BCA">
        <w:t xml:space="preserve"> Bashkis</w:t>
      </w:r>
      <w:r w:rsidR="00AA3816">
        <w:t>e</w:t>
      </w:r>
      <w:r w:rsidR="0044213B" w:rsidRPr="00C53BCA">
        <w:t xml:space="preserve"> Dropull. </w:t>
      </w:r>
    </w:p>
    <w:p w14:paraId="190A78E8" w14:textId="0C7EF170" w:rsidR="0044213B" w:rsidRPr="00C53BCA" w:rsidRDefault="00056595" w:rsidP="001F6199">
      <w:pPr>
        <w:ind w:left="720"/>
        <w:jc w:val="both"/>
      </w:pPr>
      <w:r w:rsidRPr="00C53BCA">
        <w:t>P</w:t>
      </w:r>
      <w:r w:rsidR="00AA3816">
        <w:t>e</w:t>
      </w:r>
      <w:r w:rsidRPr="00C53BCA">
        <w:t>r t</w:t>
      </w:r>
      <w:r w:rsidR="00AA3816">
        <w:t>e</w:t>
      </w:r>
      <w:r w:rsidRPr="00C53BCA">
        <w:t xml:space="preserve"> p</w:t>
      </w:r>
      <w:r w:rsidR="00AA3816">
        <w:t>e</w:t>
      </w:r>
      <w:r w:rsidRPr="00C53BCA">
        <w:t xml:space="preserve">rmbushur </w:t>
      </w:r>
      <w:r w:rsidR="001F6199" w:rsidRPr="00C53BCA">
        <w:t>k</w:t>
      </w:r>
      <w:r w:rsidR="00AA3816">
        <w:t>e</w:t>
      </w:r>
      <w:r w:rsidR="001F6199" w:rsidRPr="00C53BCA">
        <w:t>t</w:t>
      </w:r>
      <w:r w:rsidR="00AA3816">
        <w:t>e</w:t>
      </w:r>
      <w:r w:rsidR="001F6199" w:rsidRPr="00C53BCA">
        <w:t xml:space="preserve"> program strategjik, disa nga projektet strategjike q</w:t>
      </w:r>
      <w:r w:rsidR="00AA3816">
        <w:t>e</w:t>
      </w:r>
      <w:r w:rsidR="001F6199" w:rsidRPr="00C53BCA">
        <w:t xml:space="preserve"> parashikohen jan</w:t>
      </w:r>
      <w:r w:rsidR="00AA3816">
        <w:t>e</w:t>
      </w:r>
      <w:r w:rsidR="001F6199" w:rsidRPr="00C53BCA">
        <w:t>:</w:t>
      </w:r>
    </w:p>
    <w:p w14:paraId="41CD1DD8" w14:textId="77777777" w:rsidR="001F6199" w:rsidRPr="00C53BCA" w:rsidRDefault="00E90BBF" w:rsidP="00AF3E75">
      <w:pPr>
        <w:pStyle w:val="ListParagraph"/>
        <w:numPr>
          <w:ilvl w:val="0"/>
          <w:numId w:val="36"/>
        </w:numPr>
        <w:jc w:val="both"/>
      </w:pPr>
      <w:r w:rsidRPr="00C53BCA">
        <w:t>Zhvillimi i itinerareve turistike</w:t>
      </w:r>
    </w:p>
    <w:p w14:paraId="74FEBED5" w14:textId="3D239FC1" w:rsidR="00DE53C6" w:rsidRPr="00C53BCA" w:rsidRDefault="001F6199" w:rsidP="00AF3E75">
      <w:pPr>
        <w:ind w:left="720"/>
        <w:jc w:val="both"/>
      </w:pPr>
      <w:r w:rsidRPr="00C53BCA">
        <w:t>Territori i Bashkis</w:t>
      </w:r>
      <w:r w:rsidR="00AA3816">
        <w:t>e</w:t>
      </w:r>
      <w:r w:rsidRPr="00C53BCA">
        <w:t xml:space="preserve"> Dropull ka nj</w:t>
      </w:r>
      <w:r w:rsidR="00AA3816">
        <w:t>e</w:t>
      </w:r>
      <w:r w:rsidRPr="00C53BCA">
        <w:t xml:space="preserve"> s</w:t>
      </w:r>
      <w:r w:rsidR="00AA3816">
        <w:t>e</w:t>
      </w:r>
      <w:r w:rsidRPr="00C53BCA">
        <w:t>r</w:t>
      </w:r>
      <w:r w:rsidR="00AA3816">
        <w:t>e</w:t>
      </w:r>
      <w:r w:rsidRPr="00C53BCA">
        <w:t xml:space="preserve"> objektesh dhe zona me interes p</w:t>
      </w:r>
      <w:r w:rsidR="00AA3816">
        <w:t>e</w:t>
      </w:r>
      <w:r w:rsidRPr="00C53BCA">
        <w:t>r zhvillimin e turizmit. K</w:t>
      </w:r>
      <w:r w:rsidR="00AA3816">
        <w:t>e</w:t>
      </w:r>
      <w:r w:rsidRPr="00C53BCA">
        <w:t>tu mund t</w:t>
      </w:r>
      <w:r w:rsidR="00AA3816">
        <w:t>e</w:t>
      </w:r>
      <w:r w:rsidR="0018154B" w:rsidRPr="00C53BCA">
        <w:t xml:space="preserve"> p</w:t>
      </w:r>
      <w:r w:rsidR="00AA3816">
        <w:t>e</w:t>
      </w:r>
      <w:r w:rsidR="0018154B" w:rsidRPr="00C53BCA">
        <w:t>rfshihen: monumente natyrore;</w:t>
      </w:r>
      <w:r w:rsidRPr="00C53BCA">
        <w:t xml:space="preserve"> monumente kulture</w:t>
      </w:r>
      <w:r w:rsidR="0018154B" w:rsidRPr="00C53BCA">
        <w:t>;</w:t>
      </w:r>
      <w:r w:rsidRPr="00C53BCA">
        <w:t xml:space="preserve"> objekte t</w:t>
      </w:r>
      <w:r w:rsidR="00AA3816">
        <w:t>e</w:t>
      </w:r>
      <w:r w:rsidRPr="00C53BCA">
        <w:t xml:space="preserve"> r</w:t>
      </w:r>
      <w:r w:rsidR="00AA3816">
        <w:t>e</w:t>
      </w:r>
      <w:r w:rsidRPr="00C53BCA">
        <w:t>nd</w:t>
      </w:r>
      <w:r w:rsidR="00AA3816">
        <w:t>e</w:t>
      </w:r>
      <w:r w:rsidRPr="00C53BCA">
        <w:t>sis</w:t>
      </w:r>
      <w:r w:rsidR="00AA3816">
        <w:t>e</w:t>
      </w:r>
      <w:r w:rsidRPr="00C53BCA">
        <w:t xml:space="preserve"> s</w:t>
      </w:r>
      <w:r w:rsidR="00AA3816">
        <w:t>e</w:t>
      </w:r>
      <w:r w:rsidRPr="00C53BCA">
        <w:t xml:space="preserve"> veçant</w:t>
      </w:r>
      <w:r w:rsidR="00AA3816">
        <w:t>e</w:t>
      </w:r>
      <w:r w:rsidRPr="00C53BCA">
        <w:t xml:space="preserve"> </w:t>
      </w:r>
      <w:r w:rsidR="0018154B" w:rsidRPr="00C53BCA">
        <w:t>(p.sh. sht</w:t>
      </w:r>
      <w:r w:rsidR="00AA3816">
        <w:t>e</w:t>
      </w:r>
      <w:r w:rsidR="0018154B" w:rsidRPr="00C53BCA">
        <w:t>pi me karakteristika t</w:t>
      </w:r>
      <w:r w:rsidR="00AA3816">
        <w:t>e</w:t>
      </w:r>
      <w:r w:rsidR="0018154B" w:rsidRPr="00C53BCA">
        <w:t xml:space="preserve"> veçanta arkitektonike etj.); objekte kulti; dhe vende panoramike. Duke i kombinuar k</w:t>
      </w:r>
      <w:r w:rsidR="00AA3816">
        <w:t>e</w:t>
      </w:r>
      <w:r w:rsidR="0018154B" w:rsidRPr="00C53BCA">
        <w:t>to t</w:t>
      </w:r>
      <w:r w:rsidR="00AA3816">
        <w:t>e</w:t>
      </w:r>
      <w:r w:rsidR="0018154B" w:rsidRPr="00C53BCA">
        <w:t xml:space="preserve"> fundit dhe me kultur</w:t>
      </w:r>
      <w:r w:rsidR="00AA3816">
        <w:t>e</w:t>
      </w:r>
      <w:r w:rsidR="0018154B" w:rsidRPr="00C53BCA">
        <w:t>n vendase dhe jet</w:t>
      </w:r>
      <w:r w:rsidR="00AA3816">
        <w:t>e</w:t>
      </w:r>
      <w:r w:rsidR="0018154B" w:rsidRPr="00C53BCA">
        <w:t>n n</w:t>
      </w:r>
      <w:r w:rsidR="00AA3816">
        <w:t>e</w:t>
      </w:r>
      <w:r w:rsidR="0018154B" w:rsidRPr="00C53BCA">
        <w:t xml:space="preserve"> fshat, mund t</w:t>
      </w:r>
      <w:r w:rsidR="00AA3816">
        <w:t>e</w:t>
      </w:r>
      <w:r w:rsidR="0018154B" w:rsidRPr="00C53BCA">
        <w:t xml:space="preserve"> krijohen nj</w:t>
      </w:r>
      <w:r w:rsidR="00AA3816">
        <w:t>e</w:t>
      </w:r>
      <w:r w:rsidR="0018154B" w:rsidRPr="00C53BCA">
        <w:t xml:space="preserve"> s</w:t>
      </w:r>
      <w:r w:rsidR="00AA3816">
        <w:t>e</w:t>
      </w:r>
      <w:r w:rsidR="0018154B" w:rsidRPr="00C53BCA">
        <w:t>r</w:t>
      </w:r>
      <w:r w:rsidR="00AA3816">
        <w:t>e</w:t>
      </w:r>
      <w:r w:rsidR="0018154B" w:rsidRPr="00C53BCA">
        <w:t xml:space="preserve"> itineraresh, t</w:t>
      </w:r>
      <w:r w:rsidR="00AA3816">
        <w:t>e</w:t>
      </w:r>
      <w:r w:rsidR="0018154B" w:rsidRPr="00C53BCA">
        <w:t xml:space="preserve"> cilat jo vet</w:t>
      </w:r>
      <w:r w:rsidR="00AA3816">
        <w:t>e</w:t>
      </w:r>
      <w:r w:rsidR="0018154B" w:rsidRPr="00C53BCA">
        <w:t>m do t</w:t>
      </w:r>
      <w:r w:rsidR="00AA3816">
        <w:t>e</w:t>
      </w:r>
      <w:r w:rsidR="0018154B" w:rsidRPr="00C53BCA">
        <w:t xml:space="preserve"> nxjerin n</w:t>
      </w:r>
      <w:r w:rsidR="00AA3816">
        <w:t>e</w:t>
      </w:r>
      <w:r w:rsidR="0018154B" w:rsidRPr="00C53BCA">
        <w:t xml:space="preserve"> pah t</w:t>
      </w:r>
      <w:r w:rsidR="00AA3816">
        <w:t>e</w:t>
      </w:r>
      <w:r w:rsidR="0018154B" w:rsidRPr="00C53BCA">
        <w:t xml:space="preserve"> gjitha potencialet turistike t</w:t>
      </w:r>
      <w:r w:rsidR="00AA3816">
        <w:t>e</w:t>
      </w:r>
      <w:r w:rsidR="0018154B" w:rsidRPr="00C53BCA">
        <w:t xml:space="preserve"> zon</w:t>
      </w:r>
      <w:r w:rsidR="00AA3816">
        <w:t>e</w:t>
      </w:r>
      <w:r w:rsidR="0018154B" w:rsidRPr="00C53BCA">
        <w:t>s s</w:t>
      </w:r>
      <w:r w:rsidR="00AA3816">
        <w:t>e</w:t>
      </w:r>
      <w:r w:rsidR="0018154B" w:rsidRPr="00C53BCA">
        <w:t xml:space="preserve"> Dropullit, por duke krijuar nj</w:t>
      </w:r>
      <w:r w:rsidR="00AA3816">
        <w:t>e</w:t>
      </w:r>
      <w:r w:rsidR="0018154B" w:rsidRPr="00C53BCA">
        <w:t xml:space="preserve"> rrjet l</w:t>
      </w:r>
      <w:r w:rsidR="00AA3816">
        <w:t>e</w:t>
      </w:r>
      <w:r w:rsidR="0018154B" w:rsidRPr="00C53BCA">
        <w:t>vizjeje n</w:t>
      </w:r>
      <w:r w:rsidR="00AA3816">
        <w:t>e</w:t>
      </w:r>
      <w:r w:rsidR="0018154B" w:rsidRPr="00C53BCA">
        <w:t xml:space="preserve"> territor, do t</w:t>
      </w:r>
      <w:r w:rsidR="00AA3816">
        <w:t>e</w:t>
      </w:r>
      <w:r w:rsidR="0018154B" w:rsidRPr="00C53BCA">
        <w:t xml:space="preserve"> mund</w:t>
      </w:r>
      <w:r w:rsidR="00AA3816">
        <w:t>e</w:t>
      </w:r>
      <w:r w:rsidR="0018154B" w:rsidRPr="00C53BCA">
        <w:t>sojn</w:t>
      </w:r>
      <w:r w:rsidR="00AA3816">
        <w:t>e</w:t>
      </w:r>
      <w:r w:rsidR="0018154B" w:rsidRPr="00C53BCA">
        <w:t xml:space="preserve"> gjithashtu </w:t>
      </w:r>
      <w:r w:rsidR="00EB7262" w:rsidRPr="00C53BCA">
        <w:t>p</w:t>
      </w:r>
      <w:r w:rsidR="00AA3816">
        <w:t>e</w:t>
      </w:r>
      <w:r w:rsidR="00EB7262" w:rsidRPr="00C53BCA">
        <w:t>rmir</w:t>
      </w:r>
      <w:r w:rsidR="00AA3816">
        <w:t>e</w:t>
      </w:r>
      <w:r w:rsidR="00EB7262" w:rsidRPr="00C53BCA">
        <w:t xml:space="preserve">simin e </w:t>
      </w:r>
      <w:r w:rsidR="003402C7" w:rsidRPr="00C53BCA">
        <w:t>ak</w:t>
      </w:r>
      <w:r w:rsidR="00EB7262" w:rsidRPr="00C53BCA">
        <w:t>sesibilitetit dhe nj</w:t>
      </w:r>
      <w:r w:rsidR="00AA3816">
        <w:t>e</w:t>
      </w:r>
      <w:r w:rsidR="0018154B" w:rsidRPr="00C53BCA">
        <w:t xml:space="preserve"> lidhje m</w:t>
      </w:r>
      <w:r w:rsidR="00AA3816">
        <w:t>e</w:t>
      </w:r>
      <w:r w:rsidR="0018154B" w:rsidRPr="00C53BCA">
        <w:t xml:space="preserve"> t</w:t>
      </w:r>
      <w:r w:rsidR="00AA3816">
        <w:t>e</w:t>
      </w:r>
      <w:r w:rsidR="0018154B" w:rsidRPr="00C53BCA">
        <w:t xml:space="preserve"> mir</w:t>
      </w:r>
      <w:r w:rsidR="00AA3816">
        <w:t>e</w:t>
      </w:r>
      <w:r w:rsidR="0018154B" w:rsidRPr="00C53BCA">
        <w:t xml:space="preserve"> midis fshatrave t</w:t>
      </w:r>
      <w:r w:rsidR="00AA3816">
        <w:t>e</w:t>
      </w:r>
      <w:r w:rsidR="0018154B" w:rsidRPr="00C53BCA">
        <w:t xml:space="preserve"> ndrysh</w:t>
      </w:r>
      <w:r w:rsidR="00AA3816">
        <w:t>e</w:t>
      </w:r>
      <w:r w:rsidR="0018154B" w:rsidRPr="00C53BCA">
        <w:t xml:space="preserve">m dhe zonave </w:t>
      </w:r>
      <w:r w:rsidR="0018154B" w:rsidRPr="00C53BCA">
        <w:lastRenderedPageBreak/>
        <w:t>t</w:t>
      </w:r>
      <w:r w:rsidR="00AA3816">
        <w:t>e</w:t>
      </w:r>
      <w:r w:rsidR="0018154B" w:rsidRPr="00C53BCA">
        <w:t xml:space="preserve"> atrasionit turistik</w:t>
      </w:r>
      <w:r w:rsidR="00EB7262" w:rsidRPr="00C53BCA">
        <w:t xml:space="preserve">. </w:t>
      </w:r>
      <w:r w:rsidR="0018154B" w:rsidRPr="00C53BCA">
        <w:t xml:space="preserve"> </w:t>
      </w:r>
      <w:r w:rsidR="003402C7" w:rsidRPr="00C53BCA">
        <w:t>Ky rrjet levizjeje me makina off-road, biçikleta dhe k</w:t>
      </w:r>
      <w:r w:rsidR="00AA3816">
        <w:t>e</w:t>
      </w:r>
      <w:r w:rsidR="003402C7" w:rsidRPr="00C53BCA">
        <w:t>mb</w:t>
      </w:r>
      <w:r w:rsidR="00AA3816">
        <w:t>e</w:t>
      </w:r>
      <w:r w:rsidR="003402C7" w:rsidRPr="00C53BCA">
        <w:t xml:space="preserve">sor </w:t>
      </w:r>
      <w:r w:rsidR="00AA3816">
        <w:t>e</w:t>
      </w:r>
      <w:r w:rsidR="003402C7" w:rsidRPr="00C53BCA">
        <w:t>sht</w:t>
      </w:r>
      <w:r w:rsidR="00AA3816">
        <w:t>e</w:t>
      </w:r>
      <w:r w:rsidR="003402C7" w:rsidRPr="00C53BCA">
        <w:t xml:space="preserve"> quajtur “</w:t>
      </w:r>
      <w:r w:rsidR="00DE53C6" w:rsidRPr="00C53BCA">
        <w:t>slo</w:t>
      </w:r>
      <w:r w:rsidR="00AA3816">
        <w:t>e</w:t>
      </w:r>
      <w:r w:rsidR="00DE53C6" w:rsidRPr="00C53BCA">
        <w:t xml:space="preserve"> line</w:t>
      </w:r>
      <w:r w:rsidR="003402C7" w:rsidRPr="00C53BCA">
        <w:t>”, ose “linja e ngadalt</w:t>
      </w:r>
      <w:r w:rsidR="00AA3816">
        <w:t>e</w:t>
      </w:r>
      <w:r w:rsidR="003402C7" w:rsidRPr="00C53BCA">
        <w:t xml:space="preserve">”. </w:t>
      </w:r>
      <w:r w:rsidR="00DE53C6" w:rsidRPr="00C53BCA">
        <w:t>Rrjeti ka s</w:t>
      </w:r>
      <w:r w:rsidR="00F209E1" w:rsidRPr="00C53BCA">
        <w:t>egmente me tematika t</w:t>
      </w:r>
      <w:r w:rsidR="00AA3816">
        <w:t>e</w:t>
      </w:r>
      <w:r w:rsidR="00F209E1" w:rsidRPr="00C53BCA">
        <w:t xml:space="preserve"> ndryshme itineraresh:</w:t>
      </w:r>
    </w:p>
    <w:p w14:paraId="6BEBE9A3" w14:textId="77777777" w:rsidR="00DE53C6" w:rsidRPr="00C53BCA" w:rsidRDefault="00F209E1" w:rsidP="00FA4D19">
      <w:pPr>
        <w:pStyle w:val="ListParagraph"/>
        <w:numPr>
          <w:ilvl w:val="0"/>
          <w:numId w:val="37"/>
        </w:numPr>
        <w:jc w:val="both"/>
      </w:pPr>
      <w:r w:rsidRPr="00C53BCA">
        <w:t xml:space="preserve">Itinerare </w:t>
      </w:r>
      <w:r w:rsidR="00232939" w:rsidRPr="00C53BCA">
        <w:t>Pejzazhore;</w:t>
      </w:r>
    </w:p>
    <w:p w14:paraId="546F0095" w14:textId="08774B92" w:rsidR="00232939" w:rsidRPr="00C53BCA" w:rsidRDefault="00232939" w:rsidP="00FA4D19">
      <w:pPr>
        <w:pStyle w:val="ListParagraph"/>
        <w:numPr>
          <w:ilvl w:val="0"/>
          <w:numId w:val="37"/>
        </w:numPr>
        <w:jc w:val="both"/>
      </w:pPr>
      <w:r w:rsidRPr="00C53BCA">
        <w:t>Itinerare t</w:t>
      </w:r>
      <w:r w:rsidR="00AA3816">
        <w:t>e</w:t>
      </w:r>
      <w:r w:rsidRPr="00C53BCA">
        <w:t xml:space="preserve"> Ujit (p</w:t>
      </w:r>
      <w:r w:rsidR="00AA3816">
        <w:t>e</w:t>
      </w:r>
      <w:r w:rsidRPr="00C53BCA">
        <w:t>rgjat</w:t>
      </w:r>
      <w:r w:rsidR="00AA3816">
        <w:t>e</w:t>
      </w:r>
      <w:r w:rsidRPr="00C53BCA">
        <w:t xml:space="preserve"> lumenjve); </w:t>
      </w:r>
    </w:p>
    <w:p w14:paraId="41764366" w14:textId="77777777" w:rsidR="00232939" w:rsidRPr="00C53BCA" w:rsidRDefault="00232939" w:rsidP="00FA4D19">
      <w:pPr>
        <w:pStyle w:val="ListParagraph"/>
        <w:numPr>
          <w:ilvl w:val="0"/>
          <w:numId w:val="37"/>
        </w:numPr>
        <w:jc w:val="both"/>
      </w:pPr>
      <w:r w:rsidRPr="00C53BCA">
        <w:t>Itinerare Historiko-Kulturore;</w:t>
      </w:r>
    </w:p>
    <w:p w14:paraId="71046FC7" w14:textId="47FBA63E" w:rsidR="00232939" w:rsidRPr="00C53BCA" w:rsidRDefault="00232939" w:rsidP="00FA4D19">
      <w:pPr>
        <w:pStyle w:val="ListParagraph"/>
        <w:numPr>
          <w:ilvl w:val="0"/>
          <w:numId w:val="37"/>
        </w:numPr>
        <w:jc w:val="both"/>
      </w:pPr>
      <w:r w:rsidRPr="00C53BCA">
        <w:t>Itinerare t</w:t>
      </w:r>
      <w:r w:rsidR="00AA3816">
        <w:t>e</w:t>
      </w:r>
      <w:r w:rsidRPr="00C53BCA">
        <w:t xml:space="preserve"> Kultiti;</w:t>
      </w:r>
    </w:p>
    <w:p w14:paraId="52410952" w14:textId="640E668A" w:rsidR="00232939" w:rsidRPr="00C53BCA" w:rsidRDefault="00232939" w:rsidP="00FA4D19">
      <w:pPr>
        <w:pStyle w:val="ListParagraph"/>
        <w:numPr>
          <w:ilvl w:val="0"/>
          <w:numId w:val="37"/>
        </w:numPr>
        <w:jc w:val="both"/>
      </w:pPr>
      <w:r w:rsidRPr="00C53BCA">
        <w:t>Itinerare t</w:t>
      </w:r>
      <w:r w:rsidR="00AA3816">
        <w:t>e</w:t>
      </w:r>
      <w:r w:rsidRPr="00C53BCA">
        <w:t xml:space="preserve"> Agroturizmit; </w:t>
      </w:r>
    </w:p>
    <w:p w14:paraId="240F7B83" w14:textId="6F20ED1C" w:rsidR="00232939" w:rsidRPr="00C53BCA" w:rsidRDefault="00232939" w:rsidP="00FA4D19">
      <w:pPr>
        <w:pStyle w:val="ListParagraph"/>
        <w:numPr>
          <w:ilvl w:val="0"/>
          <w:numId w:val="37"/>
        </w:numPr>
        <w:jc w:val="both"/>
      </w:pPr>
      <w:r w:rsidRPr="00C53BCA">
        <w:t>Itinerare t</w:t>
      </w:r>
      <w:r w:rsidR="00AA3816">
        <w:t>e</w:t>
      </w:r>
      <w:r w:rsidRPr="00C53BCA">
        <w:t xml:space="preserve"> Ujit (p</w:t>
      </w:r>
      <w:r w:rsidR="00AA3816">
        <w:t>e</w:t>
      </w:r>
      <w:r w:rsidRPr="00C53BCA">
        <w:t>rgjat</w:t>
      </w:r>
      <w:r w:rsidR="00AA3816">
        <w:t>e</w:t>
      </w:r>
      <w:r w:rsidRPr="00C53BCA">
        <w:t xml:space="preserve"> lumenjve); </w:t>
      </w:r>
    </w:p>
    <w:p w14:paraId="01021993" w14:textId="71A158BD" w:rsidR="00232939" w:rsidRPr="00C53BCA" w:rsidRDefault="00232939" w:rsidP="00FA4D19">
      <w:pPr>
        <w:pStyle w:val="ListParagraph"/>
        <w:numPr>
          <w:ilvl w:val="0"/>
          <w:numId w:val="37"/>
        </w:numPr>
        <w:jc w:val="both"/>
      </w:pPr>
      <w:r w:rsidRPr="00C53BCA">
        <w:t>Itinerare me Tematika t</w:t>
      </w:r>
      <w:r w:rsidR="00AA3816">
        <w:t>e</w:t>
      </w:r>
      <w:r w:rsidRPr="00C53BCA">
        <w:t xml:space="preserve"> Veçanta (sipas kalendarit t</w:t>
      </w:r>
      <w:r w:rsidR="00AA3816">
        <w:t>e</w:t>
      </w:r>
      <w:r w:rsidRPr="00C53BCA">
        <w:t xml:space="preserve"> eventeve n</w:t>
      </w:r>
      <w:r w:rsidR="00AA3816">
        <w:t>e</w:t>
      </w:r>
      <w:r w:rsidRPr="00C53BCA">
        <w:t xml:space="preserve"> zon</w:t>
      </w:r>
      <w:r w:rsidR="00AA3816">
        <w:t>e</w:t>
      </w:r>
      <w:r w:rsidRPr="00C53BCA">
        <w:t xml:space="preserve"> etj.);</w:t>
      </w:r>
    </w:p>
    <w:p w14:paraId="489BCCBB" w14:textId="2BBD2FE1" w:rsidR="00232939" w:rsidRPr="00C53BCA" w:rsidRDefault="00232939" w:rsidP="00FA4D19">
      <w:pPr>
        <w:pStyle w:val="ListParagraph"/>
        <w:numPr>
          <w:ilvl w:val="0"/>
          <w:numId w:val="37"/>
        </w:numPr>
        <w:jc w:val="both"/>
      </w:pPr>
      <w:r w:rsidRPr="00C53BCA">
        <w:t>Itinerare t</w:t>
      </w:r>
      <w:r w:rsidR="00AA3816">
        <w:t>e</w:t>
      </w:r>
      <w:r w:rsidRPr="00C53BCA">
        <w:t xml:space="preserve"> P</w:t>
      </w:r>
      <w:r w:rsidR="00AA3816">
        <w:t>e</w:t>
      </w:r>
      <w:r w:rsidRPr="00C53BCA">
        <w:t>rziera (q</w:t>
      </w:r>
      <w:r w:rsidR="00AA3816">
        <w:t>e</w:t>
      </w:r>
      <w:r w:rsidRPr="00C53BCA">
        <w:t xml:space="preserve"> miksojn</w:t>
      </w:r>
      <w:r w:rsidR="00AA3816">
        <w:t>e</w:t>
      </w:r>
      <w:r w:rsidRPr="00C53BCA">
        <w:t xml:space="preserve"> elemente t</w:t>
      </w:r>
      <w:r w:rsidR="00AA3816">
        <w:t>e</w:t>
      </w:r>
      <w:r w:rsidRPr="00C53BCA">
        <w:t xml:space="preserve"> itinerareve t</w:t>
      </w:r>
      <w:r w:rsidR="00AA3816">
        <w:t>e</w:t>
      </w:r>
      <w:r w:rsidRPr="00C53BCA">
        <w:t xml:space="preserve"> ndryshme). </w:t>
      </w:r>
    </w:p>
    <w:p w14:paraId="1C0A01D8" w14:textId="3C649DA4" w:rsidR="00232939" w:rsidRPr="00C53BCA" w:rsidRDefault="00232939" w:rsidP="00AF3E75">
      <w:pPr>
        <w:ind w:left="720"/>
        <w:jc w:val="both"/>
      </w:pPr>
      <w:r w:rsidRPr="00C53BCA">
        <w:t>N</w:t>
      </w:r>
      <w:r w:rsidR="00AA3816">
        <w:t>e</w:t>
      </w:r>
      <w:r w:rsidRPr="00C53BCA">
        <w:t xml:space="preserve"> kuad</w:t>
      </w:r>
      <w:r w:rsidR="00AA3816">
        <w:t>e</w:t>
      </w:r>
      <w:r w:rsidRPr="00C53BCA">
        <w:t>r t</w:t>
      </w:r>
      <w:r w:rsidR="00AA3816">
        <w:t>e</w:t>
      </w:r>
      <w:r w:rsidRPr="00C53BCA">
        <w:t xml:space="preserve"> zhvillimit t</w:t>
      </w:r>
      <w:r w:rsidR="00AA3816">
        <w:t>e</w:t>
      </w:r>
      <w:r w:rsidRPr="00C53BCA">
        <w:t xml:space="preserve"> itinerareve do t</w:t>
      </w:r>
      <w:r w:rsidR="00AA3816">
        <w:t>e</w:t>
      </w:r>
      <w:r w:rsidRPr="00C53BCA">
        <w:t xml:space="preserve"> ngrihen p</w:t>
      </w:r>
      <w:r w:rsidR="00AA3816">
        <w:t>e</w:t>
      </w:r>
      <w:r w:rsidRPr="00C53BCA">
        <w:t>rgjat</w:t>
      </w:r>
      <w:r w:rsidR="00AA3816">
        <w:t>e</w:t>
      </w:r>
      <w:r w:rsidRPr="00C53BCA">
        <w:t xml:space="preserve"> tyre nj</w:t>
      </w:r>
      <w:r w:rsidR="00AA3816">
        <w:t>e</w:t>
      </w:r>
      <w:r w:rsidRPr="00C53BCA">
        <w:t xml:space="preserve"> s</w:t>
      </w:r>
      <w:r w:rsidR="00AA3816">
        <w:t>e</w:t>
      </w:r>
      <w:r w:rsidRPr="00C53BCA">
        <w:t>r</w:t>
      </w:r>
      <w:r w:rsidR="00AA3816">
        <w:t>e</w:t>
      </w:r>
      <w:r w:rsidRPr="00C53BCA">
        <w:t xml:space="preserve"> pikash t</w:t>
      </w:r>
      <w:r w:rsidR="00AA3816">
        <w:t>e</w:t>
      </w:r>
      <w:r w:rsidRPr="00C53BCA">
        <w:t xml:space="preserve"> vogla sh</w:t>
      </w:r>
      <w:r w:rsidR="00AA3816">
        <w:t>e</w:t>
      </w:r>
      <w:r w:rsidRPr="00C53BCA">
        <w:t>rbimi (me sh</w:t>
      </w:r>
      <w:r w:rsidR="00AA3816">
        <w:t>e</w:t>
      </w:r>
      <w:r w:rsidRPr="00C53BCA">
        <w:t>rbimet baz</w:t>
      </w:r>
      <w:r w:rsidR="00AA3816">
        <w:t>e</w:t>
      </w:r>
      <w:r w:rsidRPr="00C53BCA">
        <w:t>), si dhe do t</w:t>
      </w:r>
      <w:r w:rsidR="00AA3816">
        <w:t>e</w:t>
      </w:r>
      <w:r w:rsidRPr="00C53BCA">
        <w:t xml:space="preserve"> vendosen n</w:t>
      </w:r>
      <w:r w:rsidR="00AA3816">
        <w:t>e</w:t>
      </w:r>
      <w:r w:rsidRPr="00C53BCA">
        <w:t xml:space="preserve"> dizpozicion guida t</w:t>
      </w:r>
      <w:r w:rsidR="00AA3816">
        <w:t>e</w:t>
      </w:r>
      <w:r w:rsidRPr="00C53BCA">
        <w:t xml:space="preserve"> posaçme (t</w:t>
      </w:r>
      <w:r w:rsidR="00AA3816">
        <w:t>e</w:t>
      </w:r>
      <w:r w:rsidRPr="00C53BCA">
        <w:t xml:space="preserve"> printuara dhe n</w:t>
      </w:r>
      <w:r w:rsidR="00AA3816">
        <w:t>e</w:t>
      </w:r>
      <w:r w:rsidRPr="00C53BCA">
        <w:t xml:space="preserve"> version elektronik) q</w:t>
      </w:r>
      <w:r w:rsidR="00AA3816">
        <w:t>e</w:t>
      </w:r>
      <w:r w:rsidRPr="00C53BCA">
        <w:t xml:space="preserve"> japin informacion mbi t</w:t>
      </w:r>
      <w:r w:rsidR="00AA3816">
        <w:t>e</w:t>
      </w:r>
      <w:r w:rsidRPr="00C53BCA">
        <w:t xml:space="preserve"> gjitha objektet dhe eventet me interes p</w:t>
      </w:r>
      <w:r w:rsidR="00AA3816">
        <w:t>e</w:t>
      </w:r>
      <w:r w:rsidRPr="00C53BCA">
        <w:t>rgjat</w:t>
      </w:r>
      <w:r w:rsidR="00AA3816">
        <w:t>e</w:t>
      </w:r>
      <w:r w:rsidRPr="00C53BCA">
        <w:t xml:space="preserve"> itinerareve. Banor</w:t>
      </w:r>
      <w:r w:rsidR="00AA3816">
        <w:t>e</w:t>
      </w:r>
      <w:r w:rsidRPr="00C53BCA">
        <w:t xml:space="preserve"> nga zona do t</w:t>
      </w:r>
      <w:r w:rsidR="00AA3816">
        <w:t>e</w:t>
      </w:r>
      <w:r w:rsidRPr="00C53BCA">
        <w:t xml:space="preserve"> trajnohen n</w:t>
      </w:r>
      <w:r w:rsidR="00AA3816">
        <w:t>e</w:t>
      </w:r>
      <w:r w:rsidRPr="00C53BCA">
        <w:t xml:space="preserve"> m</w:t>
      </w:r>
      <w:r w:rsidR="00AA3816">
        <w:t>e</w:t>
      </w:r>
      <w:r w:rsidRPr="00C53BCA">
        <w:t>nyr</w:t>
      </w:r>
      <w:r w:rsidR="00AA3816">
        <w:t>e</w:t>
      </w:r>
      <w:r w:rsidRPr="00C53BCA">
        <w:t xml:space="preserve"> t</w:t>
      </w:r>
      <w:r w:rsidR="00AA3816">
        <w:t>e</w:t>
      </w:r>
      <w:r w:rsidRPr="00C53BCA">
        <w:t xml:space="preserve"> veçant</w:t>
      </w:r>
      <w:r w:rsidR="00AA3816">
        <w:t>e</w:t>
      </w:r>
      <w:r w:rsidRPr="00C53BCA">
        <w:t xml:space="preserve"> p</w:t>
      </w:r>
      <w:r w:rsidR="00AA3816">
        <w:t>e</w:t>
      </w:r>
      <w:r w:rsidRPr="00C53BCA">
        <w:t>r t</w:t>
      </w:r>
      <w:r w:rsidR="00AA3816">
        <w:t>e</w:t>
      </w:r>
      <w:r w:rsidRPr="00C53BCA">
        <w:t xml:space="preserve"> sh</w:t>
      </w:r>
      <w:r w:rsidR="00AA3816">
        <w:t>e</w:t>
      </w:r>
      <w:r w:rsidRPr="00C53BCA">
        <w:t xml:space="preserve">rbyer si </w:t>
      </w:r>
      <w:r w:rsidR="001F4A32" w:rsidRPr="00C53BCA">
        <w:t>guida p</w:t>
      </w:r>
      <w:r w:rsidR="00AA3816">
        <w:t>e</w:t>
      </w:r>
      <w:r w:rsidR="001F4A32" w:rsidRPr="00C53BCA">
        <w:t>r</w:t>
      </w:r>
      <w:r w:rsidRPr="00C53BCA">
        <w:t>gjat</w:t>
      </w:r>
      <w:r w:rsidR="00AA3816">
        <w:t>e</w:t>
      </w:r>
      <w:r w:rsidRPr="00C53BCA">
        <w:t xml:space="preserve"> itinerareve (ku synim do t</w:t>
      </w:r>
      <w:r w:rsidR="00AA3816">
        <w:t>e</w:t>
      </w:r>
      <w:r w:rsidRPr="00C53BCA">
        <w:t xml:space="preserve"> </w:t>
      </w:r>
      <w:r w:rsidR="001F4A32" w:rsidRPr="00C53BCA">
        <w:t>jen</w:t>
      </w:r>
      <w:r w:rsidR="00AA3816">
        <w:t>e</w:t>
      </w:r>
      <w:r w:rsidR="001F4A32" w:rsidRPr="00C53BCA">
        <w:t xml:space="preserve"> sidomos t</w:t>
      </w:r>
      <w:r w:rsidR="00AA3816">
        <w:t>e</w:t>
      </w:r>
      <w:r w:rsidR="001F4A32" w:rsidRPr="00C53BCA">
        <w:t xml:space="preserve"> rinjt</w:t>
      </w:r>
      <w:r w:rsidR="00AA3816">
        <w:t>e</w:t>
      </w:r>
      <w:r w:rsidR="001F4A32" w:rsidRPr="00C53BCA">
        <w:t>). Trajnime t</w:t>
      </w:r>
      <w:r w:rsidR="00AA3816">
        <w:t>e</w:t>
      </w:r>
      <w:r w:rsidR="001F4A32" w:rsidRPr="00C53BCA">
        <w:t xml:space="preserve"> veçanta do t</w:t>
      </w:r>
      <w:r w:rsidR="00AA3816">
        <w:t>e</w:t>
      </w:r>
      <w:r w:rsidR="001F4A32" w:rsidRPr="00C53BCA">
        <w:t xml:space="preserve"> </w:t>
      </w:r>
      <w:r w:rsidR="00E13A5A" w:rsidRPr="00C53BCA">
        <w:t>b</w:t>
      </w:r>
      <w:r w:rsidR="00AA3816">
        <w:t>e</w:t>
      </w:r>
      <w:r w:rsidR="00E13A5A" w:rsidRPr="00C53BCA">
        <w:t>hen edhe me banor</w:t>
      </w:r>
      <w:r w:rsidR="00AA3816">
        <w:t>e</w:t>
      </w:r>
      <w:r w:rsidR="00E13A5A" w:rsidRPr="00C53BCA">
        <w:t>t e tjer</w:t>
      </w:r>
      <w:r w:rsidR="00AA3816">
        <w:t>e</w:t>
      </w:r>
      <w:r w:rsidR="00E13A5A" w:rsidRPr="00C53BCA">
        <w:t xml:space="preserve"> (kryesisht t</w:t>
      </w:r>
      <w:r w:rsidR="00AA3816">
        <w:t>e</w:t>
      </w:r>
      <w:r w:rsidR="00E13A5A" w:rsidRPr="00C53BCA">
        <w:t xml:space="preserve"> moshat e mesme dhe t</w:t>
      </w:r>
      <w:r w:rsidR="00AA3816">
        <w:t>e</w:t>
      </w:r>
      <w:r w:rsidR="00E13A5A" w:rsidRPr="00C53BCA">
        <w:t xml:space="preserve"> moshuarit)</w:t>
      </w:r>
      <w:r w:rsidRPr="00C53BCA">
        <w:t xml:space="preserve"> n</w:t>
      </w:r>
      <w:r w:rsidR="00AA3816">
        <w:t>e</w:t>
      </w:r>
      <w:r w:rsidRPr="00C53BCA">
        <w:t xml:space="preserve"> m</w:t>
      </w:r>
      <w:r w:rsidR="00AA3816">
        <w:t>e</w:t>
      </w:r>
      <w:r w:rsidRPr="00C53BCA">
        <w:t>nyr</w:t>
      </w:r>
      <w:r w:rsidR="00AA3816">
        <w:t>e</w:t>
      </w:r>
      <w:r w:rsidRPr="00C53BCA">
        <w:t xml:space="preserve"> q</w:t>
      </w:r>
      <w:r w:rsidR="00AA3816">
        <w:t>e</w:t>
      </w:r>
      <w:r w:rsidRPr="00C53BCA">
        <w:t xml:space="preserve"> n</w:t>
      </w:r>
      <w:r w:rsidR="00AA3816">
        <w:t>e</w:t>
      </w:r>
      <w:r w:rsidRPr="00C53BCA">
        <w:t xml:space="preserve"> bujtina, sht</w:t>
      </w:r>
      <w:r w:rsidR="00AA3816">
        <w:t>e</w:t>
      </w:r>
      <w:r w:rsidRPr="00C53BCA">
        <w:t>pi prit</w:t>
      </w:r>
      <w:r w:rsidR="00AA3816">
        <w:t>e</w:t>
      </w:r>
      <w:r w:rsidRPr="00C53BCA">
        <w:t>se, ferma, apo ndalesa t</w:t>
      </w:r>
      <w:r w:rsidR="00AA3816">
        <w:t>e</w:t>
      </w:r>
      <w:r w:rsidRPr="00C53BCA">
        <w:t xml:space="preserve"> tjera t</w:t>
      </w:r>
      <w:r w:rsidR="00AA3816">
        <w:t>e</w:t>
      </w:r>
      <w:r w:rsidRPr="00C53BCA">
        <w:t xml:space="preserve"> itinerareve, t</w:t>
      </w:r>
      <w:r w:rsidR="00AA3816">
        <w:t>e</w:t>
      </w:r>
      <w:r w:rsidRPr="00C53BCA">
        <w:t xml:space="preserve"> din</w:t>
      </w:r>
      <w:r w:rsidR="00AA3816">
        <w:t>e</w:t>
      </w:r>
      <w:r w:rsidRPr="00C53BCA">
        <w:t xml:space="preserve"> se si t</w:t>
      </w:r>
      <w:r w:rsidR="00AA3816">
        <w:t>e</w:t>
      </w:r>
      <w:r w:rsidRPr="00C53BCA">
        <w:t xml:space="preserve"> sillen dhe presin turistat. K</w:t>
      </w:r>
      <w:r w:rsidR="00AA3816">
        <w:t>e</w:t>
      </w:r>
      <w:r w:rsidRPr="00C53BCA">
        <w:t>to trajnime do t</w:t>
      </w:r>
      <w:r w:rsidR="00AA3816">
        <w:t>e</w:t>
      </w:r>
      <w:r w:rsidRPr="00C53BCA">
        <w:t xml:space="preserve"> sh</w:t>
      </w:r>
      <w:r w:rsidR="00AA3816">
        <w:t>e</w:t>
      </w:r>
      <w:r w:rsidRPr="00C53BCA">
        <w:t>rbejn</w:t>
      </w:r>
      <w:r w:rsidR="00AA3816">
        <w:t>e</w:t>
      </w:r>
      <w:r w:rsidRPr="00C53BCA">
        <w:t xml:space="preserve"> gjithashtu edhe p</w:t>
      </w:r>
      <w:r w:rsidR="00AA3816">
        <w:t>e</w:t>
      </w:r>
      <w:r w:rsidRPr="00C53BCA">
        <w:t>r t</w:t>
      </w:r>
      <w:r w:rsidR="00AA3816">
        <w:t>e</w:t>
      </w:r>
      <w:r w:rsidRPr="00C53BCA">
        <w:t xml:space="preserve"> rritur nd</w:t>
      </w:r>
      <w:r w:rsidR="00AA3816">
        <w:t>e</w:t>
      </w:r>
      <w:r w:rsidRPr="00C53BCA">
        <w:t>rgjegj</w:t>
      </w:r>
      <w:r w:rsidR="00AA3816">
        <w:t>e</w:t>
      </w:r>
      <w:r w:rsidRPr="00C53BCA">
        <w:t>simin ndaj r</w:t>
      </w:r>
      <w:r w:rsidR="00AA3816">
        <w:t>e</w:t>
      </w:r>
      <w:r w:rsidRPr="00C53BCA">
        <w:t>nd</w:t>
      </w:r>
      <w:r w:rsidR="00AA3816">
        <w:t>e</w:t>
      </w:r>
      <w:r w:rsidRPr="00C53BCA">
        <w:t>sis</w:t>
      </w:r>
      <w:r w:rsidR="00AA3816">
        <w:t>e</w:t>
      </w:r>
      <w:r w:rsidRPr="00C53BCA">
        <w:t xml:space="preserve"> dhe p</w:t>
      </w:r>
      <w:r w:rsidR="00AA3816">
        <w:t>e</w:t>
      </w:r>
      <w:r w:rsidRPr="00C53BCA">
        <w:t>rfitimeve q</w:t>
      </w:r>
      <w:r w:rsidR="00AA3816">
        <w:t>e</w:t>
      </w:r>
      <w:r w:rsidRPr="00C53BCA">
        <w:t xml:space="preserve"> turizmi mund t</w:t>
      </w:r>
      <w:r w:rsidR="00AA3816">
        <w:t>e</w:t>
      </w:r>
      <w:r w:rsidRPr="00C53BCA">
        <w:t xml:space="preserve"> sjell</w:t>
      </w:r>
      <w:r w:rsidR="00AA3816">
        <w:t>e</w:t>
      </w:r>
      <w:r w:rsidRPr="00C53BCA">
        <w:t xml:space="preserve">. </w:t>
      </w:r>
    </w:p>
    <w:p w14:paraId="46F58D97" w14:textId="77777777" w:rsidR="001F6199" w:rsidRPr="00C53BCA" w:rsidRDefault="001F6199" w:rsidP="001F6199">
      <w:pPr>
        <w:pStyle w:val="ListParagraph"/>
        <w:ind w:left="1080"/>
        <w:jc w:val="both"/>
      </w:pPr>
    </w:p>
    <w:p w14:paraId="5545B6B1" w14:textId="77777777" w:rsidR="00E90BBF" w:rsidRPr="00C53BCA" w:rsidRDefault="00E90BBF" w:rsidP="00FA4D19">
      <w:pPr>
        <w:pStyle w:val="ListParagraph"/>
        <w:numPr>
          <w:ilvl w:val="0"/>
          <w:numId w:val="36"/>
        </w:numPr>
        <w:jc w:val="both"/>
      </w:pPr>
      <w:r w:rsidRPr="00C53BCA">
        <w:t>Agro-turizmi</w:t>
      </w:r>
    </w:p>
    <w:p w14:paraId="6E7E8029" w14:textId="77777777" w:rsidR="001C4E85" w:rsidRPr="00C53BCA" w:rsidRDefault="001C4E85" w:rsidP="001C4E85">
      <w:pPr>
        <w:pStyle w:val="ListParagraph"/>
        <w:ind w:left="1080"/>
        <w:jc w:val="both"/>
      </w:pPr>
    </w:p>
    <w:p w14:paraId="06079943" w14:textId="4C0A36A8" w:rsidR="00AF3E75" w:rsidRDefault="001C4E85" w:rsidP="00AF3E75">
      <w:pPr>
        <w:ind w:left="720"/>
        <w:jc w:val="both"/>
      </w:pPr>
      <w:r w:rsidRPr="00C53BCA">
        <w:t xml:space="preserve">Zhvillimi i </w:t>
      </w:r>
      <w:r w:rsidR="00E754B9" w:rsidRPr="00C53BCA">
        <w:t xml:space="preserve">Agro-turizmit </w:t>
      </w:r>
      <w:r w:rsidR="00AA3816">
        <w:t>e</w:t>
      </w:r>
      <w:r w:rsidR="00E754B9" w:rsidRPr="00C53BCA">
        <w:t>sht</w:t>
      </w:r>
      <w:r w:rsidR="00AA3816">
        <w:t>e</w:t>
      </w:r>
      <w:r w:rsidR="00E754B9" w:rsidRPr="00C53BCA">
        <w:t xml:space="preserve"> nj</w:t>
      </w:r>
      <w:r w:rsidR="00AA3816">
        <w:t>e</w:t>
      </w:r>
      <w:r w:rsidR="00E754B9" w:rsidRPr="00C53BCA">
        <w:t xml:space="preserve"> tjet</w:t>
      </w:r>
      <w:r w:rsidR="00AA3816">
        <w:t>e</w:t>
      </w:r>
      <w:r w:rsidR="00E754B9" w:rsidRPr="00C53BCA">
        <w:t>r prioritet n</w:t>
      </w:r>
      <w:r w:rsidR="00AA3816">
        <w:t>e</w:t>
      </w:r>
      <w:r w:rsidR="00E754B9" w:rsidRPr="00C53BCA">
        <w:t xml:space="preserve"> kud</w:t>
      </w:r>
      <w:r w:rsidR="00AA3816">
        <w:t>e</w:t>
      </w:r>
      <w:r w:rsidR="00E754B9" w:rsidRPr="00C53BCA">
        <w:t>r t</w:t>
      </w:r>
      <w:r w:rsidR="00AA3816">
        <w:t>e</w:t>
      </w:r>
      <w:r w:rsidR="00E754B9" w:rsidRPr="00C53BCA">
        <w:t xml:space="preserve"> zhvillimit t</w:t>
      </w:r>
      <w:r w:rsidR="00AA3816">
        <w:t>e</w:t>
      </w:r>
      <w:r w:rsidR="00E754B9" w:rsidRPr="00C53BCA">
        <w:t xml:space="preserve"> turizmit n</w:t>
      </w:r>
      <w:r w:rsidR="00AA3816">
        <w:t>e</w:t>
      </w:r>
      <w:r w:rsidR="00E754B9" w:rsidRPr="00C53BCA">
        <w:t xml:space="preserve"> t</w:t>
      </w:r>
      <w:r w:rsidR="00AA3816">
        <w:t>e</w:t>
      </w:r>
      <w:r w:rsidR="00E754B9" w:rsidRPr="00C53BCA">
        <w:t>r</w:t>
      </w:r>
      <w:r w:rsidR="00AA3816">
        <w:t>e</w:t>
      </w:r>
      <w:r w:rsidR="00E754B9" w:rsidRPr="00C53BCA">
        <w:t>si n</w:t>
      </w:r>
      <w:r w:rsidR="00AA3816">
        <w:t>e</w:t>
      </w:r>
      <w:r w:rsidR="00E754B9" w:rsidRPr="00C53BCA">
        <w:t xml:space="preserve"> Bashkin</w:t>
      </w:r>
      <w:r w:rsidR="00AA3816">
        <w:t>e</w:t>
      </w:r>
      <w:r w:rsidR="00E754B9" w:rsidRPr="00C53BCA">
        <w:t xml:space="preserve"> Dropull. </w:t>
      </w:r>
      <w:r w:rsidR="00975555" w:rsidRPr="00C53BCA">
        <w:t>Duke kombinuar mjaft nga potencialet q</w:t>
      </w:r>
      <w:r w:rsidR="00AA3816">
        <w:t>e</w:t>
      </w:r>
      <w:r w:rsidR="00975555" w:rsidRPr="00C53BCA">
        <w:t xml:space="preserve"> zona ofron</w:t>
      </w:r>
      <w:r w:rsidR="00FE6B43" w:rsidRPr="00C53BCA">
        <w:t xml:space="preserve"> (pejzazhin, produktet vendase, mikpritjen e banor</w:t>
      </w:r>
      <w:r w:rsidR="00AA3816">
        <w:t>e</w:t>
      </w:r>
      <w:r w:rsidR="00FE6B43" w:rsidRPr="00C53BCA">
        <w:t>ve etj.)</w:t>
      </w:r>
      <w:r w:rsidR="00975555" w:rsidRPr="00C53BCA">
        <w:t>, kjo form</w:t>
      </w:r>
      <w:r w:rsidR="00AA3816">
        <w:t>e</w:t>
      </w:r>
      <w:r w:rsidR="00975555" w:rsidRPr="00C53BCA">
        <w:t xml:space="preserve"> e turizmit i jep </w:t>
      </w:r>
      <w:r w:rsidR="00FE6B43" w:rsidRPr="00C53BCA">
        <w:t xml:space="preserve">sidomos </w:t>
      </w:r>
      <w:r w:rsidR="00975555" w:rsidRPr="00C53BCA">
        <w:t>popullsis</w:t>
      </w:r>
      <w:r w:rsidR="00AA3816">
        <w:t>e</w:t>
      </w:r>
      <w:r w:rsidR="00975555" w:rsidRPr="00C53BCA">
        <w:t xml:space="preserve"> vendase dhe banor</w:t>
      </w:r>
      <w:r w:rsidR="00AA3816">
        <w:t>e</w:t>
      </w:r>
      <w:r w:rsidR="00975555" w:rsidRPr="00C53BCA">
        <w:t>ve mund</w:t>
      </w:r>
      <w:r w:rsidR="00AA3816">
        <w:t>e</w:t>
      </w:r>
      <w:r w:rsidR="00975555" w:rsidRPr="00C53BCA">
        <w:t>sin</w:t>
      </w:r>
      <w:r w:rsidR="00AA3816">
        <w:t>e</w:t>
      </w:r>
      <w:r w:rsidR="00975555" w:rsidRPr="00C53BCA">
        <w:t xml:space="preserve"> t</w:t>
      </w:r>
      <w:r w:rsidR="00AA3816">
        <w:t>e</w:t>
      </w:r>
      <w:r w:rsidR="00975555" w:rsidRPr="00C53BCA">
        <w:t xml:space="preserve"> jen</w:t>
      </w:r>
      <w:r w:rsidR="00AA3816">
        <w:t>e</w:t>
      </w:r>
      <w:r w:rsidR="00975555" w:rsidRPr="00C53BCA">
        <w:t xml:space="preserve"> pjes</w:t>
      </w:r>
      <w:r w:rsidR="00AA3816">
        <w:t>e</w:t>
      </w:r>
      <w:r w:rsidR="00975555" w:rsidRPr="00C53BCA">
        <w:t xml:space="preserve"> e drejp</w:t>
      </w:r>
      <w:r w:rsidR="00AA3816">
        <w:t>e</w:t>
      </w:r>
      <w:r w:rsidR="00975555" w:rsidRPr="00C53BCA">
        <w:t>rdrejt</w:t>
      </w:r>
      <w:r w:rsidR="00AA3816">
        <w:t>e</w:t>
      </w:r>
      <w:r w:rsidR="00975555" w:rsidRPr="00C53BCA">
        <w:t xml:space="preserve"> e t</w:t>
      </w:r>
      <w:r w:rsidR="00AA3816">
        <w:t>e</w:t>
      </w:r>
      <w:r w:rsidR="00975555" w:rsidRPr="00C53BCA">
        <w:t xml:space="preserve"> gjit</w:t>
      </w:r>
      <w:r w:rsidR="00FE6B43" w:rsidRPr="00C53BCA">
        <w:t>ha sh</w:t>
      </w:r>
      <w:r w:rsidR="00AA3816">
        <w:t>e</w:t>
      </w:r>
      <w:r w:rsidR="00FE6B43" w:rsidRPr="00C53BCA">
        <w:t>rbimeve dhe aktiviteteve q</w:t>
      </w:r>
      <w:r w:rsidR="00AA3816">
        <w:t>e</w:t>
      </w:r>
      <w:r w:rsidR="00FE6B43" w:rsidRPr="00C53BCA">
        <w:t xml:space="preserve"> ofrohen. Kjo jo vet</w:t>
      </w:r>
      <w:r w:rsidR="00AA3816">
        <w:t>e</w:t>
      </w:r>
      <w:r w:rsidR="00FE6B43" w:rsidRPr="00C53BCA">
        <w:t>m rrit p</w:t>
      </w:r>
      <w:r w:rsidR="00AA3816">
        <w:t>e</w:t>
      </w:r>
      <w:r w:rsidR="00FE6B43" w:rsidRPr="00C53BCA">
        <w:t>rgjegj</w:t>
      </w:r>
      <w:r w:rsidR="00AA3816">
        <w:t>e</w:t>
      </w:r>
      <w:r w:rsidR="00FE6B43" w:rsidRPr="00C53BCA">
        <w:t>sin</w:t>
      </w:r>
      <w:r w:rsidR="00AA3816">
        <w:t>e</w:t>
      </w:r>
      <w:r w:rsidR="00FE6B43" w:rsidRPr="00C53BCA">
        <w:t xml:space="preserve"> dhe pjes</w:t>
      </w:r>
      <w:r w:rsidR="00AA3816">
        <w:t>e</w:t>
      </w:r>
      <w:r w:rsidR="00FE6B43" w:rsidRPr="00C53BCA">
        <w:t>marrjen, por dhe ndjenj</w:t>
      </w:r>
      <w:r w:rsidR="00AA3816">
        <w:t>e</w:t>
      </w:r>
      <w:r w:rsidR="00FE6B43" w:rsidRPr="00C53BCA">
        <w:t>n e p</w:t>
      </w:r>
      <w:r w:rsidR="00AA3816">
        <w:t>e</w:t>
      </w:r>
      <w:r w:rsidR="00FE6B43" w:rsidRPr="00C53BCA">
        <w:t>rkat</w:t>
      </w:r>
      <w:r w:rsidR="00AA3816">
        <w:t>e</w:t>
      </w:r>
      <w:r w:rsidR="00FE6B43" w:rsidRPr="00C53BCA">
        <w:t>sis</w:t>
      </w:r>
      <w:r w:rsidR="00AA3816">
        <w:t>e</w:t>
      </w:r>
      <w:r w:rsidR="00FE6B43" w:rsidRPr="00C53BCA">
        <w:t xml:space="preserve"> dhe interesin p</w:t>
      </w:r>
      <w:r w:rsidR="00AA3816">
        <w:t>e</w:t>
      </w:r>
      <w:r w:rsidR="00FE6B43" w:rsidRPr="00C53BCA">
        <w:t>r t’i</w:t>
      </w:r>
      <w:r w:rsidR="003E7AE7" w:rsidRPr="00C53BCA">
        <w:t xml:space="preserve"> zhvilluar gj</w:t>
      </w:r>
      <w:r w:rsidR="00AA3816">
        <w:t>e</w:t>
      </w:r>
      <w:r w:rsidR="003E7AE7" w:rsidRPr="00C53BCA">
        <w:t>rat m</w:t>
      </w:r>
      <w:r w:rsidR="00AA3816">
        <w:t>e</w:t>
      </w:r>
      <w:r w:rsidR="003E7AE7" w:rsidRPr="00C53BCA">
        <w:t xml:space="preserve"> tej. P</w:t>
      </w:r>
      <w:r w:rsidR="00AA3816">
        <w:t>e</w:t>
      </w:r>
      <w:r w:rsidR="003E7AE7" w:rsidRPr="00C53BCA">
        <w:t>r sa i p</w:t>
      </w:r>
      <w:r w:rsidR="00AA3816">
        <w:t>e</w:t>
      </w:r>
      <w:r w:rsidR="003E7AE7" w:rsidRPr="00C53BCA">
        <w:t>rket eksperienc</w:t>
      </w:r>
      <w:r w:rsidR="00AA3816">
        <w:t>e</w:t>
      </w:r>
      <w:r w:rsidR="003E7AE7" w:rsidRPr="00C53BCA">
        <w:t>s dhe p</w:t>
      </w:r>
      <w:r w:rsidR="00AA3816">
        <w:t>e</w:t>
      </w:r>
      <w:r w:rsidR="003E7AE7" w:rsidRPr="00C53BCA">
        <w:t>rfitimeve t</w:t>
      </w:r>
      <w:r w:rsidR="00AA3816">
        <w:t>e</w:t>
      </w:r>
      <w:r w:rsidR="003E7AE7" w:rsidRPr="00C53BCA">
        <w:t xml:space="preserve"> turist</w:t>
      </w:r>
      <w:r w:rsidR="00AA3816">
        <w:t>e</w:t>
      </w:r>
      <w:r w:rsidR="003E7AE7" w:rsidRPr="00C53BCA">
        <w:t>ve, ata do t</w:t>
      </w:r>
      <w:r w:rsidR="00AA3816">
        <w:t>e</w:t>
      </w:r>
      <w:r w:rsidR="003E7AE7" w:rsidRPr="00C53BCA">
        <w:t xml:space="preserve"> ken</w:t>
      </w:r>
      <w:r w:rsidR="00AA3816">
        <w:t>e</w:t>
      </w:r>
      <w:r w:rsidR="003E7AE7" w:rsidRPr="00C53BCA">
        <w:t xml:space="preserve"> mund</w:t>
      </w:r>
      <w:r w:rsidR="00AA3816">
        <w:t>e</w:t>
      </w:r>
      <w:r w:rsidR="003E7AE7" w:rsidRPr="00C53BCA">
        <w:t>sin</w:t>
      </w:r>
      <w:r w:rsidR="00AA3816">
        <w:t>e</w:t>
      </w:r>
      <w:r w:rsidR="003E7AE7" w:rsidRPr="00C53BCA">
        <w:t xml:space="preserve"> t</w:t>
      </w:r>
      <w:r w:rsidR="00AA3816">
        <w:t>e</w:t>
      </w:r>
      <w:r w:rsidR="003E7AE7" w:rsidRPr="00C53BCA">
        <w:t xml:space="preserve"> shohin dhe njohin nga af</w:t>
      </w:r>
      <w:r w:rsidR="00AA3816">
        <w:t>e</w:t>
      </w:r>
      <w:r w:rsidR="003E7AE7" w:rsidRPr="00C53BCA">
        <w:t>r aktivitetet kryesore ekonomike t</w:t>
      </w:r>
      <w:r w:rsidR="00AA3816">
        <w:t>e</w:t>
      </w:r>
      <w:r w:rsidR="003E7AE7" w:rsidRPr="00C53BCA">
        <w:t xml:space="preserve"> zon</w:t>
      </w:r>
      <w:r w:rsidR="00AA3816">
        <w:t>e</w:t>
      </w:r>
      <w:r w:rsidR="003E7AE7" w:rsidRPr="00C53BCA">
        <w:t>s; t</w:t>
      </w:r>
      <w:r w:rsidR="00AA3816">
        <w:t>e</w:t>
      </w:r>
      <w:r w:rsidR="003E7AE7" w:rsidRPr="00C53BCA">
        <w:t xml:space="preserve"> shijojn</w:t>
      </w:r>
      <w:r w:rsidR="00AA3816">
        <w:t>e</w:t>
      </w:r>
      <w:r w:rsidR="003E7AE7" w:rsidRPr="00C53BCA">
        <w:t xml:space="preserve"> produktet vendase, madje t</w:t>
      </w:r>
      <w:r w:rsidR="00AA3816">
        <w:t>e</w:t>
      </w:r>
      <w:r w:rsidR="003E7AE7" w:rsidRPr="00C53BCA">
        <w:t xml:space="preserve"> ken</w:t>
      </w:r>
      <w:r w:rsidR="00AA3816">
        <w:t>e</w:t>
      </w:r>
      <w:r w:rsidR="003E7AE7" w:rsidRPr="00C53BCA">
        <w:t xml:space="preserve"> mund</w:t>
      </w:r>
      <w:r w:rsidR="00AA3816">
        <w:t>e</w:t>
      </w:r>
      <w:r w:rsidR="003E7AE7" w:rsidRPr="00C53BCA">
        <w:t>sin</w:t>
      </w:r>
      <w:r w:rsidR="00AA3816">
        <w:t>e</w:t>
      </w:r>
      <w:r w:rsidR="003E7AE7" w:rsidRPr="00C53BCA">
        <w:t xml:space="preserve"> t’i mbledhin, ose kultivojn</w:t>
      </w:r>
      <w:r w:rsidR="00AA3816">
        <w:t>e</w:t>
      </w:r>
      <w:r w:rsidR="003E7AE7" w:rsidRPr="00C53BCA">
        <w:t xml:space="preserve"> vet</w:t>
      </w:r>
      <w:r w:rsidR="00AA3816">
        <w:t>e</w:t>
      </w:r>
      <w:r w:rsidR="003E7AE7" w:rsidRPr="00C53BCA">
        <w:t xml:space="preserve"> ato; t</w:t>
      </w:r>
      <w:r w:rsidR="00AA3816">
        <w:t>e</w:t>
      </w:r>
      <w:r w:rsidR="003E7AE7" w:rsidRPr="00C53BCA">
        <w:t xml:space="preserve"> </w:t>
      </w:r>
      <w:r w:rsidR="0043098D" w:rsidRPr="00C53BCA">
        <w:t>njohin nga af</w:t>
      </w:r>
      <w:r w:rsidR="00AA3816">
        <w:t>e</w:t>
      </w:r>
      <w:r w:rsidR="0043098D" w:rsidRPr="00C53BCA">
        <w:t>r popullsin</w:t>
      </w:r>
      <w:r w:rsidR="00AA3816">
        <w:t>e</w:t>
      </w:r>
      <w:r w:rsidR="0043098D" w:rsidRPr="00C53BCA">
        <w:t xml:space="preserve"> vendase dhe kultur</w:t>
      </w:r>
      <w:r w:rsidR="00AA3816">
        <w:t>e</w:t>
      </w:r>
      <w:r w:rsidR="0043098D" w:rsidRPr="00C53BCA">
        <w:t>n e tyre; t</w:t>
      </w:r>
      <w:r w:rsidR="00AA3816">
        <w:t>e</w:t>
      </w:r>
      <w:r w:rsidR="0043098D" w:rsidRPr="00C53BCA">
        <w:t xml:space="preserve"> jen</w:t>
      </w:r>
      <w:r w:rsidR="00AA3816">
        <w:t>e</w:t>
      </w:r>
      <w:r w:rsidR="0043098D" w:rsidRPr="00C53BCA">
        <w:t xml:space="preserve"> m</w:t>
      </w:r>
      <w:r w:rsidR="00AA3816">
        <w:t>e</w:t>
      </w:r>
      <w:r w:rsidR="0043098D" w:rsidRPr="00C53BCA">
        <w:t xml:space="preserve"> tej promotor</w:t>
      </w:r>
      <w:r w:rsidR="00AA3816">
        <w:t>e</w:t>
      </w:r>
      <w:r w:rsidR="0043098D" w:rsidRPr="00C53BCA">
        <w:t xml:space="preserve"> t</w:t>
      </w:r>
      <w:r w:rsidR="00AA3816">
        <w:t>e</w:t>
      </w:r>
      <w:r w:rsidR="0043098D" w:rsidRPr="00C53BCA">
        <w:t xml:space="preserve"> kultur</w:t>
      </w:r>
      <w:r w:rsidR="00AA3816">
        <w:t>e</w:t>
      </w:r>
      <w:r w:rsidR="0043098D" w:rsidRPr="00C53BCA">
        <w:t>s dhe tradit</w:t>
      </w:r>
      <w:r w:rsidR="00AA3816">
        <w:t>e</w:t>
      </w:r>
      <w:r w:rsidR="0043098D" w:rsidRPr="00C53BCA">
        <w:t>s s</w:t>
      </w:r>
      <w:r w:rsidR="00AA3816">
        <w:t>e</w:t>
      </w:r>
      <w:r w:rsidR="0043098D" w:rsidRPr="00C53BCA">
        <w:t xml:space="preserve"> Bashkis</w:t>
      </w:r>
      <w:r w:rsidR="00AA3816">
        <w:t>e</w:t>
      </w:r>
      <w:r w:rsidR="0043098D" w:rsidRPr="00C53BCA">
        <w:t xml:space="preserve"> Dropull, etj. </w:t>
      </w:r>
    </w:p>
    <w:p w14:paraId="6C8F5643" w14:textId="54ECB343" w:rsidR="00E754B9" w:rsidRPr="00C53BCA" w:rsidRDefault="003E7AE7" w:rsidP="00AF3E75">
      <w:pPr>
        <w:ind w:left="720"/>
        <w:jc w:val="both"/>
      </w:pPr>
      <w:r w:rsidRPr="00C53BCA">
        <w:t>Disa nga nd</w:t>
      </w:r>
      <w:r w:rsidR="00AA3816">
        <w:t>e</w:t>
      </w:r>
      <w:r w:rsidRPr="00C53BCA">
        <w:t>rhyrjet kryesore n</w:t>
      </w:r>
      <w:r w:rsidR="00AA3816">
        <w:t>e</w:t>
      </w:r>
      <w:r w:rsidRPr="00C53BCA">
        <w:t xml:space="preserve"> kuad</w:t>
      </w:r>
      <w:r w:rsidR="00AA3816">
        <w:t>e</w:t>
      </w:r>
      <w:r w:rsidRPr="00C53BCA">
        <w:t>r t</w:t>
      </w:r>
      <w:r w:rsidR="00AA3816">
        <w:t>e</w:t>
      </w:r>
      <w:r w:rsidRPr="00C53BCA">
        <w:t xml:space="preserve"> zhvillimit t</w:t>
      </w:r>
      <w:r w:rsidR="00AA3816">
        <w:t>e</w:t>
      </w:r>
      <w:r w:rsidRPr="00C53BCA">
        <w:t xml:space="preserve"> agro-turizmit jan</w:t>
      </w:r>
      <w:r w:rsidR="00AA3816">
        <w:t>e</w:t>
      </w:r>
      <w:r w:rsidRPr="00C53BCA">
        <w:t>:</w:t>
      </w:r>
    </w:p>
    <w:p w14:paraId="51ED27A6" w14:textId="566990C8" w:rsidR="000D5146" w:rsidRPr="00C53BCA" w:rsidRDefault="003E7AE7" w:rsidP="00FA4D19">
      <w:pPr>
        <w:pStyle w:val="ListParagraph"/>
        <w:numPr>
          <w:ilvl w:val="0"/>
          <w:numId w:val="38"/>
        </w:numPr>
        <w:jc w:val="both"/>
      </w:pPr>
      <w:r w:rsidRPr="00C53BCA">
        <w:t>Ngritja e fermave</w:t>
      </w:r>
      <w:r w:rsidR="000D5146" w:rsidRPr="00C53BCA">
        <w:t xml:space="preserve"> agro-turistike (me karakter bujq</w:t>
      </w:r>
      <w:r w:rsidR="00AA3816">
        <w:t>e</w:t>
      </w:r>
      <w:r w:rsidR="000D5146" w:rsidRPr="00C53BCA">
        <w:t>sor, ose blegtoral);</w:t>
      </w:r>
    </w:p>
    <w:p w14:paraId="1216E6F2" w14:textId="6D73D36A" w:rsidR="000D5146" w:rsidRPr="00C53BCA" w:rsidRDefault="003E7AE7" w:rsidP="00FA4D19">
      <w:pPr>
        <w:pStyle w:val="ListParagraph"/>
        <w:numPr>
          <w:ilvl w:val="0"/>
          <w:numId w:val="38"/>
        </w:numPr>
        <w:jc w:val="both"/>
      </w:pPr>
      <w:r w:rsidRPr="00C53BCA">
        <w:t>Krijimi i b</w:t>
      </w:r>
      <w:r w:rsidR="000D5146" w:rsidRPr="00C53BCA">
        <w:t>ujtinat dhe sht</w:t>
      </w:r>
      <w:r w:rsidR="00AA3816">
        <w:t>e</w:t>
      </w:r>
      <w:r w:rsidR="000D5146" w:rsidRPr="00C53BCA">
        <w:t>pit</w:t>
      </w:r>
      <w:r w:rsidR="00AA3816">
        <w:t>e</w:t>
      </w:r>
      <w:r w:rsidR="000D5146" w:rsidRPr="00C53BCA">
        <w:t xml:space="preserve"> prit</w:t>
      </w:r>
      <w:r w:rsidR="00AA3816">
        <w:t>e</w:t>
      </w:r>
      <w:r w:rsidR="000D5146" w:rsidRPr="00C53BCA">
        <w:t xml:space="preserve">se; </w:t>
      </w:r>
    </w:p>
    <w:p w14:paraId="13A68B03" w14:textId="7C91EF55" w:rsidR="000D5146" w:rsidRPr="00C53BCA" w:rsidRDefault="003E7AE7" w:rsidP="00FA4D19">
      <w:pPr>
        <w:pStyle w:val="ListParagraph"/>
        <w:numPr>
          <w:ilvl w:val="0"/>
          <w:numId w:val="38"/>
        </w:numPr>
        <w:jc w:val="both"/>
      </w:pPr>
      <w:r w:rsidRPr="00C53BCA">
        <w:t>Krijimi dhe lidhja me n</w:t>
      </w:r>
      <w:r w:rsidR="000D5146" w:rsidRPr="00C53BCA">
        <w:t>j</w:t>
      </w:r>
      <w:r w:rsidR="00AA3816">
        <w:t>e</w:t>
      </w:r>
      <w:r w:rsidR="000D5146" w:rsidRPr="00C53BCA">
        <w:t>sit</w:t>
      </w:r>
      <w:r w:rsidR="00AA3816">
        <w:t>e</w:t>
      </w:r>
      <w:r w:rsidR="000D5146" w:rsidRPr="00C53BCA">
        <w:t xml:space="preserve"> e p</w:t>
      </w:r>
      <w:r w:rsidR="00AA3816">
        <w:t>e</w:t>
      </w:r>
      <w:r w:rsidR="000D5146" w:rsidRPr="00C53BCA">
        <w:t>rpunimit artizanal t</w:t>
      </w:r>
      <w:r w:rsidR="00AA3816">
        <w:t>e</w:t>
      </w:r>
      <w:r w:rsidR="000D5146" w:rsidRPr="00C53BCA">
        <w:t xml:space="preserve"> produkteve; </w:t>
      </w:r>
    </w:p>
    <w:p w14:paraId="772FB54C" w14:textId="371CEE51" w:rsidR="000D5146" w:rsidRPr="00C53BCA" w:rsidRDefault="003E7AE7" w:rsidP="00FA4D19">
      <w:pPr>
        <w:pStyle w:val="ListParagraph"/>
        <w:numPr>
          <w:ilvl w:val="0"/>
          <w:numId w:val="38"/>
        </w:numPr>
        <w:jc w:val="both"/>
      </w:pPr>
      <w:r w:rsidRPr="00C53BCA">
        <w:t>Krijimi i vendeve t</w:t>
      </w:r>
      <w:r w:rsidR="00AA3816">
        <w:t>e</w:t>
      </w:r>
      <w:r w:rsidR="000D5146" w:rsidRPr="00C53BCA">
        <w:t xml:space="preserve"> degustimit t</w:t>
      </w:r>
      <w:r w:rsidR="00AA3816">
        <w:t>e</w:t>
      </w:r>
      <w:r w:rsidR="000D5146" w:rsidRPr="00C53BCA">
        <w:t xml:space="preserve"> produkteve </w:t>
      </w:r>
      <w:r w:rsidR="00E754B9" w:rsidRPr="00C53BCA">
        <w:t xml:space="preserve">dhe ushqimit lokal. </w:t>
      </w:r>
    </w:p>
    <w:p w14:paraId="7C4B2230" w14:textId="77777777" w:rsidR="000D5146" w:rsidRPr="00C53BCA" w:rsidRDefault="000D5146" w:rsidP="001C4E85">
      <w:pPr>
        <w:pStyle w:val="ListParagraph"/>
        <w:ind w:left="1080"/>
        <w:jc w:val="both"/>
      </w:pPr>
    </w:p>
    <w:p w14:paraId="696B75C2" w14:textId="77777777" w:rsidR="00E90BBF" w:rsidRPr="00C53BCA" w:rsidRDefault="00E90BBF" w:rsidP="00FA4D19">
      <w:pPr>
        <w:pStyle w:val="ListParagraph"/>
        <w:numPr>
          <w:ilvl w:val="0"/>
          <w:numId w:val="36"/>
        </w:numPr>
        <w:jc w:val="both"/>
      </w:pPr>
      <w:r w:rsidRPr="00C53BCA">
        <w:lastRenderedPageBreak/>
        <w:t xml:space="preserve">Zhvillimi i Turizmit Malor dhe Eko-turizmit </w:t>
      </w:r>
    </w:p>
    <w:p w14:paraId="5A918A16" w14:textId="77777777" w:rsidR="001C4E85" w:rsidRPr="00C53BCA" w:rsidRDefault="001C4E85" w:rsidP="001C4E85">
      <w:pPr>
        <w:pStyle w:val="ListParagraph"/>
        <w:ind w:left="1080"/>
        <w:jc w:val="both"/>
      </w:pPr>
    </w:p>
    <w:p w14:paraId="1C6B5C70" w14:textId="41221092" w:rsidR="001C4E85" w:rsidRPr="00C53BCA" w:rsidRDefault="001C4E85" w:rsidP="00AF3E75">
      <w:pPr>
        <w:pStyle w:val="ListParagraph"/>
        <w:jc w:val="both"/>
      </w:pPr>
      <w:r w:rsidRPr="00C53BCA">
        <w:t>Turizmi malor dhe eko-turizmi jan</w:t>
      </w:r>
      <w:r w:rsidR="00AA3816">
        <w:t>e</w:t>
      </w:r>
      <w:r w:rsidRPr="00C53BCA">
        <w:t xml:space="preserve"> dy nga format m</w:t>
      </w:r>
      <w:r w:rsidR="00AA3816">
        <w:t>e</w:t>
      </w:r>
      <w:r w:rsidRPr="00C53BCA">
        <w:t xml:space="preserve"> potenciale, t</w:t>
      </w:r>
      <w:r w:rsidR="00AA3816">
        <w:t>e</w:t>
      </w:r>
      <w:r w:rsidRPr="00C53BCA">
        <w:t xml:space="preserve"> zhvillimit t</w:t>
      </w:r>
      <w:r w:rsidR="00AA3816">
        <w:t>e</w:t>
      </w:r>
      <w:r w:rsidRPr="00C53BCA">
        <w:t xml:space="preserve"> turizmit n</w:t>
      </w:r>
      <w:r w:rsidR="00AA3816">
        <w:t>e</w:t>
      </w:r>
      <w:r w:rsidRPr="00C53BCA">
        <w:t xml:space="preserve"> territorin e Bashkis</w:t>
      </w:r>
      <w:r w:rsidR="00AA3816">
        <w:t>e</w:t>
      </w:r>
      <w:r w:rsidRPr="00C53BCA">
        <w:t xml:space="preserve"> Dropull.  Pejzazhi mjaft i pasur, ku nd</w:t>
      </w:r>
      <w:r w:rsidR="00AA3816">
        <w:t>e</w:t>
      </w:r>
      <w:r w:rsidRPr="00C53BCA">
        <w:t>r t</w:t>
      </w:r>
      <w:r w:rsidR="00AA3816">
        <w:t>e</w:t>
      </w:r>
      <w:r w:rsidRPr="00C53BCA">
        <w:t xml:space="preserve"> tjera ka nj</w:t>
      </w:r>
      <w:r w:rsidR="00AA3816">
        <w:t>e</w:t>
      </w:r>
      <w:r w:rsidRPr="00C53BCA">
        <w:t xml:space="preserve"> larmishm</w:t>
      </w:r>
      <w:r w:rsidR="00AA3816">
        <w:t>e</w:t>
      </w:r>
      <w:r w:rsidRPr="00C53BCA">
        <w:t>ri q</w:t>
      </w:r>
      <w:r w:rsidR="00AA3816">
        <w:t>e</w:t>
      </w:r>
      <w:r w:rsidRPr="00C53BCA">
        <w:t xml:space="preserve"> sjell si fushat dhe luginat p</w:t>
      </w:r>
      <w:r w:rsidR="00AA3816">
        <w:t>e</w:t>
      </w:r>
      <w:r w:rsidRPr="00C53BCA">
        <w:t>rgjat</w:t>
      </w:r>
      <w:r w:rsidR="00AA3816">
        <w:t>e</w:t>
      </w:r>
      <w:r w:rsidRPr="00C53BCA">
        <w:t xml:space="preserve"> rrjedh</w:t>
      </w:r>
      <w:r w:rsidR="00AA3816">
        <w:t>e</w:t>
      </w:r>
      <w:r w:rsidRPr="00C53BCA">
        <w:t>s s</w:t>
      </w:r>
      <w:r w:rsidR="00AA3816">
        <w:t>e</w:t>
      </w:r>
      <w:r w:rsidRPr="00C53BCA">
        <w:t xml:space="preserve"> lumenjve, por edhe majat e thepisura t</w:t>
      </w:r>
      <w:r w:rsidR="00AA3816">
        <w:t>e</w:t>
      </w:r>
      <w:r w:rsidRPr="00C53BCA">
        <w:t xml:space="preserve"> maleve, krijon mund</w:t>
      </w:r>
      <w:r w:rsidR="00AA3816">
        <w:t>e</w:t>
      </w:r>
      <w:r w:rsidRPr="00C53BCA">
        <w:t>si pa fund p</w:t>
      </w:r>
      <w:r w:rsidR="00AA3816">
        <w:t>e</w:t>
      </w:r>
      <w:r w:rsidRPr="00C53BCA">
        <w:t>r zhvillimin e turizmit bazuar n</w:t>
      </w:r>
      <w:r w:rsidR="00AA3816">
        <w:t>e</w:t>
      </w:r>
      <w:r w:rsidRPr="00C53BCA">
        <w:t xml:space="preserve"> k</w:t>
      </w:r>
      <w:r w:rsidR="00AA3816">
        <w:t>e</w:t>
      </w:r>
      <w:r w:rsidRPr="00C53BCA">
        <w:t xml:space="preserve">to potenciale. Sidomos zona e Pogonit </w:t>
      </w:r>
      <w:r w:rsidR="00AA3816">
        <w:t>e</w:t>
      </w:r>
      <w:r w:rsidRPr="00C53BCA">
        <w:t>sht</w:t>
      </w:r>
      <w:r w:rsidR="00AA3816">
        <w:t>e</w:t>
      </w:r>
      <w:r w:rsidRPr="00C53BCA">
        <w:t xml:space="preserve"> nj</w:t>
      </w:r>
      <w:r w:rsidR="00AA3816">
        <w:t>e</w:t>
      </w:r>
      <w:r w:rsidRPr="00C53BCA">
        <w:t xml:space="preserve"> territor ende i pa-transformuar n</w:t>
      </w:r>
      <w:r w:rsidR="00AA3816">
        <w:t>e</w:t>
      </w:r>
      <w:r w:rsidRPr="00C53BCA">
        <w:t xml:space="preserve"> nj</w:t>
      </w:r>
      <w:r w:rsidR="00AA3816">
        <w:t>e</w:t>
      </w:r>
      <w:r w:rsidRPr="00C53BCA">
        <w:t xml:space="preserve"> pjes</w:t>
      </w:r>
      <w:r w:rsidR="00AA3816">
        <w:t>e</w:t>
      </w:r>
      <w:r w:rsidRPr="00C53BCA">
        <w:t xml:space="preserve"> t</w:t>
      </w:r>
      <w:r w:rsidR="00AA3816">
        <w:t>e</w:t>
      </w:r>
      <w:r w:rsidRPr="00C53BCA">
        <w:t xml:space="preserve"> mir</w:t>
      </w:r>
      <w:r w:rsidR="00AA3816">
        <w:t>e</w:t>
      </w:r>
      <w:r w:rsidRPr="00C53BCA">
        <w:t xml:space="preserve"> t</w:t>
      </w:r>
      <w:r w:rsidR="00AA3816">
        <w:t>e</w:t>
      </w:r>
      <w:r w:rsidRPr="00C53BCA">
        <w:t xml:space="preserve"> tij, dhe me mjaft mund</w:t>
      </w:r>
      <w:r w:rsidR="00AA3816">
        <w:t>e</w:t>
      </w:r>
      <w:r w:rsidRPr="00C53BCA">
        <w:t>si p</w:t>
      </w:r>
      <w:r w:rsidR="00AA3816">
        <w:t>e</w:t>
      </w:r>
      <w:r w:rsidRPr="00C53BCA">
        <w:t>r shfryt</w:t>
      </w:r>
      <w:r w:rsidR="00AA3816">
        <w:t>e</w:t>
      </w:r>
      <w:r w:rsidRPr="00C53BCA">
        <w:t>zimin e natyr</w:t>
      </w:r>
      <w:r w:rsidR="00AA3816">
        <w:t>e</w:t>
      </w:r>
      <w:r w:rsidRPr="00C53BCA">
        <w:t>s s</w:t>
      </w:r>
      <w:r w:rsidR="00AA3816">
        <w:t>e</w:t>
      </w:r>
      <w:r w:rsidRPr="00C53BCA">
        <w:t xml:space="preserve"> virgj</w:t>
      </w:r>
      <w:r w:rsidR="00AA3816">
        <w:t>e</w:t>
      </w:r>
      <w:r w:rsidRPr="00C53BCA">
        <w:t>r p</w:t>
      </w:r>
      <w:r w:rsidR="00AA3816">
        <w:t>e</w:t>
      </w:r>
      <w:r w:rsidRPr="00C53BCA">
        <w:t xml:space="preserve">r zhvillimin e turizmit bazuar natyra. </w:t>
      </w:r>
    </w:p>
    <w:p w14:paraId="5DC6047C" w14:textId="77777777" w:rsidR="001C4E85" w:rsidRPr="00C53BCA" w:rsidRDefault="001C4E85" w:rsidP="00AF3E75">
      <w:pPr>
        <w:pStyle w:val="ListParagraph"/>
        <w:jc w:val="both"/>
      </w:pPr>
    </w:p>
    <w:p w14:paraId="10A6F40C" w14:textId="5BADEE1B" w:rsidR="001C4E85" w:rsidRPr="00C53BCA" w:rsidRDefault="000615A1" w:rsidP="00AF3E75">
      <w:pPr>
        <w:pStyle w:val="ListParagraph"/>
        <w:jc w:val="both"/>
      </w:pPr>
      <w:r w:rsidRPr="00C53BCA">
        <w:t>N</w:t>
      </w:r>
      <w:r w:rsidR="00AA3816">
        <w:t>e</w:t>
      </w:r>
      <w:r w:rsidRPr="00C53BCA">
        <w:t xml:space="preserve"> k</w:t>
      </w:r>
      <w:r w:rsidR="00AA3816">
        <w:t>e</w:t>
      </w:r>
      <w:r w:rsidRPr="00C53BCA">
        <w:t xml:space="preserve">to kushte </w:t>
      </w:r>
      <w:r w:rsidR="00AA3816">
        <w:t>e</w:t>
      </w:r>
      <w:r w:rsidRPr="00C53BCA">
        <w:t>sht</w:t>
      </w:r>
      <w:r w:rsidR="00AA3816">
        <w:t>e</w:t>
      </w:r>
      <w:r w:rsidRPr="00C53BCA">
        <w:t xml:space="preserve"> e domosdoshme </w:t>
      </w:r>
      <w:r w:rsidR="001C4E85" w:rsidRPr="00C53BCA">
        <w:t>mb</w:t>
      </w:r>
      <w:r w:rsidR="00AA3816">
        <w:t>e</w:t>
      </w:r>
      <w:r w:rsidR="001C4E85" w:rsidRPr="00C53BCA">
        <w:t>shtetja</w:t>
      </w:r>
      <w:r w:rsidR="005A40DA" w:rsidRPr="00C53BCA">
        <w:t xml:space="preserve"> me infrastrukturat e nevojshme: </w:t>
      </w:r>
      <w:r w:rsidR="001C4E85" w:rsidRPr="00C53BCA">
        <w:t>evidentimi dhe markimi i shtigjeve kryesore, pajisja me sh</w:t>
      </w:r>
      <w:r w:rsidR="00AA3816">
        <w:t>e</w:t>
      </w:r>
      <w:r w:rsidR="001C4E85" w:rsidRPr="00C53BCA">
        <w:t>rbimet baz</w:t>
      </w:r>
      <w:r w:rsidR="00AA3816">
        <w:t>e</w:t>
      </w:r>
      <w:r w:rsidR="001C4E85" w:rsidRPr="00C53BCA">
        <w:t xml:space="preserve">, </w:t>
      </w:r>
      <w:r w:rsidR="005A40DA" w:rsidRPr="00C53BCA">
        <w:t>ngritja e bujtinave dhe sht</w:t>
      </w:r>
      <w:r w:rsidR="00AA3816">
        <w:t>e</w:t>
      </w:r>
      <w:r w:rsidR="005A40DA" w:rsidRPr="00C53BCA">
        <w:t>pive prit</w:t>
      </w:r>
      <w:r w:rsidR="00AA3816">
        <w:t>e</w:t>
      </w:r>
      <w:r w:rsidR="005A40DA" w:rsidRPr="00C53BCA">
        <w:t xml:space="preserve">se, </w:t>
      </w:r>
      <w:r w:rsidR="001C4E85" w:rsidRPr="00C53BCA">
        <w:t>p</w:t>
      </w:r>
      <w:r w:rsidR="00AA3816">
        <w:t>e</w:t>
      </w:r>
      <w:r w:rsidR="001C4E85" w:rsidRPr="00C53BCA">
        <w:t>rgatitja e guidave t</w:t>
      </w:r>
      <w:r w:rsidR="00AA3816">
        <w:t>e</w:t>
      </w:r>
      <w:r w:rsidR="001C4E85" w:rsidRPr="00C53BCA">
        <w:t xml:space="preserve"> posaçme</w:t>
      </w:r>
      <w:r w:rsidRPr="00C53BCA">
        <w:t xml:space="preserve"> dhe aktiviteteve n</w:t>
      </w:r>
      <w:r w:rsidR="00AA3816">
        <w:t>e</w:t>
      </w:r>
      <w:r w:rsidRPr="00C53BCA">
        <w:t xml:space="preserve"> natyr</w:t>
      </w:r>
      <w:r w:rsidR="00AA3816">
        <w:t>e</w:t>
      </w:r>
      <w:r w:rsidRPr="00C53BCA">
        <w:t>, trajnimi</w:t>
      </w:r>
      <w:r w:rsidR="001C4E85" w:rsidRPr="00C53BCA">
        <w:t xml:space="preserve"> i popullsis</w:t>
      </w:r>
      <w:r w:rsidR="00AA3816">
        <w:t>e</w:t>
      </w:r>
      <w:r w:rsidR="001C4E85" w:rsidRPr="00C53BCA">
        <w:t xml:space="preserve"> etj.</w:t>
      </w:r>
      <w:r w:rsidRPr="00C53BCA">
        <w:t xml:space="preserve"> </w:t>
      </w:r>
    </w:p>
    <w:p w14:paraId="6FED3285" w14:textId="77777777" w:rsidR="001C4E85" w:rsidRPr="00C53BCA" w:rsidRDefault="001C4E85" w:rsidP="001C4E85">
      <w:pPr>
        <w:pStyle w:val="ListParagraph"/>
        <w:ind w:left="1080"/>
        <w:jc w:val="both"/>
      </w:pPr>
    </w:p>
    <w:p w14:paraId="79B80110" w14:textId="6B1C237D" w:rsidR="00E90BBF" w:rsidRPr="00C53BCA" w:rsidRDefault="00E90BBF" w:rsidP="00FA4D19">
      <w:pPr>
        <w:pStyle w:val="ListParagraph"/>
        <w:numPr>
          <w:ilvl w:val="0"/>
          <w:numId w:val="36"/>
        </w:numPr>
        <w:jc w:val="both"/>
      </w:pPr>
      <w:r w:rsidRPr="00C53BCA">
        <w:t>“</w:t>
      </w:r>
      <w:r w:rsidR="00AA3816">
        <w:t>E</w:t>
      </w:r>
      <w:r w:rsidRPr="00C53BCA">
        <w:t>ayfinding”</w:t>
      </w:r>
    </w:p>
    <w:p w14:paraId="230DC09F" w14:textId="77777777" w:rsidR="000615A1" w:rsidRPr="00C53BCA" w:rsidRDefault="000615A1" w:rsidP="000615A1">
      <w:pPr>
        <w:pStyle w:val="ListParagraph"/>
        <w:ind w:left="1080"/>
        <w:jc w:val="both"/>
      </w:pPr>
    </w:p>
    <w:p w14:paraId="61A34656" w14:textId="35FE3A8F" w:rsidR="000615A1" w:rsidRPr="00C53BCA" w:rsidRDefault="000615A1" w:rsidP="00AF3E75">
      <w:pPr>
        <w:pStyle w:val="ListParagraph"/>
        <w:jc w:val="both"/>
      </w:pPr>
      <w:r w:rsidRPr="00C53BCA">
        <w:t>Bashkia do t</w:t>
      </w:r>
      <w:r w:rsidR="00AA3816">
        <w:t>e</w:t>
      </w:r>
      <w:r w:rsidRPr="00C53BCA">
        <w:t xml:space="preserve"> hartoj</w:t>
      </w:r>
      <w:r w:rsidR="00AA3816">
        <w:t>e</w:t>
      </w:r>
      <w:r w:rsidRPr="00C53BCA">
        <w:t xml:space="preserve"> nj</w:t>
      </w:r>
      <w:r w:rsidR="00AA3816">
        <w:t>e</w:t>
      </w:r>
      <w:r w:rsidRPr="00C53BCA">
        <w:t xml:space="preserve"> manual p</w:t>
      </w:r>
      <w:r w:rsidR="00AA3816">
        <w:t>e</w:t>
      </w:r>
      <w:r w:rsidRPr="00C53BCA">
        <w:t>r m</w:t>
      </w:r>
      <w:r w:rsidR="00AA3816">
        <w:t>e</w:t>
      </w:r>
      <w:r w:rsidRPr="00C53BCA">
        <w:t>nyrat e trajtimit t</w:t>
      </w:r>
      <w:r w:rsidR="00AA3816">
        <w:t>e</w:t>
      </w:r>
      <w:r w:rsidRPr="00C53BCA">
        <w:t xml:space="preserve"> llojve t</w:t>
      </w:r>
      <w:r w:rsidR="00AA3816">
        <w:t>e</w:t>
      </w:r>
      <w:r w:rsidRPr="00C53BCA">
        <w:t xml:space="preserve"> ndryshme t</w:t>
      </w:r>
      <w:r w:rsidR="00AA3816">
        <w:t>e</w:t>
      </w:r>
      <w:r w:rsidRPr="00C53BCA">
        <w:t xml:space="preserve"> infratrukturave rrugore, n</w:t>
      </w:r>
      <w:r w:rsidR="00AA3816">
        <w:t>e</w:t>
      </w:r>
      <w:r w:rsidRPr="00C53BCA">
        <w:t xml:space="preserve"> var</w:t>
      </w:r>
      <w:r w:rsidR="00AA3816">
        <w:t>e</w:t>
      </w:r>
      <w:r w:rsidRPr="00C53BCA">
        <w:t>si t</w:t>
      </w:r>
      <w:r w:rsidR="00AA3816">
        <w:t>e</w:t>
      </w:r>
      <w:r w:rsidRPr="00C53BCA">
        <w:t xml:space="preserve"> karakterit dhe p</w:t>
      </w:r>
      <w:r w:rsidR="00AA3816">
        <w:t>e</w:t>
      </w:r>
      <w:r w:rsidRPr="00C53BCA">
        <w:t>rdorimit t</w:t>
      </w:r>
      <w:r w:rsidR="00AA3816">
        <w:t>e</w:t>
      </w:r>
      <w:r w:rsidRPr="00C53BCA">
        <w:t xml:space="preserve"> tyre, p</w:t>
      </w:r>
      <w:r w:rsidR="00AA3816">
        <w:t>e</w:t>
      </w:r>
      <w:r w:rsidRPr="00C53BCA">
        <w:t>r t</w:t>
      </w:r>
      <w:r w:rsidR="00AA3816">
        <w:t>e</w:t>
      </w:r>
      <w:r w:rsidRPr="00C53BCA">
        <w:t xml:space="preserve"> themeluar k</w:t>
      </w:r>
      <w:r w:rsidR="00AA3816">
        <w:t>e</w:t>
      </w:r>
      <w:r w:rsidRPr="00C53BCA">
        <w:t>shtu nj</w:t>
      </w:r>
      <w:r w:rsidR="00AA3816">
        <w:t>e</w:t>
      </w:r>
      <w:r w:rsidRPr="00C53BCA">
        <w:t xml:space="preserve"> tradit</w:t>
      </w:r>
      <w:r w:rsidR="00AA3816">
        <w:t>e</w:t>
      </w:r>
      <w:r w:rsidRPr="00C53BCA">
        <w:t xml:space="preserve"> dhe sistem q</w:t>
      </w:r>
      <w:r w:rsidR="00AA3816">
        <w:t>e</w:t>
      </w:r>
      <w:r w:rsidRPr="00C53BCA">
        <w:t xml:space="preserve"> lidh karakterin e zon</w:t>
      </w:r>
      <w:r w:rsidR="00AA3816">
        <w:t>e</w:t>
      </w:r>
      <w:r w:rsidRPr="00C53BCA">
        <w:t>s me nj</w:t>
      </w:r>
      <w:r w:rsidR="00AA3816">
        <w:t>e</w:t>
      </w:r>
      <w:r w:rsidRPr="00C53BCA">
        <w:t xml:space="preserve"> form</w:t>
      </w:r>
      <w:r w:rsidR="00AA3816">
        <w:t>e</w:t>
      </w:r>
      <w:r w:rsidRPr="00C53BCA">
        <w:t xml:space="preserve"> specifike t</w:t>
      </w:r>
      <w:r w:rsidR="00AA3816">
        <w:t>e</w:t>
      </w:r>
      <w:r w:rsidRPr="00C53BCA">
        <w:t xml:space="preserve"> nd</w:t>
      </w:r>
      <w:r w:rsidR="00AA3816">
        <w:t>e</w:t>
      </w:r>
      <w:r w:rsidRPr="00C53BCA">
        <w:t>rhyrjes n</w:t>
      </w:r>
      <w:r w:rsidR="00AA3816">
        <w:t>e</w:t>
      </w:r>
      <w:r w:rsidRPr="00C53BCA">
        <w:t xml:space="preserve"> t</w:t>
      </w:r>
      <w:r w:rsidR="00AA3816">
        <w:t>e</w:t>
      </w:r>
      <w:r w:rsidRPr="00C53BCA">
        <w:t>, duke vendosur disa kritere dhe standarte baz</w:t>
      </w:r>
      <w:r w:rsidR="00AA3816">
        <w:t>e</w:t>
      </w:r>
      <w:r w:rsidRPr="00C53BCA">
        <w:t xml:space="preserve">. </w:t>
      </w:r>
      <w:r w:rsidR="009C36EC" w:rsidRPr="00C53BCA">
        <w:t>P</w:t>
      </w:r>
      <w:r w:rsidR="00AA3816">
        <w:t>e</w:t>
      </w:r>
      <w:r w:rsidR="009C36EC" w:rsidRPr="00C53BCA">
        <w:t>r t</w:t>
      </w:r>
      <w:r w:rsidR="00AA3816">
        <w:t>e</w:t>
      </w:r>
      <w:r w:rsidR="009C36EC" w:rsidRPr="00C53BCA">
        <w:t xml:space="preserve"> leht</w:t>
      </w:r>
      <w:r w:rsidR="00AA3816">
        <w:t>e</w:t>
      </w:r>
      <w:r w:rsidR="009C36EC" w:rsidRPr="00C53BCA">
        <w:t>suar l</w:t>
      </w:r>
      <w:r w:rsidR="00AA3816">
        <w:t>e</w:t>
      </w:r>
      <w:r w:rsidR="009C36EC" w:rsidRPr="00C53BCA">
        <w:t>vizjen sidomos me biçiklet</w:t>
      </w:r>
      <w:r w:rsidR="00AA3816">
        <w:t>e</w:t>
      </w:r>
      <w:r w:rsidR="009C36EC" w:rsidRPr="00C53BCA">
        <w:t xml:space="preserve"> dhe n</w:t>
      </w:r>
      <w:r w:rsidR="00AA3816">
        <w:t>e</w:t>
      </w:r>
      <w:r w:rsidR="009C36EC" w:rsidRPr="00C53BCA">
        <w:t xml:space="preserve"> k</w:t>
      </w:r>
      <w:r w:rsidR="00AA3816">
        <w:t>e</w:t>
      </w:r>
      <w:r w:rsidR="009C36EC" w:rsidRPr="00C53BCA">
        <w:t>mb</w:t>
      </w:r>
      <w:r w:rsidR="00AA3816">
        <w:t>e</w:t>
      </w:r>
      <w:r w:rsidR="009C36EC" w:rsidRPr="00C53BCA">
        <w:t>, do t</w:t>
      </w:r>
      <w:r w:rsidR="00AA3816">
        <w:t>e</w:t>
      </w:r>
      <w:r w:rsidR="009C36EC" w:rsidRPr="00C53BCA">
        <w:t xml:space="preserve"> hartohet nj</w:t>
      </w:r>
      <w:r w:rsidR="00AA3816">
        <w:t>e</w:t>
      </w:r>
      <w:r w:rsidR="009C36EC" w:rsidRPr="00C53BCA">
        <w:t xml:space="preserve"> program specifik p</w:t>
      </w:r>
      <w:r w:rsidR="00AA3816">
        <w:t>e</w:t>
      </w:r>
      <w:r w:rsidR="009C36EC" w:rsidRPr="00C53BCA">
        <w:t>r planifikimin e shenjave drejtuese n</w:t>
      </w:r>
      <w:r w:rsidR="00AA3816">
        <w:t>e</w:t>
      </w:r>
      <w:r w:rsidR="009C36EC" w:rsidRPr="00C53BCA">
        <w:t xml:space="preserve"> t</w:t>
      </w:r>
      <w:r w:rsidR="00AA3816">
        <w:t>e</w:t>
      </w:r>
      <w:r w:rsidR="009C36EC" w:rsidRPr="00C53BCA">
        <w:t xml:space="preserve"> gjith</w:t>
      </w:r>
      <w:r w:rsidR="00AA3816">
        <w:t>e</w:t>
      </w:r>
      <w:r w:rsidR="009C36EC" w:rsidRPr="00C53BCA">
        <w:t xml:space="preserve"> territorin e Bashkis</w:t>
      </w:r>
      <w:r w:rsidR="00AA3816">
        <w:t>e</w:t>
      </w:r>
      <w:r w:rsidR="009C36EC" w:rsidRPr="00C53BCA">
        <w:t>, sidomos n</w:t>
      </w:r>
      <w:r w:rsidR="00AA3816">
        <w:t>e</w:t>
      </w:r>
      <w:r w:rsidR="009C36EC" w:rsidRPr="00C53BCA">
        <w:t xml:space="preserve"> ato zona ku p</w:t>
      </w:r>
      <w:r w:rsidR="00DF072F" w:rsidRPr="00C53BCA">
        <w:t xml:space="preserve">arashikohet </w:t>
      </w:r>
      <w:r w:rsidR="009C36EC" w:rsidRPr="00C53BCA">
        <w:t>t</w:t>
      </w:r>
      <w:r w:rsidR="00AA3816">
        <w:t>e</w:t>
      </w:r>
      <w:r w:rsidR="009C36EC" w:rsidRPr="00C53BCA">
        <w:t xml:space="preserve"> kalojn</w:t>
      </w:r>
      <w:r w:rsidR="00AA3816">
        <w:t>e</w:t>
      </w:r>
      <w:r w:rsidR="009C36EC" w:rsidRPr="00C53BCA">
        <w:t xml:space="preserve"> itineraret turistike. </w:t>
      </w:r>
      <w:r w:rsidR="00114450" w:rsidRPr="00C53BCA">
        <w:t>Jo vet</w:t>
      </w:r>
      <w:r w:rsidR="00AA3816">
        <w:t>e</w:t>
      </w:r>
      <w:r w:rsidR="00114450" w:rsidRPr="00C53BCA">
        <w:t>m shenjat dhe sinjalistika n</w:t>
      </w:r>
      <w:r w:rsidR="00AA3816">
        <w:t>e</w:t>
      </w:r>
      <w:r w:rsidR="00114450" w:rsidRPr="00C53BCA">
        <w:t xml:space="preserve"> territor, por dhe harta t</w:t>
      </w:r>
      <w:r w:rsidR="00AA3816">
        <w:t>e</w:t>
      </w:r>
      <w:r w:rsidR="00114450" w:rsidRPr="00C53BCA">
        <w:t xml:space="preserve"> printuara dhe n</w:t>
      </w:r>
      <w:r w:rsidR="00AA3816">
        <w:t>e</w:t>
      </w:r>
      <w:r w:rsidR="00114450" w:rsidRPr="00C53BCA">
        <w:t xml:space="preserve"> version elektronik, do t</w:t>
      </w:r>
      <w:r w:rsidR="00AA3816">
        <w:t>e</w:t>
      </w:r>
      <w:r w:rsidR="00114450" w:rsidRPr="00C53BCA">
        <w:t xml:space="preserve"> prodhohen dhe shp</w:t>
      </w:r>
      <w:r w:rsidR="00AA3816">
        <w:t>e</w:t>
      </w:r>
      <w:r w:rsidR="00114450" w:rsidRPr="00C53BCA">
        <w:t>rndahen p</w:t>
      </w:r>
      <w:r w:rsidR="00AA3816">
        <w:t>e</w:t>
      </w:r>
      <w:r w:rsidR="00114450" w:rsidRPr="00C53BCA">
        <w:t>r t</w:t>
      </w:r>
      <w:r w:rsidR="00AA3816">
        <w:t>e</w:t>
      </w:r>
      <w:r w:rsidR="00114450" w:rsidRPr="00C53BCA">
        <w:t xml:space="preserve"> leht</w:t>
      </w:r>
      <w:r w:rsidR="00AA3816">
        <w:t>e</w:t>
      </w:r>
      <w:r w:rsidR="00114450" w:rsidRPr="00C53BCA">
        <w:t>suar levizjen e banor</w:t>
      </w:r>
      <w:r w:rsidR="00AA3816">
        <w:t>e</w:t>
      </w:r>
      <w:r w:rsidR="00114450" w:rsidRPr="00C53BCA">
        <w:t>ve dhe turist</w:t>
      </w:r>
      <w:r w:rsidR="00AA3816">
        <w:t>e</w:t>
      </w:r>
      <w:r w:rsidR="00114450" w:rsidRPr="00C53BCA">
        <w:t xml:space="preserve">ve. </w:t>
      </w:r>
      <w:r w:rsidR="0097631A" w:rsidRPr="00C53BCA">
        <w:t>T</w:t>
      </w:r>
      <w:r w:rsidR="00AA3816">
        <w:t>e</w:t>
      </w:r>
      <w:r w:rsidR="0097631A" w:rsidRPr="00C53BCA">
        <w:t xml:space="preserve"> gjitha k</w:t>
      </w:r>
      <w:r w:rsidR="00AA3816">
        <w:t>e</w:t>
      </w:r>
      <w:r w:rsidR="0097631A" w:rsidRPr="00C53BCA">
        <w:t>to do t</w:t>
      </w:r>
      <w:r w:rsidR="00AA3816">
        <w:t>e</w:t>
      </w:r>
      <w:r w:rsidR="0097631A" w:rsidRPr="00C53BCA">
        <w:t xml:space="preserve"> jen</w:t>
      </w:r>
      <w:r w:rsidR="00AA3816">
        <w:t>e</w:t>
      </w:r>
      <w:r w:rsidR="0097631A" w:rsidRPr="00C53BCA">
        <w:t xml:space="preserve"> n</w:t>
      </w:r>
      <w:r w:rsidR="00AA3816">
        <w:t>e</w:t>
      </w:r>
      <w:r w:rsidR="0097631A" w:rsidRPr="00C53BCA">
        <w:t xml:space="preserve"> sinton me element</w:t>
      </w:r>
      <w:r w:rsidR="00AA3816">
        <w:t>e</w:t>
      </w:r>
      <w:r w:rsidR="0097631A" w:rsidRPr="00C53BCA">
        <w:t>t e dizajnit t</w:t>
      </w:r>
      <w:r w:rsidR="00AA3816">
        <w:t>e</w:t>
      </w:r>
      <w:r w:rsidR="0097631A" w:rsidRPr="00C53BCA">
        <w:t xml:space="preserve"> prodhuar p</w:t>
      </w:r>
      <w:r w:rsidR="00AA3816">
        <w:t>e</w:t>
      </w:r>
      <w:r w:rsidR="0097631A" w:rsidRPr="00C53BCA">
        <w:t>r brandimin dhe marketimin e Bashkis</w:t>
      </w:r>
      <w:r w:rsidR="00AA3816">
        <w:t>e</w:t>
      </w:r>
      <w:r w:rsidR="0097631A" w:rsidRPr="00C53BCA">
        <w:t xml:space="preserve"> Dropull, duke krijuar nj</w:t>
      </w:r>
      <w:r w:rsidR="00AA3816">
        <w:t>e</w:t>
      </w:r>
      <w:r w:rsidR="0097631A" w:rsidRPr="00C53BCA">
        <w:t xml:space="preserve"> paket</w:t>
      </w:r>
      <w:r w:rsidR="00AA3816">
        <w:t>e</w:t>
      </w:r>
      <w:r w:rsidR="0097631A" w:rsidRPr="00C53BCA">
        <w:t xml:space="preserve"> t</w:t>
      </w:r>
      <w:r w:rsidR="00AA3816">
        <w:t>e</w:t>
      </w:r>
      <w:r w:rsidR="0097631A" w:rsidRPr="00C53BCA">
        <w:t xml:space="preserve"> plot</w:t>
      </w:r>
      <w:r w:rsidR="00AA3816">
        <w:t>e</w:t>
      </w:r>
      <w:r w:rsidR="0097631A" w:rsidRPr="00C53BCA">
        <w:t xml:space="preserve"> unike dhe t</w:t>
      </w:r>
      <w:r w:rsidR="00AA3816">
        <w:t>e</w:t>
      </w:r>
      <w:r w:rsidR="0097631A" w:rsidRPr="00C53BCA">
        <w:t>rheq</w:t>
      </w:r>
      <w:r w:rsidR="00AA3816">
        <w:t>e</w:t>
      </w:r>
      <w:r w:rsidR="0097631A" w:rsidRPr="00C53BCA">
        <w:t xml:space="preserve">se. </w:t>
      </w:r>
    </w:p>
    <w:p w14:paraId="4FCE4262" w14:textId="77777777" w:rsidR="000615A1" w:rsidRPr="00C53BCA" w:rsidRDefault="000615A1" w:rsidP="000615A1">
      <w:pPr>
        <w:pStyle w:val="ListParagraph"/>
        <w:ind w:left="1080"/>
        <w:jc w:val="both"/>
      </w:pPr>
    </w:p>
    <w:p w14:paraId="36D58E15" w14:textId="67A7D6C9" w:rsidR="00E90BBF" w:rsidRPr="00C53BCA" w:rsidRDefault="00E90BBF" w:rsidP="00FA4D19">
      <w:pPr>
        <w:pStyle w:val="ListParagraph"/>
        <w:numPr>
          <w:ilvl w:val="0"/>
          <w:numId w:val="36"/>
        </w:numPr>
        <w:jc w:val="both"/>
      </w:pPr>
      <w:r w:rsidRPr="00C53BCA">
        <w:t>Nd</w:t>
      </w:r>
      <w:r w:rsidR="00AA3816">
        <w:t>e</w:t>
      </w:r>
      <w:r w:rsidRPr="00C53BCA">
        <w:t xml:space="preserve">rfaqet online dhe Aplikacionet Elektronike </w:t>
      </w:r>
    </w:p>
    <w:p w14:paraId="39B8855C" w14:textId="77777777" w:rsidR="00F907B6" w:rsidRPr="00C53BCA" w:rsidRDefault="00F907B6" w:rsidP="00F907B6">
      <w:pPr>
        <w:pStyle w:val="ListParagraph"/>
        <w:ind w:left="1080"/>
        <w:jc w:val="both"/>
      </w:pPr>
    </w:p>
    <w:p w14:paraId="76E0EA11" w14:textId="50056705" w:rsidR="009141CD" w:rsidRPr="00C53BCA" w:rsidRDefault="00622C38" w:rsidP="00AF3E75">
      <w:pPr>
        <w:pStyle w:val="ListParagraph"/>
        <w:jc w:val="both"/>
      </w:pPr>
      <w:r w:rsidRPr="00C53BCA">
        <w:t>Q</w:t>
      </w:r>
      <w:r w:rsidR="00AA3816">
        <w:t>e</w:t>
      </w:r>
      <w:r w:rsidRPr="00C53BCA">
        <w:t xml:space="preserve"> strategjia e zhvillimit t</w:t>
      </w:r>
      <w:r w:rsidR="00AA3816">
        <w:t>e</w:t>
      </w:r>
      <w:r w:rsidRPr="00C53BCA">
        <w:t xml:space="preserve"> turizmit t</w:t>
      </w:r>
      <w:r w:rsidR="00AA3816">
        <w:t>e</w:t>
      </w:r>
      <w:r w:rsidRPr="00C53BCA">
        <w:t xml:space="preserve"> funksionoj</w:t>
      </w:r>
      <w:r w:rsidR="00AA3816">
        <w:t>e</w:t>
      </w:r>
      <w:r w:rsidRPr="00C53BCA">
        <w:t xml:space="preserve"> plot</w:t>
      </w:r>
      <w:r w:rsidR="00AA3816">
        <w:t>e</w:t>
      </w:r>
      <w:r w:rsidRPr="00C53BCA">
        <w:t xml:space="preserve">sisht </w:t>
      </w:r>
      <w:r w:rsidR="00AA3816">
        <w:t>e</w:t>
      </w:r>
      <w:r w:rsidRPr="00C53BCA">
        <w:t>sht</w:t>
      </w:r>
      <w:r w:rsidR="00AA3816">
        <w:t>e</w:t>
      </w:r>
      <w:r w:rsidRPr="00C53BCA">
        <w:t xml:space="preserve"> e nevojshme q</w:t>
      </w:r>
      <w:r w:rsidR="00AA3816">
        <w:t>e</w:t>
      </w:r>
      <w:r w:rsidRPr="00C53BCA">
        <w:t xml:space="preserve"> t</w:t>
      </w:r>
      <w:r w:rsidR="00AA3816">
        <w:t>e</w:t>
      </w:r>
      <w:r w:rsidRPr="00C53BCA">
        <w:t xml:space="preserve"> </w:t>
      </w:r>
      <w:r w:rsidR="00741BD7" w:rsidRPr="00C53BCA">
        <w:t>promovohet dhe ndahet me k</w:t>
      </w:r>
      <w:r w:rsidR="00AA3816">
        <w:t>e</w:t>
      </w:r>
      <w:r w:rsidR="00741BD7" w:rsidRPr="00C53BCA">
        <w:t>do. P</w:t>
      </w:r>
      <w:r w:rsidR="00AA3816">
        <w:t>e</w:t>
      </w:r>
      <w:r w:rsidR="00741BD7" w:rsidRPr="00C53BCA">
        <w:t>r k</w:t>
      </w:r>
      <w:r w:rsidR="00AA3816">
        <w:t>e</w:t>
      </w:r>
      <w:r w:rsidR="00741BD7" w:rsidRPr="00C53BCA">
        <w:t>t</w:t>
      </w:r>
      <w:r w:rsidR="00AA3816">
        <w:t>e</w:t>
      </w:r>
      <w:r w:rsidR="00741BD7" w:rsidRPr="00C53BCA">
        <w:t xml:space="preserve"> arsye do t</w:t>
      </w:r>
      <w:r w:rsidR="00AA3816">
        <w:t>e</w:t>
      </w:r>
      <w:r w:rsidR="00741BD7" w:rsidRPr="00C53BCA">
        <w:t xml:space="preserve"> krijohen: nj</w:t>
      </w:r>
      <w:r w:rsidR="00AA3816">
        <w:t>e</w:t>
      </w:r>
      <w:r w:rsidR="00741BD7" w:rsidRPr="00C53BCA">
        <w:t xml:space="preserve"> nd</w:t>
      </w:r>
      <w:r w:rsidR="00AA3816">
        <w:t>e</w:t>
      </w:r>
      <w:r w:rsidR="00741BD7" w:rsidRPr="00C53BCA">
        <w:t>rfaqjeje online, nj</w:t>
      </w:r>
      <w:r w:rsidR="00AA3816">
        <w:t>e</w:t>
      </w:r>
      <w:r w:rsidR="00741BD7" w:rsidRPr="00C53BCA">
        <w:t xml:space="preserve"> aplikacion i posaç</w:t>
      </w:r>
      <w:r w:rsidR="00AA3816">
        <w:t>e</w:t>
      </w:r>
      <w:r w:rsidR="00741BD7" w:rsidRPr="00C53BCA">
        <w:t>m, dhe produkteve t</w:t>
      </w:r>
      <w:r w:rsidR="00AA3816">
        <w:t>e</w:t>
      </w:r>
      <w:r w:rsidR="00741BD7" w:rsidRPr="00C53BCA">
        <w:t xml:space="preserve"> tjera si harta, broshura etj. K</w:t>
      </w:r>
      <w:r w:rsidR="00AA3816">
        <w:t>e</w:t>
      </w:r>
      <w:r w:rsidR="00741BD7" w:rsidRPr="00C53BCA">
        <w:t>to materiale do t</w:t>
      </w:r>
      <w:r w:rsidR="00AA3816">
        <w:t>e</w:t>
      </w:r>
      <w:r w:rsidR="00741BD7" w:rsidRPr="00C53BCA">
        <w:t xml:space="preserve"> informojn</w:t>
      </w:r>
      <w:r w:rsidR="00AA3816">
        <w:t>e</w:t>
      </w:r>
      <w:r w:rsidR="00741BD7" w:rsidRPr="00C53BCA">
        <w:t xml:space="preserve"> k</w:t>
      </w:r>
      <w:r w:rsidR="00AA3816">
        <w:t>e</w:t>
      </w:r>
      <w:r w:rsidR="00741BD7" w:rsidRPr="00C53BCA">
        <w:t xml:space="preserve">do mbi </w:t>
      </w:r>
      <w:r w:rsidR="009141CD" w:rsidRPr="00C53BCA">
        <w:t>t</w:t>
      </w:r>
      <w:r w:rsidR="00AA3816">
        <w:t>e</w:t>
      </w:r>
      <w:r w:rsidR="009141CD" w:rsidRPr="00C53BCA">
        <w:t xml:space="preserve"> gjitha detajet e nevojshme n</w:t>
      </w:r>
      <w:r w:rsidR="00AA3816">
        <w:t>e</w:t>
      </w:r>
      <w:r w:rsidR="009141CD" w:rsidRPr="00C53BCA">
        <w:t xml:space="preserve"> lidhje me zhvillimin e turizmit n</w:t>
      </w:r>
      <w:r w:rsidR="00AA3816">
        <w:t>e</w:t>
      </w:r>
      <w:r w:rsidR="009141CD" w:rsidRPr="00C53BCA">
        <w:t xml:space="preserve"> territorin e Bashkis</w:t>
      </w:r>
      <w:r w:rsidR="00AA3816">
        <w:t>e</w:t>
      </w:r>
      <w:r w:rsidR="009141CD" w:rsidRPr="00C53BCA">
        <w:t xml:space="preserve"> Dropull (atraksione, itinerare, </w:t>
      </w:r>
      <w:r w:rsidR="00A7694B" w:rsidRPr="00C53BCA">
        <w:t xml:space="preserve">evente, </w:t>
      </w:r>
      <w:r w:rsidR="009141CD" w:rsidRPr="00C53BCA">
        <w:t>akomodim, sh</w:t>
      </w:r>
      <w:r w:rsidR="00AA3816">
        <w:t>e</w:t>
      </w:r>
      <w:r w:rsidR="009141CD" w:rsidRPr="00C53BCA">
        <w:t xml:space="preserve">rbime etj.). </w:t>
      </w:r>
    </w:p>
    <w:p w14:paraId="2D80919A" w14:textId="77777777" w:rsidR="00E90BBF" w:rsidRPr="00C53BCA" w:rsidRDefault="00E90BBF" w:rsidP="00A7694B">
      <w:pPr>
        <w:jc w:val="both"/>
        <w:rPr>
          <w:highlight w:val="yellow"/>
        </w:rPr>
      </w:pPr>
    </w:p>
    <w:p w14:paraId="385E8B80" w14:textId="2D729D39" w:rsidR="00110BE6" w:rsidRPr="00C53BCA" w:rsidRDefault="00110BE6" w:rsidP="00FA4D19">
      <w:pPr>
        <w:pStyle w:val="ListParagraph"/>
        <w:numPr>
          <w:ilvl w:val="0"/>
          <w:numId w:val="17"/>
        </w:numPr>
        <w:jc w:val="both"/>
      </w:pPr>
      <w:r w:rsidRPr="00C53BCA">
        <w:rPr>
          <w:b/>
        </w:rPr>
        <w:t>Programi Strategjik OS2PS3</w:t>
      </w:r>
      <w:r w:rsidRPr="00C53BCA">
        <w:t>: Zhvillimi i Biznesit dhe Industris</w:t>
      </w:r>
      <w:r w:rsidR="00AA3816">
        <w:t>e</w:t>
      </w:r>
      <w:r w:rsidRPr="00C53BCA">
        <w:t xml:space="preserve"> P</w:t>
      </w:r>
      <w:r w:rsidR="00AA3816">
        <w:t>e</w:t>
      </w:r>
      <w:r w:rsidRPr="00C53BCA">
        <w:t>rpunuese (</w:t>
      </w:r>
      <w:r w:rsidR="007867EF" w:rsidRPr="00C53BCA">
        <w:t>mb</w:t>
      </w:r>
      <w:r w:rsidR="00AA3816">
        <w:t>e</w:t>
      </w:r>
      <w:r w:rsidR="007867EF" w:rsidRPr="00C53BCA">
        <w:t>shtetja e sip</w:t>
      </w:r>
      <w:r w:rsidR="00AA3816">
        <w:t>e</w:t>
      </w:r>
      <w:r w:rsidR="007867EF" w:rsidRPr="00C53BCA">
        <w:t>rmarrjeve t</w:t>
      </w:r>
      <w:r w:rsidR="00AA3816">
        <w:t>e</w:t>
      </w:r>
      <w:r w:rsidR="007867EF" w:rsidRPr="00C53BCA">
        <w:t xml:space="preserve"> reja, </w:t>
      </w:r>
      <w:r w:rsidRPr="00C53BCA">
        <w:t>lidhja me fermer</w:t>
      </w:r>
      <w:r w:rsidR="00AA3816">
        <w:t>e</w:t>
      </w:r>
      <w:r w:rsidRPr="00C53BCA">
        <w:t>t vendas</w:t>
      </w:r>
      <w:r w:rsidR="007867EF" w:rsidRPr="00C53BCA">
        <w:t xml:space="preserve"> etj.</w:t>
      </w:r>
      <w:r w:rsidRPr="00C53BCA">
        <w:t>);</w:t>
      </w:r>
    </w:p>
    <w:p w14:paraId="1E1A7D14" w14:textId="77777777" w:rsidR="00DD1202" w:rsidRPr="00C53BCA" w:rsidRDefault="00DD1202" w:rsidP="00DD1202">
      <w:pPr>
        <w:pStyle w:val="ListParagraph"/>
        <w:jc w:val="both"/>
        <w:rPr>
          <w:b/>
        </w:rPr>
      </w:pPr>
    </w:p>
    <w:p w14:paraId="793D17FE" w14:textId="0C04CB57" w:rsidR="00DD1202" w:rsidRPr="00C53BCA" w:rsidRDefault="00A26285" w:rsidP="00DD1202">
      <w:pPr>
        <w:pStyle w:val="ListParagraph"/>
        <w:jc w:val="both"/>
      </w:pPr>
      <w:r w:rsidRPr="00C53BCA">
        <w:t>Diversifikimi i aktiviteteve ekonomike</w:t>
      </w:r>
      <w:r w:rsidR="007D2247" w:rsidRPr="00C53BCA">
        <w:t xml:space="preserve"> </w:t>
      </w:r>
      <w:r w:rsidR="00DA2AD6" w:rsidRPr="00C53BCA">
        <w:t>n</w:t>
      </w:r>
      <w:r w:rsidR="00AA3816">
        <w:t>e</w:t>
      </w:r>
      <w:r w:rsidR="00DA2AD6" w:rsidRPr="00C53BCA">
        <w:t xml:space="preserve"> Bashkin</w:t>
      </w:r>
      <w:r w:rsidR="00AA3816">
        <w:t>e</w:t>
      </w:r>
      <w:r w:rsidR="00DA2AD6" w:rsidRPr="00C53BCA">
        <w:t xml:space="preserve"> Dropull </w:t>
      </w:r>
      <w:r w:rsidR="00AA3816">
        <w:t>e</w:t>
      </w:r>
      <w:r w:rsidR="00DA2AD6" w:rsidRPr="00C53BCA">
        <w:t>sht</w:t>
      </w:r>
      <w:r w:rsidR="00AA3816">
        <w:t>e</w:t>
      </w:r>
      <w:r w:rsidR="00DA2AD6" w:rsidRPr="00C53BCA">
        <w:t xml:space="preserve"> nj</w:t>
      </w:r>
      <w:r w:rsidR="00AA3816">
        <w:t>e</w:t>
      </w:r>
      <w:r w:rsidR="00DA2AD6" w:rsidRPr="00C53BCA">
        <w:t xml:space="preserve"> prioritet me mjaft r</w:t>
      </w:r>
      <w:r w:rsidR="00AA3816">
        <w:t>e</w:t>
      </w:r>
      <w:r w:rsidR="00DA2AD6" w:rsidRPr="00C53BCA">
        <w:t>nd</w:t>
      </w:r>
      <w:r w:rsidR="00AA3816">
        <w:t>e</w:t>
      </w:r>
      <w:r w:rsidR="00DA2AD6" w:rsidRPr="00C53BCA">
        <w:t>si. Sidomos kur b</w:t>
      </w:r>
      <w:r w:rsidR="00AA3816">
        <w:t>e</w:t>
      </w:r>
      <w:r w:rsidR="00DA2AD6" w:rsidRPr="00C53BCA">
        <w:t>het fjal</w:t>
      </w:r>
      <w:r w:rsidR="00AA3816">
        <w:t>e</w:t>
      </w:r>
      <w:r w:rsidR="00DA2AD6" w:rsidRPr="00C53BCA">
        <w:t xml:space="preserve"> p</w:t>
      </w:r>
      <w:r w:rsidR="00AA3816">
        <w:t>e</w:t>
      </w:r>
      <w:r w:rsidR="00DA2AD6" w:rsidRPr="00C53BCA">
        <w:t>r nxitjen e zhvillimit t</w:t>
      </w:r>
      <w:r w:rsidR="00AA3816">
        <w:t>e</w:t>
      </w:r>
      <w:r w:rsidR="00DA2AD6" w:rsidRPr="00C53BCA">
        <w:t xml:space="preserve"> biznesit dhe industris</w:t>
      </w:r>
      <w:r w:rsidR="00AA3816">
        <w:t>e</w:t>
      </w:r>
      <w:r w:rsidR="00DA2AD6" w:rsidRPr="00C53BCA">
        <w:t xml:space="preserve"> p</w:t>
      </w:r>
      <w:r w:rsidR="00AA3816">
        <w:t>e</w:t>
      </w:r>
      <w:r w:rsidR="00DA2AD6" w:rsidRPr="00C53BCA">
        <w:t>rpunuese, q</w:t>
      </w:r>
      <w:r w:rsidR="00AA3816">
        <w:t>e</w:t>
      </w:r>
      <w:r w:rsidR="00DA2AD6" w:rsidRPr="00C53BCA">
        <w:t xml:space="preserve"> edhe momentalisht shihen t</w:t>
      </w:r>
      <w:r w:rsidR="00AA3816">
        <w:t>e</w:t>
      </w:r>
      <w:r w:rsidR="00DA2AD6" w:rsidRPr="00C53BCA">
        <w:t xml:space="preserve"> ken</w:t>
      </w:r>
      <w:r w:rsidR="00AA3816">
        <w:t>e</w:t>
      </w:r>
      <w:r w:rsidR="00DA2AD6" w:rsidRPr="00C53BCA">
        <w:t xml:space="preserve"> nj</w:t>
      </w:r>
      <w:r w:rsidR="00AA3816">
        <w:t>e</w:t>
      </w:r>
      <w:r w:rsidR="00DA2AD6" w:rsidRPr="00C53BCA">
        <w:t xml:space="preserve"> zhvillim t</w:t>
      </w:r>
      <w:r w:rsidR="00AA3816">
        <w:t>e</w:t>
      </w:r>
      <w:r w:rsidR="00DA2AD6" w:rsidRPr="00C53BCA">
        <w:t xml:space="preserve"> konsideruesh</w:t>
      </w:r>
      <w:r w:rsidR="00AA3816">
        <w:t>e</w:t>
      </w:r>
      <w:r w:rsidR="00DA2AD6" w:rsidRPr="00C53BCA">
        <w:t>m. Bashkia Dropull do t</w:t>
      </w:r>
      <w:r w:rsidR="00AA3816">
        <w:t>e</w:t>
      </w:r>
      <w:r w:rsidR="00DA2AD6" w:rsidRPr="00C53BCA">
        <w:t xml:space="preserve"> siguroj</w:t>
      </w:r>
      <w:r w:rsidR="00AA3816">
        <w:t>e</w:t>
      </w:r>
      <w:r w:rsidR="00DA2AD6" w:rsidRPr="00C53BCA">
        <w:t xml:space="preserve"> </w:t>
      </w:r>
      <w:r w:rsidR="00DA2AD6" w:rsidRPr="00C53BCA">
        <w:lastRenderedPageBreak/>
        <w:t>hap</w:t>
      </w:r>
      <w:r w:rsidR="00AA3816">
        <w:t>e</w:t>
      </w:r>
      <w:r w:rsidR="00DA2AD6" w:rsidRPr="00C53BCA">
        <w:t>sir</w:t>
      </w:r>
      <w:r w:rsidR="00AA3816">
        <w:t>e</w:t>
      </w:r>
      <w:r w:rsidR="00DA2AD6" w:rsidRPr="00C53BCA">
        <w:t xml:space="preserve"> dhe mund</w:t>
      </w:r>
      <w:r w:rsidR="00AA3816">
        <w:t>e</w:t>
      </w:r>
      <w:r w:rsidR="00DA2AD6" w:rsidRPr="00C53BCA">
        <w:t>si p</w:t>
      </w:r>
      <w:r w:rsidR="00AA3816">
        <w:t>e</w:t>
      </w:r>
      <w:r w:rsidR="00DA2AD6" w:rsidRPr="00C53BCA">
        <w:t>r rritjen e numri t</w:t>
      </w:r>
      <w:r w:rsidR="00AA3816">
        <w:t>e</w:t>
      </w:r>
      <w:r w:rsidR="00DA2AD6" w:rsidRPr="00C53BCA">
        <w:t xml:space="preserve"> k</w:t>
      </w:r>
      <w:r w:rsidR="00AA3816">
        <w:t>e</w:t>
      </w:r>
      <w:r w:rsidR="00DA2AD6" w:rsidRPr="00C53BCA">
        <w:t>tyre nj</w:t>
      </w:r>
      <w:r w:rsidR="00AA3816">
        <w:t>e</w:t>
      </w:r>
      <w:r w:rsidR="00DA2AD6" w:rsidRPr="00C53BCA">
        <w:t>sive ekonomike, duke krijuar veçan</w:t>
      </w:r>
      <w:r w:rsidR="00AA3816">
        <w:t>e</w:t>
      </w:r>
      <w:r w:rsidR="00DA2AD6" w:rsidRPr="00C53BCA">
        <w:t>risht nj</w:t>
      </w:r>
      <w:r w:rsidR="00AA3816">
        <w:t>e</w:t>
      </w:r>
      <w:r w:rsidR="00DA2AD6" w:rsidRPr="00C53BCA">
        <w:t xml:space="preserve"> rrjet marr</w:t>
      </w:r>
      <w:r w:rsidR="00AA3816">
        <w:t>e</w:t>
      </w:r>
      <w:r w:rsidR="00DA2AD6" w:rsidRPr="00C53BCA">
        <w:t>dh</w:t>
      </w:r>
      <w:r w:rsidR="00AA3816">
        <w:t>e</w:t>
      </w:r>
      <w:r w:rsidR="00DA2AD6" w:rsidRPr="00C53BCA">
        <w:t>niesh t</w:t>
      </w:r>
      <w:r w:rsidR="00AA3816">
        <w:t>e</w:t>
      </w:r>
      <w:r w:rsidR="00DA2AD6" w:rsidRPr="00C53BCA">
        <w:t xml:space="preserve"> ngushta mes fermer</w:t>
      </w:r>
      <w:r w:rsidR="00AA3816">
        <w:t>e</w:t>
      </w:r>
      <w:r w:rsidR="00DA2AD6" w:rsidRPr="00C53BCA">
        <w:t>ve lokal bujq</w:t>
      </w:r>
      <w:r w:rsidR="00AA3816">
        <w:t>e</w:t>
      </w:r>
      <w:r w:rsidR="00DA2AD6" w:rsidRPr="00C53BCA">
        <w:t>sor</w:t>
      </w:r>
      <w:r w:rsidR="00AA3816">
        <w:t>e</w:t>
      </w:r>
      <w:r w:rsidR="00DA2AD6" w:rsidRPr="00C53BCA">
        <w:t xml:space="preserve"> e blegtoral</w:t>
      </w:r>
      <w:r w:rsidR="00AA3816">
        <w:t>e</w:t>
      </w:r>
      <w:r w:rsidR="00DA2AD6" w:rsidRPr="00C53BCA">
        <w:t>, me nj</w:t>
      </w:r>
      <w:r w:rsidR="00AA3816">
        <w:t>e</w:t>
      </w:r>
      <w:r w:rsidR="00DA2AD6" w:rsidRPr="00C53BCA">
        <w:t>sit</w:t>
      </w:r>
      <w:r w:rsidR="00AA3816">
        <w:t>e</w:t>
      </w:r>
      <w:r w:rsidR="00DA2AD6" w:rsidRPr="00C53BCA">
        <w:t xml:space="preserve"> e industrive p</w:t>
      </w:r>
      <w:r w:rsidR="00AA3816">
        <w:t>e</w:t>
      </w:r>
      <w:r w:rsidR="00DA2AD6" w:rsidRPr="00C53BCA">
        <w:t>rpunuese dhe ato t</w:t>
      </w:r>
      <w:r w:rsidR="00AA3816">
        <w:t>e</w:t>
      </w:r>
      <w:r w:rsidR="00DA2AD6" w:rsidRPr="00C53BCA">
        <w:t xml:space="preserve"> biznesit. Kjo lidhje jo vet</w:t>
      </w:r>
      <w:r w:rsidR="00AA3816">
        <w:t>e</w:t>
      </w:r>
      <w:r w:rsidR="00DA2AD6" w:rsidRPr="00C53BCA">
        <w:t>m do t</w:t>
      </w:r>
      <w:r w:rsidR="00AA3816">
        <w:t>e</w:t>
      </w:r>
      <w:r w:rsidR="00DA2AD6" w:rsidRPr="00C53BCA">
        <w:t xml:space="preserve"> rriste efiçenc</w:t>
      </w:r>
      <w:r w:rsidR="00AA3816">
        <w:t>e</w:t>
      </w:r>
      <w:r w:rsidR="00DA2AD6" w:rsidRPr="00C53BCA">
        <w:t>n dhe impaktin real ekonomik dhe p</w:t>
      </w:r>
      <w:r w:rsidR="00AA3816">
        <w:t>e</w:t>
      </w:r>
      <w:r w:rsidR="00DA2AD6" w:rsidRPr="00C53BCA">
        <w:t>rfitues t</w:t>
      </w:r>
      <w:r w:rsidR="00AA3816">
        <w:t>e</w:t>
      </w:r>
      <w:r w:rsidR="00DA2AD6" w:rsidRPr="00C53BCA">
        <w:t xml:space="preserve"> prezenc</w:t>
      </w:r>
      <w:r w:rsidR="00AA3816">
        <w:t>e</w:t>
      </w:r>
      <w:r w:rsidR="00DA2AD6" w:rsidRPr="00C53BCA">
        <w:t>s s</w:t>
      </w:r>
      <w:r w:rsidR="00AA3816">
        <w:t>e</w:t>
      </w:r>
      <w:r w:rsidR="00DA2AD6" w:rsidRPr="00C53BCA">
        <w:t xml:space="preserve"> k</w:t>
      </w:r>
      <w:r w:rsidR="00AA3816">
        <w:t>e</w:t>
      </w:r>
      <w:r w:rsidR="00DA2AD6" w:rsidRPr="00C53BCA">
        <w:t>tyre nj</w:t>
      </w:r>
      <w:r w:rsidR="00AA3816">
        <w:t>e</w:t>
      </w:r>
      <w:r w:rsidR="00DA2AD6" w:rsidRPr="00C53BCA">
        <w:t>sive ekonomike n</w:t>
      </w:r>
      <w:r w:rsidR="00AA3816">
        <w:t>e</w:t>
      </w:r>
      <w:r w:rsidR="00DA2AD6" w:rsidRPr="00C53BCA">
        <w:t xml:space="preserve"> territorin e Bashkis</w:t>
      </w:r>
      <w:r w:rsidR="00AA3816">
        <w:t>e</w:t>
      </w:r>
      <w:r w:rsidR="00DA2AD6" w:rsidRPr="00C53BCA">
        <w:t xml:space="preserve"> Dropull, por do t</w:t>
      </w:r>
      <w:r w:rsidR="00AA3816">
        <w:t>e</w:t>
      </w:r>
      <w:r w:rsidR="00DA2AD6" w:rsidRPr="00C53BCA">
        <w:t xml:space="preserve"> p</w:t>
      </w:r>
      <w:r w:rsidR="00AA3816">
        <w:t>e</w:t>
      </w:r>
      <w:r w:rsidR="00DA2AD6" w:rsidRPr="00C53BCA">
        <w:t>rb</w:t>
      </w:r>
      <w:r w:rsidR="00AA3816">
        <w:t>e</w:t>
      </w:r>
      <w:r w:rsidR="00DA2AD6" w:rsidRPr="00C53BCA">
        <w:t>j</w:t>
      </w:r>
      <w:r w:rsidR="00AA3816">
        <w:t>e</w:t>
      </w:r>
      <w:r w:rsidR="00DA2AD6" w:rsidRPr="00C53BCA">
        <w:t xml:space="preserve"> gjithashtu nj</w:t>
      </w:r>
      <w:r w:rsidR="00AA3816">
        <w:t>e</w:t>
      </w:r>
      <w:r w:rsidR="00DA2AD6" w:rsidRPr="00C53BCA">
        <w:t xml:space="preserve"> burim t</w:t>
      </w:r>
      <w:r w:rsidR="00AA3816">
        <w:t>e</w:t>
      </w:r>
      <w:r w:rsidR="00DA2AD6" w:rsidRPr="00C53BCA">
        <w:t xml:space="preserve"> sigurt</w:t>
      </w:r>
      <w:r w:rsidR="00AA3816">
        <w:t>e</w:t>
      </w:r>
      <w:r w:rsidR="00DA2AD6" w:rsidRPr="00C53BCA">
        <w:t xml:space="preserve"> pun</w:t>
      </w:r>
      <w:r w:rsidR="00AA3816">
        <w:t>e</w:t>
      </w:r>
      <w:r w:rsidR="00DA2AD6" w:rsidRPr="00C53BCA">
        <w:t>simi p</w:t>
      </w:r>
      <w:r w:rsidR="00AA3816">
        <w:t>e</w:t>
      </w:r>
      <w:r w:rsidR="00DA2AD6" w:rsidRPr="00C53BCA">
        <w:t>r banor</w:t>
      </w:r>
      <w:r w:rsidR="00AA3816">
        <w:t>e</w:t>
      </w:r>
      <w:r w:rsidR="00DA2AD6" w:rsidRPr="00C53BCA">
        <w:t xml:space="preserve">t vendas. </w:t>
      </w:r>
    </w:p>
    <w:p w14:paraId="37CE602A" w14:textId="77777777" w:rsidR="00DA2AD6" w:rsidRPr="00C53BCA" w:rsidRDefault="00DA2AD6" w:rsidP="00DD1202">
      <w:pPr>
        <w:pStyle w:val="ListParagraph"/>
        <w:jc w:val="both"/>
      </w:pPr>
    </w:p>
    <w:p w14:paraId="034BEC86" w14:textId="733BFFA7" w:rsidR="00DA2AD6" w:rsidRPr="00C53BCA" w:rsidRDefault="00DA2AD6" w:rsidP="00DD1202">
      <w:pPr>
        <w:pStyle w:val="ListParagraph"/>
        <w:jc w:val="both"/>
      </w:pPr>
      <w:r w:rsidRPr="00C53BCA">
        <w:t>Prania e bizneseve dhe Industrive p</w:t>
      </w:r>
      <w:r w:rsidR="00AA3816">
        <w:t>e</w:t>
      </w:r>
      <w:r w:rsidRPr="00C53BCA">
        <w:t>rpunuese do t</w:t>
      </w:r>
      <w:r w:rsidR="00AA3816">
        <w:t>e</w:t>
      </w:r>
      <w:r w:rsidRPr="00C53BCA">
        <w:t xml:space="preserve"> </w:t>
      </w:r>
      <w:r w:rsidR="00E1380A" w:rsidRPr="00C53BCA">
        <w:t>mund</w:t>
      </w:r>
      <w:r w:rsidR="00AA3816">
        <w:t>e</w:t>
      </w:r>
      <w:r w:rsidR="00E1380A" w:rsidRPr="00C53BCA">
        <w:t>sohet</w:t>
      </w:r>
      <w:r w:rsidRPr="00C53BCA">
        <w:t xml:space="preserve"> q</w:t>
      </w:r>
      <w:r w:rsidR="00AA3816">
        <w:t>e</w:t>
      </w:r>
      <w:r w:rsidRPr="00C53BCA">
        <w:t xml:space="preserve"> t</w:t>
      </w:r>
      <w:r w:rsidR="00AA3816">
        <w:t>e</w:t>
      </w:r>
      <w:r w:rsidRPr="00C53BCA">
        <w:t xml:space="preserve"> akomodohet n</w:t>
      </w:r>
      <w:r w:rsidR="00AA3816">
        <w:t>e</w:t>
      </w:r>
      <w:r w:rsidRPr="00C53BCA">
        <w:t xml:space="preserve"> ato pjes</w:t>
      </w:r>
      <w:r w:rsidR="00AA3816">
        <w:t>e</w:t>
      </w:r>
      <w:r w:rsidRPr="00C53BCA">
        <w:t xml:space="preserve"> t</w:t>
      </w:r>
      <w:r w:rsidR="00AA3816">
        <w:t>e</w:t>
      </w:r>
      <w:r w:rsidRPr="00C53BCA">
        <w:t xml:space="preserve"> territorit q</w:t>
      </w:r>
      <w:r w:rsidR="00AA3816">
        <w:t>e</w:t>
      </w:r>
      <w:r w:rsidRPr="00C53BCA">
        <w:t xml:space="preserve"> sigurojn</w:t>
      </w:r>
      <w:r w:rsidR="00AA3816">
        <w:t>e</w:t>
      </w:r>
      <w:r w:rsidRPr="00C53BCA">
        <w:t xml:space="preserve"> akses </w:t>
      </w:r>
      <w:r w:rsidR="00E1380A" w:rsidRPr="00C53BCA">
        <w:t>t</w:t>
      </w:r>
      <w:r w:rsidR="00AA3816">
        <w:t>e</w:t>
      </w:r>
      <w:r w:rsidR="00E1380A" w:rsidRPr="00C53BCA">
        <w:t xml:space="preserve"> mir</w:t>
      </w:r>
      <w:r w:rsidR="00AA3816">
        <w:t>e</w:t>
      </w:r>
      <w:r w:rsidR="00E1380A" w:rsidRPr="00C53BCA">
        <w:t xml:space="preserve"> dhe t</w:t>
      </w:r>
      <w:r w:rsidR="00AA3816">
        <w:t>e</w:t>
      </w:r>
      <w:r w:rsidR="00E1380A" w:rsidRPr="00C53BCA">
        <w:t xml:space="preserve"> shpejt</w:t>
      </w:r>
      <w:r w:rsidR="00AA3816">
        <w:t>e</w:t>
      </w:r>
      <w:r w:rsidR="00E1380A" w:rsidRPr="00C53BCA">
        <w:t xml:space="preserve"> </w:t>
      </w:r>
      <w:r w:rsidRPr="00C53BCA">
        <w:t>n</w:t>
      </w:r>
      <w:r w:rsidR="00AA3816">
        <w:t>e</w:t>
      </w:r>
      <w:r w:rsidRPr="00C53BCA">
        <w:t xml:space="preserve"> infrastrukturat kryesore ndihm</w:t>
      </w:r>
      <w:r w:rsidR="00AA3816">
        <w:t>e</w:t>
      </w:r>
      <w:r w:rsidRPr="00C53BCA">
        <w:t>se (rrug</w:t>
      </w:r>
      <w:r w:rsidR="00AA3816">
        <w:t>e</w:t>
      </w:r>
      <w:r w:rsidRPr="00C53BCA">
        <w:t xml:space="preserve"> kryesor</w:t>
      </w:r>
      <w:r w:rsidR="00E1380A" w:rsidRPr="00C53BCA">
        <w:t>e strategjike,</w:t>
      </w:r>
      <w:r w:rsidRPr="00C53BCA">
        <w:t xml:space="preserve"> tregje etj.), por pa impaktuar n</w:t>
      </w:r>
      <w:r w:rsidR="00AA3816">
        <w:t>e</w:t>
      </w:r>
      <w:r w:rsidR="00E1380A" w:rsidRPr="00C53BCA">
        <w:t>gativisht n</w:t>
      </w:r>
      <w:r w:rsidR="00AA3816">
        <w:t>e</w:t>
      </w:r>
      <w:r w:rsidR="00E1380A" w:rsidRPr="00C53BCA">
        <w:t xml:space="preserve"> mjedis dhe pa pris</w:t>
      </w:r>
      <w:r w:rsidRPr="00C53BCA">
        <w:t>hur e</w:t>
      </w:r>
      <w:r w:rsidR="00E1380A" w:rsidRPr="00C53BCA">
        <w:t>k</w:t>
      </w:r>
      <w:r w:rsidR="00EC16AB" w:rsidRPr="00C53BCA">
        <w:t>uilibrat e habitateve natyrore t</w:t>
      </w:r>
      <w:r w:rsidR="00AA3816">
        <w:t>e</w:t>
      </w:r>
      <w:r w:rsidR="00EC16AB" w:rsidRPr="00C53BCA">
        <w:t xml:space="preserve"> zonave p</w:t>
      </w:r>
      <w:r w:rsidR="00AA3816">
        <w:t>e</w:t>
      </w:r>
      <w:r w:rsidR="00EC16AB" w:rsidRPr="00C53BCA">
        <w:t xml:space="preserve">rreth. </w:t>
      </w:r>
      <w:r w:rsidR="00A414F2" w:rsidRPr="00C53BCA">
        <w:t>K</w:t>
      </w:r>
      <w:r w:rsidR="00AA3816">
        <w:t>e</w:t>
      </w:r>
      <w:r w:rsidR="00A414F2" w:rsidRPr="00C53BCA">
        <w:t>to nj</w:t>
      </w:r>
      <w:r w:rsidR="00AA3816">
        <w:t>e</w:t>
      </w:r>
      <w:r w:rsidR="00A414F2" w:rsidRPr="00C53BCA">
        <w:t>si do t</w:t>
      </w:r>
      <w:r w:rsidR="00AA3816">
        <w:t>e</w:t>
      </w:r>
      <w:r w:rsidR="00A414F2" w:rsidRPr="00C53BCA">
        <w:t xml:space="preserve"> nxiten gjithashtu t</w:t>
      </w:r>
      <w:r w:rsidR="00AA3816">
        <w:t>e</w:t>
      </w:r>
      <w:r w:rsidR="00A414F2" w:rsidRPr="00C53BCA">
        <w:t xml:space="preserve"> b</w:t>
      </w:r>
      <w:r w:rsidR="00AA3816">
        <w:t>e</w:t>
      </w:r>
      <w:r w:rsidR="00A414F2" w:rsidRPr="00C53BCA">
        <w:t>jn</w:t>
      </w:r>
      <w:r w:rsidR="00AA3816">
        <w:t>e</w:t>
      </w:r>
      <w:r w:rsidR="00A414F2" w:rsidRPr="00C53BCA">
        <w:t xml:space="preserve"> investime n</w:t>
      </w:r>
      <w:r w:rsidR="00AA3816">
        <w:t>e</w:t>
      </w:r>
      <w:r w:rsidR="00A414F2" w:rsidRPr="00C53BCA">
        <w:t xml:space="preserve"> infrastruktur</w:t>
      </w:r>
      <w:r w:rsidR="00AA3816">
        <w:t>e</w:t>
      </w:r>
      <w:r w:rsidR="00A414F2" w:rsidRPr="00C53BCA">
        <w:t>n lokale dhe p</w:t>
      </w:r>
      <w:r w:rsidR="00AA3816">
        <w:t>e</w:t>
      </w:r>
      <w:r w:rsidR="00A414F2" w:rsidRPr="00C53BCA">
        <w:t>rmir</w:t>
      </w:r>
      <w:r w:rsidR="00AA3816">
        <w:t>e</w:t>
      </w:r>
      <w:r w:rsidR="00A414F2" w:rsidRPr="00C53BCA">
        <w:t>simin e sh</w:t>
      </w:r>
      <w:r w:rsidR="00AA3816">
        <w:t>e</w:t>
      </w:r>
      <w:r w:rsidR="00A414F2" w:rsidRPr="00C53BCA">
        <w:t>rbimeve, n</w:t>
      </w:r>
      <w:r w:rsidR="00AA3816">
        <w:t>e</w:t>
      </w:r>
      <w:r w:rsidR="00A414F2" w:rsidRPr="00C53BCA">
        <w:t xml:space="preserve"> kuad</w:t>
      </w:r>
      <w:r w:rsidR="00AA3816">
        <w:t>e</w:t>
      </w:r>
      <w:r w:rsidR="00A414F2" w:rsidRPr="00C53BCA">
        <w:t>r t</w:t>
      </w:r>
      <w:r w:rsidR="00AA3816">
        <w:t>e</w:t>
      </w:r>
      <w:r w:rsidR="00A414F2" w:rsidRPr="00C53BCA">
        <w:t xml:space="preserve"> bashk</w:t>
      </w:r>
      <w:r w:rsidR="00AA3816">
        <w:t>e</w:t>
      </w:r>
      <w:r w:rsidR="00A414F2" w:rsidRPr="00C53BCA">
        <w:t>punimit q</w:t>
      </w:r>
      <w:r w:rsidR="00AA3816">
        <w:t>e</w:t>
      </w:r>
      <w:r w:rsidR="00A414F2" w:rsidRPr="00C53BCA">
        <w:t xml:space="preserve"> do t</w:t>
      </w:r>
      <w:r w:rsidR="00AA3816">
        <w:t>e</w:t>
      </w:r>
      <w:r w:rsidR="00A414F2" w:rsidRPr="00C53BCA">
        <w:t xml:space="preserve"> ken</w:t>
      </w:r>
      <w:r w:rsidR="00AA3816">
        <w:t>e</w:t>
      </w:r>
      <w:r w:rsidR="00A414F2" w:rsidRPr="00C53BCA">
        <w:t xml:space="preserve"> me Bashkin</w:t>
      </w:r>
      <w:r w:rsidR="00AA3816">
        <w:t>e</w:t>
      </w:r>
      <w:r w:rsidR="00A414F2" w:rsidRPr="00C53BCA">
        <w:t xml:space="preserve"> Dropull (incentivat e alokimit, akomodimit etj.). </w:t>
      </w:r>
    </w:p>
    <w:p w14:paraId="12BD8C2D" w14:textId="77777777" w:rsidR="007867EF" w:rsidRPr="00C53BCA" w:rsidRDefault="007867EF" w:rsidP="00DD1202">
      <w:pPr>
        <w:pStyle w:val="ListParagraph"/>
        <w:jc w:val="both"/>
      </w:pPr>
    </w:p>
    <w:p w14:paraId="0CB7565F" w14:textId="2D8CF241" w:rsidR="00860CFD" w:rsidRPr="00C53BCA" w:rsidRDefault="007867EF" w:rsidP="00860CFD">
      <w:pPr>
        <w:pStyle w:val="ListParagraph"/>
        <w:jc w:val="both"/>
      </w:pPr>
      <w:r w:rsidRPr="00C53BCA">
        <w:t>Do t</w:t>
      </w:r>
      <w:r w:rsidR="00AA3816">
        <w:t>e</w:t>
      </w:r>
      <w:r w:rsidRPr="00C53BCA">
        <w:t xml:space="preserve"> krijohet gjithashtu nj</w:t>
      </w:r>
      <w:r w:rsidR="00AA3816">
        <w:t>e</w:t>
      </w:r>
      <w:r w:rsidRPr="00C53BCA">
        <w:t xml:space="preserve"> fond i p</w:t>
      </w:r>
      <w:r w:rsidR="00AA3816">
        <w:t>e</w:t>
      </w:r>
      <w:r w:rsidRPr="00C53BCA">
        <w:t>rcaktuar p</w:t>
      </w:r>
      <w:r w:rsidR="00AA3816">
        <w:t>e</w:t>
      </w:r>
      <w:r w:rsidRPr="00C53BCA">
        <w:t>r t</w:t>
      </w:r>
      <w:r w:rsidR="00AA3816">
        <w:t>e</w:t>
      </w:r>
      <w:r w:rsidRPr="00C53BCA">
        <w:t xml:space="preserve"> mb</w:t>
      </w:r>
      <w:r w:rsidR="00AA3816">
        <w:t>e</w:t>
      </w:r>
      <w:r w:rsidRPr="00C53BCA">
        <w:t>shtetur nismat e sip</w:t>
      </w:r>
      <w:r w:rsidR="00AA3816">
        <w:t>e</w:t>
      </w:r>
      <w:r w:rsidRPr="00C53BCA">
        <w:t>rmarrjeve t</w:t>
      </w:r>
      <w:r w:rsidR="00AA3816">
        <w:t>e</w:t>
      </w:r>
      <w:r w:rsidRPr="00C53BCA">
        <w:t xml:space="preserve"> vogla </w:t>
      </w:r>
      <w:r w:rsidR="004B3EC6" w:rsidRPr="00C53BCA">
        <w:t>dhe t</w:t>
      </w:r>
      <w:r w:rsidR="00AA3816">
        <w:t>e</w:t>
      </w:r>
      <w:r w:rsidR="004B3EC6" w:rsidRPr="00C53BCA">
        <w:t xml:space="preserve"> mesme</w:t>
      </w:r>
      <w:r w:rsidR="00EC3143" w:rsidRPr="00C53BCA">
        <w:t>, p</w:t>
      </w:r>
      <w:r w:rsidR="00AA3816">
        <w:t>e</w:t>
      </w:r>
      <w:r w:rsidR="00EC3143" w:rsidRPr="00C53BCA">
        <w:t>rmes t</w:t>
      </w:r>
      <w:r w:rsidR="00AA3816">
        <w:t>e</w:t>
      </w:r>
      <w:r w:rsidR="00EC3143" w:rsidRPr="00C53BCA">
        <w:t xml:space="preserve"> cilit Bashkia do t</w:t>
      </w:r>
      <w:r w:rsidR="00AA3816">
        <w:t>e</w:t>
      </w:r>
      <w:r w:rsidR="00EC3143" w:rsidRPr="00C53BCA">
        <w:t xml:space="preserve"> mund t</w:t>
      </w:r>
      <w:r w:rsidR="00AA3816">
        <w:t>e</w:t>
      </w:r>
      <w:r w:rsidR="00EC3143" w:rsidRPr="00C53BCA">
        <w:t xml:space="preserve"> mb</w:t>
      </w:r>
      <w:r w:rsidR="00AA3816">
        <w:t>e</w:t>
      </w:r>
      <w:r w:rsidR="00EC3143" w:rsidRPr="00C53BCA">
        <w:t>shtes</w:t>
      </w:r>
      <w:r w:rsidR="00AA3816">
        <w:t>e</w:t>
      </w:r>
      <w:r w:rsidR="00EC3143" w:rsidRPr="00C53BCA">
        <w:t xml:space="preserve"> veçan</w:t>
      </w:r>
      <w:r w:rsidR="00AA3816">
        <w:t>e</w:t>
      </w:r>
      <w:r w:rsidR="00EC3143" w:rsidRPr="00C53BCA">
        <w:t>risht sip</w:t>
      </w:r>
      <w:r w:rsidR="00AA3816">
        <w:t>e</w:t>
      </w:r>
      <w:r w:rsidR="00EC3143" w:rsidRPr="00C53BCA">
        <w:t>rmarrjet e vogla q</w:t>
      </w:r>
      <w:r w:rsidR="00AA3816">
        <w:t>e</w:t>
      </w:r>
      <w:r w:rsidR="00EC3143" w:rsidRPr="00C53BCA">
        <w:t xml:space="preserve"> hapen p</w:t>
      </w:r>
      <w:r w:rsidR="00AA3816">
        <w:t>e</w:t>
      </w:r>
      <w:r w:rsidR="00EC3143" w:rsidRPr="00C53BCA">
        <w:t>r her</w:t>
      </w:r>
      <w:r w:rsidR="00AA3816">
        <w:t>e</w:t>
      </w:r>
      <w:r w:rsidR="00EC3143" w:rsidRPr="00C53BCA">
        <w:t xml:space="preserve"> t</w:t>
      </w:r>
      <w:r w:rsidR="00AA3816">
        <w:t>e</w:t>
      </w:r>
      <w:r w:rsidR="00EC3143" w:rsidRPr="00C53BCA">
        <w:t xml:space="preserve"> par</w:t>
      </w:r>
      <w:r w:rsidR="00AA3816">
        <w:t>e</w:t>
      </w:r>
      <w:r w:rsidR="00EC3143" w:rsidRPr="00C53BCA">
        <w:t>, t</w:t>
      </w:r>
      <w:r w:rsidR="00AA3816">
        <w:t>e</w:t>
      </w:r>
      <w:r w:rsidR="00EC3143" w:rsidRPr="00C53BCA">
        <w:t xml:space="preserve"> cilat operojn</w:t>
      </w:r>
      <w:r w:rsidR="00AA3816">
        <w:t>e</w:t>
      </w:r>
      <w:r w:rsidR="00EC3143" w:rsidRPr="00C53BCA">
        <w:t xml:space="preserve"> n</w:t>
      </w:r>
      <w:r w:rsidR="00AA3816">
        <w:t>e</w:t>
      </w:r>
      <w:r w:rsidR="00EC3143" w:rsidRPr="00C53BCA">
        <w:t xml:space="preserve"> fushat par</w:t>
      </w:r>
      <w:r w:rsidR="00AA3816">
        <w:t>e</w:t>
      </w:r>
      <w:r w:rsidR="00EC3143" w:rsidRPr="00C53BCA">
        <w:t>sore t</w:t>
      </w:r>
      <w:r w:rsidR="00AA3816">
        <w:t>e</w:t>
      </w:r>
      <w:r w:rsidR="00EC3143" w:rsidRPr="00C53BCA">
        <w:t xml:space="preserve"> ekonomis</w:t>
      </w:r>
      <w:r w:rsidR="00AA3816">
        <w:t>e</w:t>
      </w:r>
      <w:r w:rsidR="00EC3143" w:rsidRPr="00C53BCA">
        <w:t xml:space="preserve"> lokale dhe lidhen me objektivat e Vizionit t</w:t>
      </w:r>
      <w:r w:rsidR="00AA3816">
        <w:t>e</w:t>
      </w:r>
      <w:r w:rsidR="00EC3143" w:rsidRPr="00C53BCA">
        <w:t xml:space="preserve"> Zhvillimit Hap</w:t>
      </w:r>
      <w:r w:rsidR="00AA3816">
        <w:t>e</w:t>
      </w:r>
      <w:r w:rsidR="00EC3143" w:rsidRPr="00C53BCA">
        <w:t>sinor. K</w:t>
      </w:r>
      <w:r w:rsidR="00AA3816">
        <w:t>e</w:t>
      </w:r>
      <w:r w:rsidR="00EC3143" w:rsidRPr="00C53BCA">
        <w:t>tu p</w:t>
      </w:r>
      <w:r w:rsidR="00AA3816">
        <w:t>e</w:t>
      </w:r>
      <w:r w:rsidR="00EC3143" w:rsidRPr="00C53BCA">
        <w:t>rmendim nd</w:t>
      </w:r>
      <w:r w:rsidR="00AA3816">
        <w:t>e</w:t>
      </w:r>
      <w:r w:rsidR="00EC3143" w:rsidRPr="00C53BCA">
        <w:t>rmarrje, t</w:t>
      </w:r>
      <w:r w:rsidR="00AA3816">
        <w:t>e</w:t>
      </w:r>
      <w:r w:rsidR="00EC3143" w:rsidRPr="00C53BCA">
        <w:t xml:space="preserve"> cilat fokusohen n</w:t>
      </w:r>
      <w:r w:rsidR="00AA3816">
        <w:t>e</w:t>
      </w:r>
      <w:r w:rsidR="00EC3143" w:rsidRPr="00C53BCA">
        <w:t xml:space="preserve"> ofrimin e sh</w:t>
      </w:r>
      <w:r w:rsidR="00AA3816">
        <w:t>e</w:t>
      </w:r>
      <w:r w:rsidR="00EC3143" w:rsidRPr="00C53BCA">
        <w:t>rbimeve turistike (jo-hoteleri), n</w:t>
      </w:r>
      <w:r w:rsidR="00AA3816">
        <w:t>e</w:t>
      </w:r>
      <w:r w:rsidR="00EC3143" w:rsidRPr="00C53BCA">
        <w:t xml:space="preserve"> fush</w:t>
      </w:r>
      <w:r w:rsidR="00AA3816">
        <w:t>e</w:t>
      </w:r>
      <w:r w:rsidR="00EC3143" w:rsidRPr="00C53BCA">
        <w:t>n e bujq</w:t>
      </w:r>
      <w:r w:rsidR="00AA3816">
        <w:t>e</w:t>
      </w:r>
      <w:r w:rsidR="00EC3143" w:rsidRPr="00C53BCA">
        <w:t>sis</w:t>
      </w:r>
      <w:r w:rsidR="00AA3816">
        <w:t>e</w:t>
      </w:r>
      <w:r w:rsidR="00EC3143" w:rsidRPr="00C53BCA">
        <w:t xml:space="preserve"> e blegtoris</w:t>
      </w:r>
      <w:r w:rsidR="00AA3816">
        <w:t>e</w:t>
      </w:r>
      <w:r w:rsidR="00EC3143" w:rsidRPr="00C53BCA">
        <w:t>, dhe n</w:t>
      </w:r>
      <w:r w:rsidR="00AA3816">
        <w:t>e</w:t>
      </w:r>
      <w:r w:rsidR="00EC3143" w:rsidRPr="00C53BCA">
        <w:t xml:space="preserve"> sh</w:t>
      </w:r>
      <w:r w:rsidR="00AA3816">
        <w:t>e</w:t>
      </w:r>
      <w:r w:rsidR="00EC3143" w:rsidRPr="00C53BCA">
        <w:t>rbime t</w:t>
      </w:r>
      <w:r w:rsidR="00AA3816">
        <w:t>e</w:t>
      </w:r>
      <w:r w:rsidR="00EC3143" w:rsidRPr="00C53BCA">
        <w:t xml:space="preserve"> tjera t</w:t>
      </w:r>
      <w:r w:rsidR="00AA3816">
        <w:t>e</w:t>
      </w:r>
      <w:r w:rsidR="00EC3143" w:rsidRPr="00C53BCA">
        <w:t xml:space="preserve"> lidhura me ekonomin</w:t>
      </w:r>
      <w:r w:rsidR="00AA3816">
        <w:t>e</w:t>
      </w:r>
      <w:r w:rsidR="00EC3143" w:rsidRPr="00C53BCA">
        <w:t xml:space="preserve"> inovative q</w:t>
      </w:r>
      <w:r w:rsidR="00AA3816">
        <w:t>e</w:t>
      </w:r>
      <w:r w:rsidR="00EC3143" w:rsidRPr="00C53BCA">
        <w:t xml:space="preserve"> shfryt</w:t>
      </w:r>
      <w:r w:rsidR="00AA3816">
        <w:t>e</w:t>
      </w:r>
      <w:r w:rsidR="00EC3143" w:rsidRPr="00C53BCA">
        <w:t xml:space="preserve">zon potencialin vendas. </w:t>
      </w:r>
      <w:r w:rsidR="00860CFD" w:rsidRPr="00C53BCA">
        <w:t>Çdo vit Bashkia do t</w:t>
      </w:r>
      <w:r w:rsidR="00AA3816">
        <w:t>e</w:t>
      </w:r>
      <w:r w:rsidR="00860CFD" w:rsidRPr="00C53BCA">
        <w:t xml:space="preserve"> organizoj</w:t>
      </w:r>
      <w:r w:rsidR="00AA3816">
        <w:t>e</w:t>
      </w:r>
      <w:r w:rsidR="00860CFD" w:rsidRPr="00C53BCA">
        <w:t xml:space="preserve"> nj</w:t>
      </w:r>
      <w:r w:rsidR="00AA3816">
        <w:t>e</w:t>
      </w:r>
      <w:r w:rsidR="00860CFD" w:rsidRPr="00C53BCA">
        <w:t xml:space="preserve"> thirrje p</w:t>
      </w:r>
      <w:r w:rsidR="00AA3816">
        <w:t>e</w:t>
      </w:r>
      <w:r w:rsidR="00860CFD" w:rsidRPr="00C53BCA">
        <w:t>r ide t</w:t>
      </w:r>
      <w:r w:rsidR="00AA3816">
        <w:t>e</w:t>
      </w:r>
      <w:r w:rsidR="00860CFD" w:rsidRPr="00C53BCA">
        <w:t xml:space="preserve"> reja p</w:t>
      </w:r>
      <w:r w:rsidR="00AA3816">
        <w:t>e</w:t>
      </w:r>
      <w:r w:rsidR="00860CFD" w:rsidRPr="00C53BCA">
        <w:t>r krijimin e sip</w:t>
      </w:r>
      <w:r w:rsidR="00AA3816">
        <w:t>e</w:t>
      </w:r>
      <w:r w:rsidR="00860CFD" w:rsidRPr="00C53BCA">
        <w:t>rmarrjeve, dhe p</w:t>
      </w:r>
      <w:r w:rsidR="00AA3816">
        <w:t>e</w:t>
      </w:r>
      <w:r w:rsidR="00860CFD" w:rsidRPr="00C53BCA">
        <w:t>rmes aplikimeve individ</w:t>
      </w:r>
      <w:r w:rsidR="00AA3816">
        <w:t>e</w:t>
      </w:r>
      <w:r w:rsidR="00860CFD" w:rsidRPr="00C53BCA">
        <w:t xml:space="preserve"> ose grupe individ</w:t>
      </w:r>
      <w:r w:rsidR="00AA3816">
        <w:t>e</w:t>
      </w:r>
      <w:r w:rsidR="00860CFD" w:rsidRPr="00C53BCA">
        <w:t>sh mund t</w:t>
      </w:r>
      <w:r w:rsidR="00AA3816">
        <w:t>e</w:t>
      </w:r>
      <w:r w:rsidR="00860CFD" w:rsidRPr="00C53BCA">
        <w:t xml:space="preserve"> aplikojn</w:t>
      </w:r>
      <w:r w:rsidR="00AA3816">
        <w:t>e</w:t>
      </w:r>
      <w:r w:rsidR="00860CFD" w:rsidRPr="00C53BCA">
        <w:t xml:space="preserve"> dhe konkurojn</w:t>
      </w:r>
      <w:r w:rsidR="00AA3816">
        <w:t>e</w:t>
      </w:r>
      <w:r w:rsidR="00860CFD" w:rsidRPr="00C53BCA">
        <w:t xml:space="preserve"> p</w:t>
      </w:r>
      <w:r w:rsidR="00AA3816">
        <w:t>e</w:t>
      </w:r>
      <w:r w:rsidR="00860CFD" w:rsidRPr="00C53BCA">
        <w:t>r financim. P</w:t>
      </w:r>
      <w:r w:rsidR="00AA3816">
        <w:t>e</w:t>
      </w:r>
      <w:r w:rsidR="00860CFD" w:rsidRPr="00C53BCA">
        <w:t>rzgjedhja do t</w:t>
      </w:r>
      <w:r w:rsidR="00AA3816">
        <w:t>e</w:t>
      </w:r>
      <w:r w:rsidR="00860CFD" w:rsidRPr="00C53BCA">
        <w:t xml:space="preserve"> b</w:t>
      </w:r>
      <w:r w:rsidR="00AA3816">
        <w:t>e</w:t>
      </w:r>
      <w:r w:rsidR="00860CFD" w:rsidRPr="00C53BCA">
        <w:t>het n</w:t>
      </w:r>
      <w:r w:rsidR="00AA3816">
        <w:t>e</w:t>
      </w:r>
      <w:r w:rsidR="00860CFD" w:rsidRPr="00C53BCA">
        <w:t xml:space="preserve"> baz</w:t>
      </w:r>
      <w:r w:rsidR="00AA3816">
        <w:t>e</w:t>
      </w:r>
      <w:r w:rsidR="00860CFD" w:rsidRPr="00C53BCA">
        <w:t xml:space="preserve"> t</w:t>
      </w:r>
      <w:r w:rsidR="00AA3816">
        <w:t>e</w:t>
      </w:r>
      <w:r w:rsidR="00860CFD" w:rsidRPr="00C53BCA">
        <w:t xml:space="preserve"> kreativitetit, aplikueshm</w:t>
      </w:r>
      <w:r w:rsidR="00AA3816">
        <w:t>e</w:t>
      </w:r>
      <w:r w:rsidR="00860CFD" w:rsidRPr="00C53BCA">
        <w:t>ris</w:t>
      </w:r>
      <w:r w:rsidR="00AA3816">
        <w:t>e</w:t>
      </w:r>
      <w:r w:rsidR="00860CFD" w:rsidRPr="00C53BCA">
        <w:t xml:space="preserve"> n</w:t>
      </w:r>
      <w:r w:rsidR="00AA3816">
        <w:t>e</w:t>
      </w:r>
      <w:r w:rsidR="00860CFD" w:rsidRPr="00C53BCA">
        <w:t xml:space="preserve"> realitet, dobishm</w:t>
      </w:r>
      <w:r w:rsidR="00AA3816">
        <w:t>e</w:t>
      </w:r>
      <w:r w:rsidR="00860CFD" w:rsidRPr="00C53BCA">
        <w:t>ris</w:t>
      </w:r>
      <w:r w:rsidR="00AA3816">
        <w:t>e</w:t>
      </w:r>
      <w:r w:rsidR="00860CFD" w:rsidRPr="00C53BCA">
        <w:t xml:space="preserve"> dhe p</w:t>
      </w:r>
      <w:r w:rsidR="00AA3816">
        <w:t>e</w:t>
      </w:r>
      <w:r w:rsidR="00860CFD" w:rsidRPr="00C53BCA">
        <w:t>rftitimeve, si dhe studimit t</w:t>
      </w:r>
      <w:r w:rsidR="00AA3816">
        <w:t>e</w:t>
      </w:r>
      <w:r w:rsidR="00860CFD" w:rsidRPr="00C53BCA">
        <w:t xml:space="preserve"> fizibilitetit dhe tregut. Kjo iniciativ</w:t>
      </w:r>
      <w:r w:rsidR="00AA3816">
        <w:t>e</w:t>
      </w:r>
      <w:r w:rsidR="00860CFD" w:rsidRPr="00C53BCA">
        <w:t xml:space="preserve"> lidhet ngusht</w:t>
      </w:r>
      <w:r w:rsidR="00AA3816">
        <w:t>e</w:t>
      </w:r>
      <w:r w:rsidR="00860CFD" w:rsidRPr="00C53BCA">
        <w:t xml:space="preserve"> edhe me operimin dhe funksionimin e “Parkut t</w:t>
      </w:r>
      <w:r w:rsidR="00AA3816">
        <w:t>e</w:t>
      </w:r>
      <w:r w:rsidR="00860CFD" w:rsidRPr="00C53BCA">
        <w:t xml:space="preserve"> Biznesit” q</w:t>
      </w:r>
      <w:r w:rsidR="00AA3816">
        <w:t>e</w:t>
      </w:r>
      <w:r w:rsidR="00860CFD" w:rsidRPr="00C53BCA">
        <w:t xml:space="preserve"> do t</w:t>
      </w:r>
      <w:r w:rsidR="00AA3816">
        <w:t>e</w:t>
      </w:r>
      <w:r w:rsidR="00860CFD" w:rsidRPr="00C53BCA">
        <w:t xml:space="preserve"> shpjegohet n</w:t>
      </w:r>
      <w:r w:rsidR="00AA3816">
        <w:t>e</w:t>
      </w:r>
      <w:r w:rsidR="00860CFD" w:rsidRPr="00C53BCA">
        <w:t xml:space="preserve"> programin strategjik pasues. </w:t>
      </w:r>
    </w:p>
    <w:p w14:paraId="70793195" w14:textId="77777777" w:rsidR="00860CFD" w:rsidRPr="00C53BCA" w:rsidRDefault="00860CFD" w:rsidP="00860CFD">
      <w:pPr>
        <w:pStyle w:val="ListParagraph"/>
        <w:jc w:val="both"/>
      </w:pPr>
    </w:p>
    <w:p w14:paraId="74700E5F" w14:textId="2842C82A" w:rsidR="00110BE6" w:rsidRPr="00C53BCA" w:rsidRDefault="00110BE6" w:rsidP="00FA4D19">
      <w:pPr>
        <w:pStyle w:val="ListParagraph"/>
        <w:numPr>
          <w:ilvl w:val="0"/>
          <w:numId w:val="17"/>
        </w:numPr>
        <w:jc w:val="both"/>
      </w:pPr>
      <w:r w:rsidRPr="00C53BCA">
        <w:rPr>
          <w:b/>
        </w:rPr>
        <w:t>Programi Strategjik OS2PS5</w:t>
      </w:r>
      <w:r w:rsidRPr="00C53BCA">
        <w:t>:</w:t>
      </w:r>
      <w:r w:rsidR="007867EF" w:rsidRPr="00C53BCA">
        <w:t xml:space="preserve"> </w:t>
      </w:r>
      <w:commentRangeStart w:id="5"/>
      <w:r w:rsidR="007867EF" w:rsidRPr="00C53BCA">
        <w:t>Krijimi i “Parkut t</w:t>
      </w:r>
      <w:r w:rsidR="00AA3816">
        <w:t>e</w:t>
      </w:r>
      <w:r w:rsidR="007867EF" w:rsidRPr="00C53BCA">
        <w:t xml:space="preserve"> Biznesit”:</w:t>
      </w:r>
      <w:commentRangeEnd w:id="5"/>
      <w:r w:rsidR="00AF3E75">
        <w:rPr>
          <w:rStyle w:val="CommentReference"/>
        </w:rPr>
        <w:commentReference w:id="5"/>
      </w:r>
    </w:p>
    <w:p w14:paraId="09E44C6C" w14:textId="2760E973" w:rsidR="00E73024" w:rsidRPr="00C53BCA" w:rsidRDefault="00315387" w:rsidP="003301E1">
      <w:pPr>
        <w:ind w:left="720"/>
        <w:jc w:val="both"/>
      </w:pPr>
      <w:r w:rsidRPr="00C53BCA">
        <w:t>N</w:t>
      </w:r>
      <w:r w:rsidR="00AA3816">
        <w:t>e</w:t>
      </w:r>
      <w:r w:rsidRPr="00C53BCA">
        <w:t xml:space="preserve"> vazhdim</w:t>
      </w:r>
      <w:r w:rsidR="00AA3816">
        <w:t>e</w:t>
      </w:r>
      <w:r w:rsidRPr="00C53BCA">
        <w:t xml:space="preserve">si </w:t>
      </w:r>
      <w:r w:rsidR="00C61D1F" w:rsidRPr="00C53BCA">
        <w:t>t</w:t>
      </w:r>
      <w:r w:rsidR="00AA3816">
        <w:t>e</w:t>
      </w:r>
      <w:r w:rsidR="00C61D1F" w:rsidRPr="00C53BCA">
        <w:t xml:space="preserve"> programit strategjik p</w:t>
      </w:r>
      <w:r w:rsidR="00AA3816">
        <w:t>e</w:t>
      </w:r>
      <w:r w:rsidR="00C61D1F" w:rsidRPr="00C53BCA">
        <w:t>r diversifikimin e ekonomis</w:t>
      </w:r>
      <w:r w:rsidR="00AA3816">
        <w:t>e</w:t>
      </w:r>
      <w:r w:rsidR="00C61D1F" w:rsidRPr="00C53BCA">
        <w:t xml:space="preserve"> lokale, si dhe mb</w:t>
      </w:r>
      <w:r w:rsidR="00AA3816">
        <w:t>e</w:t>
      </w:r>
      <w:r w:rsidR="00C61D1F" w:rsidRPr="00C53BCA">
        <w:t>shtetjes s</w:t>
      </w:r>
      <w:r w:rsidR="00AA3816">
        <w:t>e</w:t>
      </w:r>
      <w:r w:rsidR="00C61D1F" w:rsidRPr="00C53BCA">
        <w:t xml:space="preserve"> krijimit t</w:t>
      </w:r>
      <w:r w:rsidR="00AA3816">
        <w:t>e</w:t>
      </w:r>
      <w:r w:rsidR="00C61D1F" w:rsidRPr="00C53BCA">
        <w:t xml:space="preserve"> ciklit t</w:t>
      </w:r>
      <w:r w:rsidR="00AA3816">
        <w:t>e</w:t>
      </w:r>
      <w:r w:rsidR="00C61D1F" w:rsidRPr="00C53BCA">
        <w:t xml:space="preserve"> plot</w:t>
      </w:r>
      <w:r w:rsidR="00AA3816">
        <w:t>e</w:t>
      </w:r>
      <w:r w:rsidR="00C61D1F" w:rsidRPr="00C53BCA">
        <w:t xml:space="preserve"> ekonomik (prodhim – p</w:t>
      </w:r>
      <w:r w:rsidR="00AA3816">
        <w:t>e</w:t>
      </w:r>
      <w:r w:rsidR="00C61D1F" w:rsidRPr="00C53BCA">
        <w:t>rpunim – treg</w:t>
      </w:r>
      <w:r w:rsidR="00AA3816">
        <w:t>e</w:t>
      </w:r>
      <w:r w:rsidR="00C61D1F" w:rsidRPr="00C53BCA">
        <w:t>tim), propozohet gjithashtu krijimi i nj</w:t>
      </w:r>
      <w:r w:rsidR="00AA3816">
        <w:t>e</w:t>
      </w:r>
      <w:r w:rsidR="00C61D1F" w:rsidRPr="00C53BCA">
        <w:t xml:space="preserve"> zone me karakter t</w:t>
      </w:r>
      <w:r w:rsidR="00AA3816">
        <w:t>e</w:t>
      </w:r>
      <w:r w:rsidR="00C61D1F" w:rsidRPr="00C53BCA">
        <w:t xml:space="preserve"> theksuar ekonomik t</w:t>
      </w:r>
      <w:r w:rsidR="00AA3816">
        <w:t>e</w:t>
      </w:r>
      <w:r w:rsidR="00C61D1F" w:rsidRPr="00C53BCA">
        <w:t xml:space="preserve"> p</w:t>
      </w:r>
      <w:r w:rsidR="00AA3816">
        <w:t>e</w:t>
      </w:r>
      <w:r w:rsidR="00C61D1F" w:rsidRPr="00C53BCA">
        <w:t>rq</w:t>
      </w:r>
      <w:r w:rsidR="00AA3816">
        <w:t>e</w:t>
      </w:r>
      <w:r w:rsidR="00C61D1F" w:rsidRPr="00C53BCA">
        <w:t>ndruar tek p</w:t>
      </w:r>
      <w:r w:rsidR="00AA3816">
        <w:t>e</w:t>
      </w:r>
      <w:r w:rsidR="00C61D1F" w:rsidRPr="00C53BCA">
        <w:t>rpunimi i prodhimeve vendase, por jo vet</w:t>
      </w:r>
      <w:r w:rsidR="00AA3816">
        <w:t>e</w:t>
      </w:r>
      <w:r w:rsidR="00C61D1F" w:rsidRPr="00C53BCA">
        <w:t>m, t</w:t>
      </w:r>
      <w:r w:rsidR="00AA3816">
        <w:t>e</w:t>
      </w:r>
      <w:r w:rsidR="00C61D1F" w:rsidRPr="00C53BCA">
        <w:t xml:space="preserve"> cilin Vizioni i Zhvillimit Hap</w:t>
      </w:r>
      <w:r w:rsidR="00AA3816">
        <w:t>e</w:t>
      </w:r>
      <w:r w:rsidR="00C61D1F" w:rsidRPr="00C53BCA">
        <w:t>sinor p</w:t>
      </w:r>
      <w:r w:rsidR="00AA3816">
        <w:t>e</w:t>
      </w:r>
      <w:r w:rsidR="00C61D1F" w:rsidRPr="00C53BCA">
        <w:t>r Bashkin</w:t>
      </w:r>
      <w:r w:rsidR="00AA3816">
        <w:t>e</w:t>
      </w:r>
      <w:r w:rsidR="00C61D1F" w:rsidRPr="00C53BCA">
        <w:t xml:space="preserve"> Dropull e sheh n</w:t>
      </w:r>
      <w:r w:rsidR="00AA3816">
        <w:t>e</w:t>
      </w:r>
      <w:r w:rsidR="00C61D1F" w:rsidRPr="00C53BCA">
        <w:t>n emrin “Park</w:t>
      </w:r>
      <w:r w:rsidR="00E73024" w:rsidRPr="00C53BCA">
        <w:t xml:space="preserve"> Biznesi</w:t>
      </w:r>
      <w:r w:rsidR="00C61D1F" w:rsidRPr="00C53BCA">
        <w:t xml:space="preserve">”. </w:t>
      </w:r>
      <w:r w:rsidR="00A143AB" w:rsidRPr="00C53BCA">
        <w:t xml:space="preserve">Ky Park nuk </w:t>
      </w:r>
      <w:r w:rsidR="00AA3816">
        <w:t>e</w:t>
      </w:r>
      <w:r w:rsidR="00A143AB" w:rsidRPr="00C53BCA">
        <w:t>sht</w:t>
      </w:r>
      <w:r w:rsidR="00AA3816">
        <w:t>e</w:t>
      </w:r>
      <w:r w:rsidR="00A143AB" w:rsidRPr="00C53BCA">
        <w:t xml:space="preserve"> gj</w:t>
      </w:r>
      <w:r w:rsidR="00AA3816">
        <w:t>e</w:t>
      </w:r>
      <w:r w:rsidR="00A143AB" w:rsidRPr="00C53BCA">
        <w:t xml:space="preserve"> tjet</w:t>
      </w:r>
      <w:r w:rsidR="00AA3816">
        <w:t>e</w:t>
      </w:r>
      <w:r w:rsidR="00A143AB" w:rsidRPr="00C53BCA">
        <w:t>r, veçse nj</w:t>
      </w:r>
      <w:r w:rsidR="00AA3816">
        <w:t>e</w:t>
      </w:r>
      <w:r w:rsidR="00A143AB" w:rsidRPr="00C53BCA">
        <w:t xml:space="preserve"> hap</w:t>
      </w:r>
      <w:r w:rsidR="00AA3816">
        <w:t>e</w:t>
      </w:r>
      <w:r w:rsidR="00A143AB" w:rsidRPr="00C53BCA">
        <w:t>sir</w:t>
      </w:r>
      <w:r w:rsidR="00AA3816">
        <w:t>e</w:t>
      </w:r>
      <w:r w:rsidR="00A143AB" w:rsidRPr="00C53BCA">
        <w:t xml:space="preserve"> e dedikuar aglomerimit t</w:t>
      </w:r>
      <w:r w:rsidR="00AA3816">
        <w:t>e</w:t>
      </w:r>
      <w:r w:rsidR="00A143AB" w:rsidRPr="00C53BCA">
        <w:t xml:space="preserve"> nj</w:t>
      </w:r>
      <w:r w:rsidR="00AA3816">
        <w:t>e</w:t>
      </w:r>
      <w:r w:rsidR="00A143AB" w:rsidRPr="00C53BCA">
        <w:t>sive ekonomike</w:t>
      </w:r>
      <w:r w:rsidR="00E73024" w:rsidRPr="00C53BCA">
        <w:t>, me q</w:t>
      </w:r>
      <w:r w:rsidR="00AA3816">
        <w:t>e</w:t>
      </w:r>
      <w:r w:rsidR="00E73024" w:rsidRPr="00C53BCA">
        <w:t>llim rritjen e p</w:t>
      </w:r>
      <w:r w:rsidR="00AA3816">
        <w:t>e</w:t>
      </w:r>
      <w:r w:rsidR="00E73024" w:rsidRPr="00C53BCA">
        <w:t>rfitimeve dhe krijimit t</w:t>
      </w:r>
      <w:r w:rsidR="00AA3816">
        <w:t>e</w:t>
      </w:r>
      <w:r w:rsidR="00E73024" w:rsidRPr="00C53BCA">
        <w:t xml:space="preserve"> ekonomis</w:t>
      </w:r>
      <w:r w:rsidR="00AA3816">
        <w:t>e</w:t>
      </w:r>
      <w:r w:rsidR="00E73024" w:rsidRPr="00C53BCA">
        <w:t xml:space="preserve"> s</w:t>
      </w:r>
      <w:r w:rsidR="00AA3816">
        <w:t>e</w:t>
      </w:r>
      <w:r w:rsidR="00E73024" w:rsidRPr="00C53BCA">
        <w:t xml:space="preserve"> shkall</w:t>
      </w:r>
      <w:r w:rsidR="00AA3816">
        <w:t>e</w:t>
      </w:r>
      <w:r w:rsidR="00E73024" w:rsidRPr="00C53BCA">
        <w:t>s, jo vet</w:t>
      </w:r>
      <w:r w:rsidR="00AA3816">
        <w:t>e</w:t>
      </w:r>
      <w:r w:rsidR="00E73024" w:rsidRPr="00C53BCA">
        <w:t>m n</w:t>
      </w:r>
      <w:r w:rsidR="00AA3816">
        <w:t>e</w:t>
      </w:r>
      <w:r w:rsidR="00E73024" w:rsidRPr="00C53BCA">
        <w:t xml:space="preserve"> territorin e Bashkis</w:t>
      </w:r>
      <w:r w:rsidR="00AA3816">
        <w:t>e</w:t>
      </w:r>
      <w:r w:rsidR="00E73024" w:rsidRPr="00C53BCA">
        <w:t xml:space="preserve"> Dropull, por </w:t>
      </w:r>
      <w:r w:rsidR="00F54874" w:rsidRPr="00C53BCA">
        <w:t>edhe n</w:t>
      </w:r>
      <w:r w:rsidR="00AA3816">
        <w:t>e</w:t>
      </w:r>
      <w:r w:rsidR="00E73024" w:rsidRPr="00C53BCA">
        <w:t xml:space="preserve"> makro-rajoni</w:t>
      </w:r>
      <w:r w:rsidR="00F54874" w:rsidRPr="00C53BCA">
        <w:t>n</w:t>
      </w:r>
      <w:r w:rsidR="00E73024" w:rsidRPr="00C53BCA">
        <w:t xml:space="preserve"> nd</w:t>
      </w:r>
      <w:r w:rsidR="00AA3816">
        <w:t>e</w:t>
      </w:r>
      <w:r w:rsidR="00E73024" w:rsidRPr="00C53BCA">
        <w:t xml:space="preserve">rkufitar. </w:t>
      </w:r>
    </w:p>
    <w:p w14:paraId="16549318" w14:textId="5EB227E1" w:rsidR="007867EF" w:rsidRPr="00C53BCA" w:rsidRDefault="007867EF" w:rsidP="003301E1">
      <w:pPr>
        <w:ind w:left="720"/>
        <w:jc w:val="both"/>
      </w:pPr>
      <w:r w:rsidRPr="00C53BCA">
        <w:t>I vendosur n</w:t>
      </w:r>
      <w:r w:rsidR="00AA3816">
        <w:t>e</w:t>
      </w:r>
      <w:r w:rsidRPr="00C53BCA">
        <w:t xml:space="preserve"> nj</w:t>
      </w:r>
      <w:r w:rsidR="00AA3816">
        <w:t>e</w:t>
      </w:r>
      <w:r w:rsidRPr="00C53BCA">
        <w:t xml:space="preserve"> hap</w:t>
      </w:r>
      <w:r w:rsidR="00AA3816">
        <w:t>e</w:t>
      </w:r>
      <w:r w:rsidRPr="00C53BCA">
        <w:t>sir</w:t>
      </w:r>
      <w:r w:rsidR="00AA3816">
        <w:t>e</w:t>
      </w:r>
      <w:r w:rsidRPr="00C53BCA">
        <w:t xml:space="preserve"> mes dy poleve t</w:t>
      </w:r>
      <w:r w:rsidR="00AA3816">
        <w:t>e</w:t>
      </w:r>
      <w:r w:rsidRPr="00C53BCA">
        <w:t xml:space="preserve"> zhvillimit Vrisera dhe Jorgucat, “Parku i Biznesit” do t</w:t>
      </w:r>
      <w:r w:rsidR="00AA3816">
        <w:t>e</w:t>
      </w:r>
      <w:r w:rsidRPr="00C53BCA">
        <w:t xml:space="preserve"> siguroj</w:t>
      </w:r>
      <w:r w:rsidR="00AA3816">
        <w:t>e</w:t>
      </w:r>
      <w:r w:rsidRPr="00C53BCA">
        <w:t xml:space="preserve"> hap</w:t>
      </w:r>
      <w:r w:rsidR="00AA3816">
        <w:t>e</w:t>
      </w:r>
      <w:r w:rsidRPr="00C53BCA">
        <w:t>sir</w:t>
      </w:r>
      <w:r w:rsidR="00AA3816">
        <w:t>e</w:t>
      </w:r>
      <w:r w:rsidRPr="00C53BCA">
        <w:t xml:space="preserve"> p</w:t>
      </w:r>
      <w:r w:rsidR="00AA3816">
        <w:t>e</w:t>
      </w:r>
      <w:r w:rsidRPr="00C53BCA">
        <w:t>r vendosjen dhe operimin e:</w:t>
      </w:r>
    </w:p>
    <w:p w14:paraId="459BBA9D" w14:textId="799CF6F0" w:rsidR="007867EF" w:rsidRPr="00C53BCA" w:rsidRDefault="007867EF" w:rsidP="00FA4D19">
      <w:pPr>
        <w:pStyle w:val="ListParagraph"/>
        <w:numPr>
          <w:ilvl w:val="0"/>
          <w:numId w:val="33"/>
        </w:numPr>
        <w:jc w:val="both"/>
      </w:pPr>
      <w:r w:rsidRPr="00C53BCA">
        <w:t>Start Up-eve dhe sip</w:t>
      </w:r>
      <w:r w:rsidR="00AA3816">
        <w:t>e</w:t>
      </w:r>
      <w:r w:rsidRPr="00C53BCA">
        <w:t>rmarrjeve t</w:t>
      </w:r>
      <w:r w:rsidR="00AA3816">
        <w:t>e</w:t>
      </w:r>
      <w:r w:rsidRPr="00C53BCA">
        <w:t xml:space="preserve"> vogla dhe t</w:t>
      </w:r>
      <w:r w:rsidR="00AA3816">
        <w:t>e</w:t>
      </w:r>
      <w:r w:rsidRPr="00C53BCA">
        <w:t xml:space="preserve"> mesme;</w:t>
      </w:r>
    </w:p>
    <w:p w14:paraId="0252EA09" w14:textId="149FE998" w:rsidR="007867EF" w:rsidRPr="00C53BCA" w:rsidRDefault="007867EF" w:rsidP="00FA4D19">
      <w:pPr>
        <w:pStyle w:val="ListParagraph"/>
        <w:numPr>
          <w:ilvl w:val="0"/>
          <w:numId w:val="33"/>
        </w:numPr>
        <w:jc w:val="both"/>
      </w:pPr>
      <w:r w:rsidRPr="00C53BCA">
        <w:t>Qendrave t</w:t>
      </w:r>
      <w:r w:rsidR="00AA3816">
        <w:t>e</w:t>
      </w:r>
      <w:r w:rsidRPr="00C53BCA">
        <w:t xml:space="preserve"> trajnimit mbi deg</w:t>
      </w:r>
      <w:r w:rsidR="00AA3816">
        <w:t>e</w:t>
      </w:r>
      <w:r w:rsidRPr="00C53BCA">
        <w:t>t kryesore ekonomike t</w:t>
      </w:r>
      <w:r w:rsidR="00AA3816">
        <w:t>e</w:t>
      </w:r>
      <w:r w:rsidRPr="00C53BCA">
        <w:t xml:space="preserve"> zon</w:t>
      </w:r>
      <w:r w:rsidR="00AA3816">
        <w:t>e</w:t>
      </w:r>
      <w:r w:rsidRPr="00C53BCA">
        <w:t>s (kurse profesionale, hap</w:t>
      </w:r>
      <w:r w:rsidR="00AA3816">
        <w:t>e</w:t>
      </w:r>
      <w:r w:rsidRPr="00C53BCA">
        <w:t>sira p</w:t>
      </w:r>
      <w:r w:rsidR="00AA3816">
        <w:t>e</w:t>
      </w:r>
      <w:r w:rsidRPr="00C53BCA">
        <w:t>r pun</w:t>
      </w:r>
      <w:r w:rsidR="00AA3816">
        <w:t>e</w:t>
      </w:r>
      <w:r w:rsidRPr="00C53BCA">
        <w:t>tori etj.</w:t>
      </w:r>
      <w:r w:rsidR="00B92D98" w:rsidRPr="00C53BCA">
        <w:t xml:space="preserve"> n</w:t>
      </w:r>
      <w:r w:rsidR="00AA3816">
        <w:t>e</w:t>
      </w:r>
      <w:r w:rsidR="00B92D98" w:rsidRPr="00C53BCA">
        <w:t xml:space="preserve"> fushat: turiz</w:t>
      </w:r>
      <w:r w:rsidR="00AA3816">
        <w:t>e</w:t>
      </w:r>
      <w:r w:rsidR="00B92D98" w:rsidRPr="00C53BCA">
        <w:t>m, bujq</w:t>
      </w:r>
      <w:r w:rsidR="00AA3816">
        <w:t>e</w:t>
      </w:r>
      <w:r w:rsidR="00B92D98" w:rsidRPr="00C53BCA">
        <w:t>si, blegtori, sh</w:t>
      </w:r>
      <w:r w:rsidR="00AA3816">
        <w:t>e</w:t>
      </w:r>
      <w:r w:rsidR="00B92D98" w:rsidRPr="00C53BCA">
        <w:t>rbime, p</w:t>
      </w:r>
      <w:r w:rsidR="00AA3816">
        <w:t>e</w:t>
      </w:r>
      <w:r w:rsidR="00B92D98" w:rsidRPr="00C53BCA">
        <w:t>rpunim</w:t>
      </w:r>
      <w:r w:rsidRPr="00C53BCA">
        <w:t>);</w:t>
      </w:r>
    </w:p>
    <w:p w14:paraId="41E91C4F" w14:textId="277B8BBB" w:rsidR="00B92D98" w:rsidRPr="00C53BCA" w:rsidRDefault="00B92D98" w:rsidP="00FA4D19">
      <w:pPr>
        <w:pStyle w:val="ListParagraph"/>
        <w:numPr>
          <w:ilvl w:val="0"/>
          <w:numId w:val="33"/>
        </w:numPr>
        <w:jc w:val="both"/>
      </w:pPr>
      <w:r w:rsidRPr="00C53BCA">
        <w:t>Zyrave t</w:t>
      </w:r>
      <w:r w:rsidR="00AA3816">
        <w:t>e</w:t>
      </w:r>
      <w:r w:rsidRPr="00C53BCA">
        <w:t xml:space="preserve"> k</w:t>
      </w:r>
      <w:r w:rsidR="00AA3816">
        <w:t>e</w:t>
      </w:r>
      <w:r w:rsidRPr="00C53BCA">
        <w:t>shillimit p</w:t>
      </w:r>
      <w:r w:rsidR="00AA3816">
        <w:t>e</w:t>
      </w:r>
      <w:r w:rsidRPr="00C53BCA">
        <w:t>r karrier</w:t>
      </w:r>
      <w:r w:rsidR="00AA3816">
        <w:t>e</w:t>
      </w:r>
      <w:r w:rsidRPr="00C53BCA">
        <w:t xml:space="preserve">n; </w:t>
      </w:r>
    </w:p>
    <w:p w14:paraId="26EFCFA8" w14:textId="72A5FBA7" w:rsidR="007867EF" w:rsidRPr="00C53BCA" w:rsidRDefault="007867EF" w:rsidP="00FA4D19">
      <w:pPr>
        <w:pStyle w:val="ListParagraph"/>
        <w:numPr>
          <w:ilvl w:val="0"/>
          <w:numId w:val="33"/>
        </w:numPr>
        <w:jc w:val="both"/>
      </w:pPr>
      <w:r w:rsidRPr="00C53BCA">
        <w:lastRenderedPageBreak/>
        <w:t>K</w:t>
      </w:r>
      <w:r w:rsidR="00AA3816">
        <w:t>e</w:t>
      </w:r>
      <w:r w:rsidRPr="00C53BCA">
        <w:t>rkimit mbi produktet vendase, ciklin dhe procesin e prodhimit etj.;</w:t>
      </w:r>
    </w:p>
    <w:p w14:paraId="58FE190D" w14:textId="373409D3" w:rsidR="007867EF" w:rsidRPr="00C53BCA" w:rsidRDefault="007867EF" w:rsidP="00FA4D19">
      <w:pPr>
        <w:pStyle w:val="ListParagraph"/>
        <w:numPr>
          <w:ilvl w:val="0"/>
          <w:numId w:val="33"/>
        </w:numPr>
        <w:jc w:val="both"/>
      </w:pPr>
      <w:r w:rsidRPr="00C53BCA">
        <w:t>T</w:t>
      </w:r>
      <w:r w:rsidR="001D72C2" w:rsidRPr="00C53BCA">
        <w:t>estimit dhe kontrollit t</w:t>
      </w:r>
      <w:r w:rsidR="00AA3816">
        <w:t>e</w:t>
      </w:r>
      <w:r w:rsidR="001D72C2" w:rsidRPr="00C53BCA">
        <w:t xml:space="preserve"> cil</w:t>
      </w:r>
      <w:r w:rsidR="00AA3816">
        <w:t>e</w:t>
      </w:r>
      <w:r w:rsidR="001D72C2" w:rsidRPr="00C53BCA">
        <w:t>sis</w:t>
      </w:r>
      <w:r w:rsidR="00AA3816">
        <w:t>e</w:t>
      </w:r>
      <w:r w:rsidRPr="00C53BCA">
        <w:t xml:space="preserve"> s</w:t>
      </w:r>
      <w:r w:rsidR="00AA3816">
        <w:t>e</w:t>
      </w:r>
      <w:r w:rsidRPr="00C53BCA">
        <w:t xml:space="preserve"> produkteve</w:t>
      </w:r>
      <w:r w:rsidR="001D72C2" w:rsidRPr="00C53BCA">
        <w:t>;</w:t>
      </w:r>
    </w:p>
    <w:p w14:paraId="2713EA55" w14:textId="583CBFEF" w:rsidR="007867EF" w:rsidRPr="00C53BCA" w:rsidRDefault="007867EF" w:rsidP="00FA4D19">
      <w:pPr>
        <w:pStyle w:val="ListParagraph"/>
        <w:numPr>
          <w:ilvl w:val="0"/>
          <w:numId w:val="33"/>
        </w:numPr>
        <w:jc w:val="both"/>
      </w:pPr>
      <w:r w:rsidRPr="00C53BCA">
        <w:t>Qend</w:t>
      </w:r>
      <w:r w:rsidR="00AA3816">
        <w:t>e</w:t>
      </w:r>
      <w:r w:rsidRPr="00C53BCA">
        <w:t>r informimi mbi sh</w:t>
      </w:r>
      <w:r w:rsidR="00AA3816">
        <w:t>e</w:t>
      </w:r>
      <w:r w:rsidRPr="00C53BCA">
        <w:t>rbimet q</w:t>
      </w:r>
      <w:r w:rsidR="00AA3816">
        <w:t>e</w:t>
      </w:r>
      <w:r w:rsidRPr="00C53BCA">
        <w:t xml:space="preserve"> ofron “Parku i Biznesit”. </w:t>
      </w:r>
    </w:p>
    <w:p w14:paraId="421173DA" w14:textId="77777777" w:rsidR="001D72C2" w:rsidRPr="00C53BCA" w:rsidRDefault="001D72C2" w:rsidP="003301E1">
      <w:pPr>
        <w:ind w:left="720"/>
        <w:jc w:val="both"/>
      </w:pPr>
    </w:p>
    <w:p w14:paraId="32965C25" w14:textId="5B458EB3" w:rsidR="00110BE6" w:rsidRPr="00C53BCA" w:rsidRDefault="00110BE6" w:rsidP="00FA4D19">
      <w:pPr>
        <w:pStyle w:val="ListParagraph"/>
        <w:numPr>
          <w:ilvl w:val="0"/>
          <w:numId w:val="17"/>
        </w:numPr>
        <w:jc w:val="both"/>
      </w:pPr>
      <w:r w:rsidRPr="00C53BCA">
        <w:rPr>
          <w:b/>
        </w:rPr>
        <w:t>Programi Strategjik OS2PS6</w:t>
      </w:r>
      <w:r w:rsidRPr="00C53BCA">
        <w:t>: Promovimi i zhvillimit t</w:t>
      </w:r>
      <w:r w:rsidR="00AA3816">
        <w:t>e</w:t>
      </w:r>
      <w:r w:rsidRPr="00C53BCA">
        <w:t xml:space="preserve"> Projekteve t</w:t>
      </w:r>
      <w:r w:rsidR="00AA3816">
        <w:t>e</w:t>
      </w:r>
      <w:r w:rsidRPr="00C53BCA">
        <w:t xml:space="preserve"> Bashk</w:t>
      </w:r>
      <w:r w:rsidR="00AA3816">
        <w:t>e</w:t>
      </w:r>
      <w:r w:rsidRPr="00C53BCA">
        <w:t>punimit Nd</w:t>
      </w:r>
      <w:r w:rsidR="00AA3816">
        <w:t>e</w:t>
      </w:r>
      <w:r w:rsidRPr="00C53BCA">
        <w:t>rkufitar IPA;</w:t>
      </w:r>
    </w:p>
    <w:p w14:paraId="4D59CB23" w14:textId="5CFF6DCC" w:rsidR="00B75CD5" w:rsidRPr="00C53BCA" w:rsidRDefault="00F90D8A" w:rsidP="004233C5">
      <w:pPr>
        <w:ind w:left="720"/>
        <w:jc w:val="both"/>
      </w:pPr>
      <w:r w:rsidRPr="00C53BCA">
        <w:t>Bashkia Dropull b</w:t>
      </w:r>
      <w:r w:rsidR="00AA3816">
        <w:t>e</w:t>
      </w:r>
      <w:r w:rsidRPr="00C53BCA">
        <w:t>n pjes</w:t>
      </w:r>
      <w:r w:rsidR="00AA3816">
        <w:t>e</w:t>
      </w:r>
      <w:r w:rsidRPr="00C53BCA">
        <w:t xml:space="preserve"> n</w:t>
      </w:r>
      <w:r w:rsidR="00AA3816">
        <w:t>e</w:t>
      </w:r>
      <w:r w:rsidR="006A0818" w:rsidRPr="00C53BCA">
        <w:t xml:space="preserve"> makro-</w:t>
      </w:r>
      <w:r w:rsidRPr="00C53BCA">
        <w:t>r</w:t>
      </w:r>
      <w:r w:rsidR="006A0818" w:rsidRPr="00C53BCA">
        <w:t>ajoni</w:t>
      </w:r>
      <w:r w:rsidRPr="00C53BCA">
        <w:t>n</w:t>
      </w:r>
      <w:r w:rsidR="006A0818" w:rsidRPr="00C53BCA">
        <w:t xml:space="preserve"> nd</w:t>
      </w:r>
      <w:r w:rsidR="00AA3816">
        <w:t>e</w:t>
      </w:r>
      <w:r w:rsidR="006A0818" w:rsidRPr="00C53BCA">
        <w:t>rkufitar</w:t>
      </w:r>
      <w:r w:rsidRPr="00C53BCA">
        <w:t xml:space="preserve"> </w:t>
      </w:r>
      <w:r w:rsidR="005A3DE8" w:rsidRPr="00C53BCA">
        <w:t>Shqip</w:t>
      </w:r>
      <w:r w:rsidR="00AA3816">
        <w:t>e</w:t>
      </w:r>
      <w:r w:rsidR="005A3DE8" w:rsidRPr="00C53BCA">
        <w:t>ri – Greqi,</w:t>
      </w:r>
      <w:r w:rsidR="00B75CD5" w:rsidRPr="00C53BCA">
        <w:t xml:space="preserve"> ku e gjendur mes dy qendrave rajonale Gjirokast</w:t>
      </w:r>
      <w:r w:rsidR="00AA3816">
        <w:t>e</w:t>
      </w:r>
      <w:r w:rsidR="00B75CD5" w:rsidRPr="00C53BCA">
        <w:t>r dhe Janin</w:t>
      </w:r>
      <w:r w:rsidR="00AA3816">
        <w:t>e</w:t>
      </w:r>
      <w:r w:rsidR="00B75CD5" w:rsidRPr="00C53BCA">
        <w:t>,</w:t>
      </w:r>
      <w:r w:rsidR="006A0818" w:rsidRPr="00C53BCA">
        <w:t xml:space="preserve"> </w:t>
      </w:r>
      <w:r w:rsidR="006154F6" w:rsidRPr="00C53BCA">
        <w:t>ka mund</w:t>
      </w:r>
      <w:r w:rsidR="00AA3816">
        <w:t>e</w:t>
      </w:r>
      <w:r w:rsidR="006154F6" w:rsidRPr="00C53BCA">
        <w:t>si t</w:t>
      </w:r>
      <w:r w:rsidR="00AA3816">
        <w:t>e</w:t>
      </w:r>
      <w:r w:rsidR="006154F6" w:rsidRPr="00C53BCA">
        <w:t xml:space="preserve"> p</w:t>
      </w:r>
      <w:r w:rsidR="00AA3816">
        <w:t>e</w:t>
      </w:r>
      <w:r w:rsidR="006154F6" w:rsidRPr="00C53BCA">
        <w:t>rfitoj</w:t>
      </w:r>
      <w:r w:rsidR="00AA3816">
        <w:t>e</w:t>
      </w:r>
      <w:r w:rsidR="006154F6" w:rsidRPr="00C53BCA">
        <w:t xml:space="preserve"> dhe shfryt</w:t>
      </w:r>
      <w:r w:rsidR="00AA3816">
        <w:t>e</w:t>
      </w:r>
      <w:r w:rsidR="006154F6" w:rsidRPr="00C53BCA">
        <w:t>zoj</w:t>
      </w:r>
      <w:r w:rsidR="00AA3816">
        <w:t>e</w:t>
      </w:r>
      <w:r w:rsidR="006154F6" w:rsidRPr="00C53BCA">
        <w:t xml:space="preserve"> mjaft nga potencialet q</w:t>
      </w:r>
      <w:r w:rsidR="00AA3816">
        <w:t>e</w:t>
      </w:r>
      <w:r w:rsidR="006154F6" w:rsidRPr="00C53BCA">
        <w:t xml:space="preserve"> ky rajon ofron. N</w:t>
      </w:r>
      <w:r w:rsidR="00AA3816">
        <w:t>e</w:t>
      </w:r>
      <w:r w:rsidR="006154F6" w:rsidRPr="00C53BCA">
        <w:t xml:space="preserve"> k</w:t>
      </w:r>
      <w:r w:rsidR="00AA3816">
        <w:t>e</w:t>
      </w:r>
      <w:r w:rsidR="006154F6" w:rsidRPr="00C53BCA">
        <w:t>t</w:t>
      </w:r>
      <w:r w:rsidR="00AA3816">
        <w:t>e</w:t>
      </w:r>
      <w:r w:rsidR="006154F6" w:rsidRPr="00C53BCA">
        <w:t xml:space="preserve"> kuad</w:t>
      </w:r>
      <w:r w:rsidR="00AA3816">
        <w:t>e</w:t>
      </w:r>
      <w:r w:rsidR="006154F6" w:rsidRPr="00C53BCA">
        <w:t xml:space="preserve">r </w:t>
      </w:r>
      <w:r w:rsidR="004233C5" w:rsidRPr="00C53BCA">
        <w:t>nxitja e hartimit t</w:t>
      </w:r>
      <w:r w:rsidR="00AA3816">
        <w:t>e</w:t>
      </w:r>
      <w:r w:rsidR="004233C5" w:rsidRPr="00C53BCA">
        <w:t xml:space="preserve"> projekteve </w:t>
      </w:r>
      <w:r w:rsidR="006A0818" w:rsidRPr="00C53BCA">
        <w:t>me fokus Bashk</w:t>
      </w:r>
      <w:r w:rsidR="00AA3816">
        <w:t>e</w:t>
      </w:r>
      <w:r w:rsidR="006A0818" w:rsidRPr="00C53BCA">
        <w:t>punimin Nd</w:t>
      </w:r>
      <w:r w:rsidR="00AA3816">
        <w:t>e</w:t>
      </w:r>
      <w:r w:rsidR="006A0818" w:rsidRPr="00C53BCA">
        <w:t>rkufitar</w:t>
      </w:r>
      <w:r w:rsidR="00B75CD5" w:rsidRPr="00C53BCA">
        <w:t xml:space="preserve"> p</w:t>
      </w:r>
      <w:r w:rsidR="00AA3816">
        <w:t>e</w:t>
      </w:r>
      <w:r w:rsidR="00B75CD5" w:rsidRPr="00C53BCA">
        <w:t>r t</w:t>
      </w:r>
      <w:r w:rsidR="00AA3816">
        <w:t>e</w:t>
      </w:r>
      <w:r w:rsidR="00B75CD5" w:rsidRPr="00C53BCA">
        <w:t xml:space="preserve"> rritur m</w:t>
      </w:r>
      <w:r w:rsidR="00AA3816">
        <w:t>e</w:t>
      </w:r>
      <w:r w:rsidR="00B75CD5" w:rsidRPr="00C53BCA">
        <w:t xml:space="preserve"> tej mund</w:t>
      </w:r>
      <w:r w:rsidR="00AA3816">
        <w:t>e</w:t>
      </w:r>
      <w:r w:rsidR="00B75CD5" w:rsidRPr="00C53BCA">
        <w:t>sit</w:t>
      </w:r>
      <w:r w:rsidR="00AA3816">
        <w:t>e</w:t>
      </w:r>
      <w:r w:rsidR="00E9308E" w:rsidRPr="00C53BCA">
        <w:t xml:space="preserve"> e</w:t>
      </w:r>
      <w:r w:rsidR="00B75CD5" w:rsidRPr="00C53BCA">
        <w:t xml:space="preserve"> </w:t>
      </w:r>
      <w:r w:rsidR="004233C5" w:rsidRPr="00C53BCA">
        <w:t>financimit t</w:t>
      </w:r>
      <w:r w:rsidR="00AA3816">
        <w:t>e</w:t>
      </w:r>
      <w:r w:rsidR="00B75CD5" w:rsidRPr="00C53BCA">
        <w:t xml:space="preserve"> zhvillimit ter</w:t>
      </w:r>
      <w:r w:rsidR="00E9308E" w:rsidRPr="00C53BCA">
        <w:t>ri</w:t>
      </w:r>
      <w:r w:rsidR="00B75CD5" w:rsidRPr="00C53BCA">
        <w:t>toria</w:t>
      </w:r>
      <w:r w:rsidR="004233C5" w:rsidRPr="00C53BCA">
        <w:t>l, social dhe ekonomik</w:t>
      </w:r>
      <w:r w:rsidR="00E9308E" w:rsidRPr="00C53BCA">
        <w:t>,</w:t>
      </w:r>
      <w:r w:rsidR="004233C5" w:rsidRPr="00C53BCA">
        <w:t xml:space="preserve"> </w:t>
      </w:r>
      <w:r w:rsidR="00AA3816">
        <w:t>e</w:t>
      </w:r>
      <w:r w:rsidR="004233C5" w:rsidRPr="00C53BCA">
        <w:t>hst</w:t>
      </w:r>
      <w:r w:rsidR="00AA3816">
        <w:t>e</w:t>
      </w:r>
      <w:r w:rsidR="004233C5" w:rsidRPr="00C53BCA">
        <w:t xml:space="preserve"> me mjaft </w:t>
      </w:r>
      <w:r w:rsidR="00C359CD" w:rsidRPr="00C53BCA">
        <w:t xml:space="preserve">prioritet. </w:t>
      </w:r>
      <w:r w:rsidR="004233C5" w:rsidRPr="00C53BCA">
        <w:t xml:space="preserve"> </w:t>
      </w:r>
      <w:r w:rsidR="006A0818" w:rsidRPr="00C53BCA">
        <w:t xml:space="preserve"> </w:t>
      </w:r>
    </w:p>
    <w:p w14:paraId="08D2D370" w14:textId="131E3DFF" w:rsidR="00C359CD" w:rsidRPr="00C53BCA" w:rsidRDefault="006A0818" w:rsidP="00B75CD5">
      <w:pPr>
        <w:ind w:left="720"/>
        <w:jc w:val="both"/>
      </w:pPr>
      <w:r w:rsidRPr="00C53BCA">
        <w:t>Programi “Greqi- Shqipëri 2014-2020” q</w:t>
      </w:r>
      <w:r w:rsidR="00AA3816">
        <w:t>e</w:t>
      </w:r>
      <w:r w:rsidRPr="00C53BCA">
        <w:t xml:space="preserve"> synon të përmirësojë cilësinë e jetesës në rajonet kufitare Greqi- Shqipëri duke promovuar zhvillimin e qëndrueshëm lokal, </w:t>
      </w:r>
      <w:r w:rsidR="00AA3816">
        <w:t>e</w:t>
      </w:r>
      <w:r w:rsidRPr="00C53BCA">
        <w:t>sht</w:t>
      </w:r>
      <w:r w:rsidR="00AA3816">
        <w:t>e</w:t>
      </w:r>
      <w:r w:rsidRPr="00C53BCA">
        <w:t xml:space="preserve"> nj</w:t>
      </w:r>
      <w:r w:rsidR="00AA3816">
        <w:t>e</w:t>
      </w:r>
      <w:r w:rsidRPr="00C53BCA">
        <w:t xml:space="preserve"> mund</w:t>
      </w:r>
      <w:r w:rsidR="00AA3816">
        <w:t>e</w:t>
      </w:r>
      <w:r w:rsidRPr="00C53BCA">
        <w:t>si shum</w:t>
      </w:r>
      <w:r w:rsidR="00AA3816">
        <w:t>e</w:t>
      </w:r>
      <w:r w:rsidRPr="00C53BCA">
        <w:t xml:space="preserve"> e mir</w:t>
      </w:r>
      <w:r w:rsidR="00AA3816">
        <w:t>e</w:t>
      </w:r>
      <w:r w:rsidRPr="00C53BCA">
        <w:t xml:space="preserve"> q</w:t>
      </w:r>
      <w:r w:rsidR="00AA3816">
        <w:t>e</w:t>
      </w:r>
      <w:r w:rsidRPr="00C53BCA">
        <w:t xml:space="preserve"> Bashkia Dropull dhe nj</w:t>
      </w:r>
      <w:r w:rsidR="00AA3816">
        <w:t>e</w:t>
      </w:r>
      <w:r w:rsidRPr="00C53BCA">
        <w:t>sit</w:t>
      </w:r>
      <w:r w:rsidR="00AA3816">
        <w:t>e</w:t>
      </w:r>
      <w:r w:rsidRPr="00C53BCA">
        <w:t xml:space="preserve"> e tjera fqinje p</w:t>
      </w:r>
      <w:r w:rsidR="00AA3816">
        <w:t>e</w:t>
      </w:r>
      <w:r w:rsidRPr="00C53BCA">
        <w:t>rtej kufirit mund t</w:t>
      </w:r>
      <w:r w:rsidR="00AA3816">
        <w:t>e</w:t>
      </w:r>
      <w:r w:rsidRPr="00C53BCA">
        <w:t xml:space="preserve"> p</w:t>
      </w:r>
      <w:r w:rsidR="00AA3816">
        <w:t>e</w:t>
      </w:r>
      <w:r w:rsidRPr="00C53BCA">
        <w:t>rdorin p</w:t>
      </w:r>
      <w:r w:rsidR="00AA3816">
        <w:t>e</w:t>
      </w:r>
      <w:r w:rsidRPr="00C53BCA">
        <w:t>r t</w:t>
      </w:r>
      <w:r w:rsidR="00AA3816">
        <w:t>e</w:t>
      </w:r>
      <w:r w:rsidRPr="00C53BCA">
        <w:t xml:space="preserve"> hartuar programe t</w:t>
      </w:r>
      <w:r w:rsidR="00AA3816">
        <w:t>e</w:t>
      </w:r>
      <w:r w:rsidRPr="00C53BCA">
        <w:t xml:space="preserve"> p</w:t>
      </w:r>
      <w:r w:rsidR="00AA3816">
        <w:t>e</w:t>
      </w:r>
      <w:r w:rsidRPr="00C53BCA">
        <w:t>rbashk</w:t>
      </w:r>
      <w:r w:rsidR="00AA3816">
        <w:t>e</w:t>
      </w:r>
      <w:r w:rsidRPr="00C53BCA">
        <w:t xml:space="preserve">ta zhvillimi. Programi mbulon 11 njësi rajonale kufitare në Greqi dhe 4 në territorin Shqipëtar, dhe ka një vlerë rreth 42 million Euro, me një kontribut rreth 36 milion Euro nga Bashkimi Europian, përmes instrumentit të Asistencës së Para-Aderemit, IPA. </w:t>
      </w:r>
    </w:p>
    <w:p w14:paraId="1B061B60" w14:textId="44D07E2A" w:rsidR="00C359CD" w:rsidRPr="00C53BCA" w:rsidRDefault="006A0818" w:rsidP="00B75CD5">
      <w:pPr>
        <w:ind w:left="720"/>
        <w:jc w:val="both"/>
      </w:pPr>
      <w:r w:rsidRPr="00C53BCA">
        <w:t>P</w:t>
      </w:r>
      <w:r w:rsidR="00AA3816">
        <w:t>e</w:t>
      </w:r>
      <w:r w:rsidRPr="00C53BCA">
        <w:t>r t</w:t>
      </w:r>
      <w:r w:rsidR="00AA3816">
        <w:t>e</w:t>
      </w:r>
      <w:r w:rsidRPr="00C53BCA">
        <w:t xml:space="preserve"> realizua</w:t>
      </w:r>
      <w:r w:rsidR="00B87D10" w:rsidRPr="00C53BCA">
        <w:t>r k</w:t>
      </w:r>
      <w:r w:rsidR="00AA3816">
        <w:t>e</w:t>
      </w:r>
      <w:r w:rsidR="00B87D10" w:rsidRPr="00C53BCA">
        <w:t>t</w:t>
      </w:r>
      <w:r w:rsidR="00AA3816">
        <w:t>e</w:t>
      </w:r>
      <w:r w:rsidR="00B87D10" w:rsidRPr="00C53BCA">
        <w:t xml:space="preserve"> objektiv</w:t>
      </w:r>
      <w:r w:rsidRPr="00C53BCA">
        <w:t xml:space="preserve"> </w:t>
      </w:r>
      <w:r w:rsidR="00C359CD" w:rsidRPr="00C53BCA">
        <w:t>ka mjaft r</w:t>
      </w:r>
      <w:r w:rsidR="00AA3816">
        <w:t>e</w:t>
      </w:r>
      <w:r w:rsidR="00C359CD" w:rsidRPr="00C53BCA">
        <w:t>nd</w:t>
      </w:r>
      <w:r w:rsidR="00AA3816">
        <w:t>e</w:t>
      </w:r>
      <w:r w:rsidR="00C359CD" w:rsidRPr="00C53BCA">
        <w:t>si:</w:t>
      </w:r>
    </w:p>
    <w:p w14:paraId="5454E161" w14:textId="78B39F2A" w:rsidR="00B87D10" w:rsidRPr="00C53BCA" w:rsidRDefault="00B87D10" w:rsidP="00FA4D19">
      <w:pPr>
        <w:pStyle w:val="ListParagraph"/>
        <w:numPr>
          <w:ilvl w:val="0"/>
          <w:numId w:val="34"/>
        </w:numPr>
        <w:jc w:val="both"/>
      </w:pPr>
      <w:r w:rsidRPr="00C53BCA">
        <w:t>T</w:t>
      </w:r>
      <w:r w:rsidR="00AA3816">
        <w:t>e</w:t>
      </w:r>
      <w:r w:rsidRPr="00C53BCA">
        <w:t xml:space="preserve"> vendosen marr</w:t>
      </w:r>
      <w:r w:rsidR="00AA3816">
        <w:t>e</w:t>
      </w:r>
      <w:r w:rsidRPr="00C53BCA">
        <w:t>dh</w:t>
      </w:r>
      <w:r w:rsidR="00AA3816">
        <w:t>e</w:t>
      </w:r>
      <w:r w:rsidRPr="00C53BCA">
        <w:t>nie shum</w:t>
      </w:r>
      <w:r w:rsidR="00AA3816">
        <w:t>e</w:t>
      </w:r>
      <w:r w:rsidRPr="00C53BCA">
        <w:t xml:space="preserve"> t</w:t>
      </w:r>
      <w:r w:rsidR="00AA3816">
        <w:t>e</w:t>
      </w:r>
      <w:r w:rsidRPr="00C53BCA">
        <w:t xml:space="preserve"> mira me nj</w:t>
      </w:r>
      <w:r w:rsidR="00AA3816">
        <w:t>e</w:t>
      </w:r>
      <w:r w:rsidRPr="00C53BCA">
        <w:t>sit</w:t>
      </w:r>
      <w:r w:rsidR="00AA3816">
        <w:t>e</w:t>
      </w:r>
      <w:r w:rsidRPr="00C53BCA">
        <w:t xml:space="preserve"> fqinje (brenda dhe jasht</w:t>
      </w:r>
      <w:r w:rsidR="00AA3816">
        <w:t>e</w:t>
      </w:r>
      <w:r w:rsidRPr="00C53BCA">
        <w:t xml:space="preserve"> vendit); </w:t>
      </w:r>
    </w:p>
    <w:p w14:paraId="57572638" w14:textId="64A92000" w:rsidR="00B87D10" w:rsidRPr="00C53BCA" w:rsidRDefault="00B87D10" w:rsidP="00FA4D19">
      <w:pPr>
        <w:pStyle w:val="ListParagraph"/>
        <w:numPr>
          <w:ilvl w:val="0"/>
          <w:numId w:val="34"/>
        </w:numPr>
        <w:jc w:val="both"/>
      </w:pPr>
      <w:r w:rsidRPr="00C53BCA">
        <w:t>T</w:t>
      </w:r>
      <w:r w:rsidR="00AA3816">
        <w:t>e</w:t>
      </w:r>
      <w:r w:rsidRPr="00C53BCA">
        <w:t xml:space="preserve"> njihet mir</w:t>
      </w:r>
      <w:r w:rsidR="00AA3816">
        <w:t>e</w:t>
      </w:r>
      <w:r w:rsidRPr="00C53BCA">
        <w:t xml:space="preserve"> territori nd</w:t>
      </w:r>
      <w:r w:rsidR="00AA3816">
        <w:t>e</w:t>
      </w:r>
      <w:r w:rsidRPr="00C53BCA">
        <w:t>rkufitar, pikat e dob</w:t>
      </w:r>
      <w:r w:rsidR="00AA3816">
        <w:t>e</w:t>
      </w:r>
      <w:r w:rsidRPr="00C53BCA">
        <w:t>ta dhe potencialet e tij, dhe m</w:t>
      </w:r>
      <w:r w:rsidR="00AA3816">
        <w:t>e</w:t>
      </w:r>
      <w:r w:rsidRPr="00C53BCA">
        <w:t xml:space="preserve"> pas t</w:t>
      </w:r>
      <w:r w:rsidR="00AA3816">
        <w:t>e</w:t>
      </w:r>
      <w:r w:rsidRPr="00C53BCA">
        <w:t xml:space="preserve"> punohet mbi baz</w:t>
      </w:r>
      <w:r w:rsidR="00AA3816">
        <w:t>e</w:t>
      </w:r>
      <w:r w:rsidRPr="00C53BCA">
        <w:t xml:space="preserve">n e tyre; </w:t>
      </w:r>
    </w:p>
    <w:p w14:paraId="45622655" w14:textId="7BE7D832" w:rsidR="006A0818" w:rsidRPr="00C53BCA" w:rsidRDefault="00B87D10" w:rsidP="00FA4D19">
      <w:pPr>
        <w:pStyle w:val="ListParagraph"/>
        <w:numPr>
          <w:ilvl w:val="0"/>
          <w:numId w:val="34"/>
        </w:numPr>
        <w:jc w:val="both"/>
      </w:pPr>
      <w:r w:rsidRPr="00C53BCA">
        <w:t>T</w:t>
      </w:r>
      <w:r w:rsidR="00AA3816">
        <w:t>e</w:t>
      </w:r>
      <w:r w:rsidRPr="00C53BCA">
        <w:t xml:space="preserve"> realizohet</w:t>
      </w:r>
      <w:r w:rsidR="006A0818" w:rsidRPr="00C53BCA">
        <w:t xml:space="preserve"> trajnimi dhe p</w:t>
      </w:r>
      <w:r w:rsidR="00AA3816">
        <w:t>e</w:t>
      </w:r>
      <w:r w:rsidR="006A0818" w:rsidRPr="00C53BCA">
        <w:t>rgatitja e stafit t</w:t>
      </w:r>
      <w:r w:rsidR="00AA3816">
        <w:t>e</w:t>
      </w:r>
      <w:r w:rsidR="006A0818" w:rsidRPr="00C53BCA">
        <w:t xml:space="preserve"> Bashkis</w:t>
      </w:r>
      <w:r w:rsidR="00AA3816">
        <w:t>e</w:t>
      </w:r>
      <w:r w:rsidR="006A0818" w:rsidRPr="00C53BCA">
        <w:t>, n</w:t>
      </w:r>
      <w:r w:rsidR="00AA3816">
        <w:t>e</w:t>
      </w:r>
      <w:r w:rsidR="006A0818" w:rsidRPr="00C53BCA">
        <w:t xml:space="preserve"> m</w:t>
      </w:r>
      <w:r w:rsidR="00AA3816">
        <w:t>e</w:t>
      </w:r>
      <w:r w:rsidR="006A0818" w:rsidRPr="00C53BCA">
        <w:t>nyr</w:t>
      </w:r>
      <w:r w:rsidR="00AA3816">
        <w:t>e</w:t>
      </w:r>
      <w:r w:rsidR="006A0818" w:rsidRPr="00C53BCA">
        <w:t xml:space="preserve"> q</w:t>
      </w:r>
      <w:r w:rsidR="00AA3816">
        <w:t>e</w:t>
      </w:r>
      <w:r w:rsidR="006A0818" w:rsidRPr="00C53BCA">
        <w:t xml:space="preserve"> t</w:t>
      </w:r>
      <w:r w:rsidR="00AA3816">
        <w:t>e</w:t>
      </w:r>
      <w:r w:rsidR="006A0818" w:rsidRPr="00C53BCA">
        <w:t xml:space="preserve"> jen</w:t>
      </w:r>
      <w:r w:rsidR="00AA3816">
        <w:t>e</w:t>
      </w:r>
      <w:r w:rsidR="006A0818" w:rsidRPr="00C53BCA">
        <w:t xml:space="preserve"> t</w:t>
      </w:r>
      <w:r w:rsidR="00AA3816">
        <w:t>e</w:t>
      </w:r>
      <w:r w:rsidR="006A0818" w:rsidRPr="00C53BCA">
        <w:t xml:space="preserve"> aft</w:t>
      </w:r>
      <w:r w:rsidR="00AA3816">
        <w:t>e</w:t>
      </w:r>
      <w:r w:rsidR="006A0818" w:rsidRPr="00C53BCA">
        <w:t xml:space="preserve"> t</w:t>
      </w:r>
      <w:r w:rsidR="00AA3816">
        <w:t>e</w:t>
      </w:r>
      <w:r w:rsidR="006A0818" w:rsidRPr="00C53BCA">
        <w:t xml:space="preserve"> evidentojn</w:t>
      </w:r>
      <w:r w:rsidR="00AA3816">
        <w:t>e</w:t>
      </w:r>
      <w:r w:rsidR="006A0818" w:rsidRPr="00C53BCA">
        <w:t>, hartojn</w:t>
      </w:r>
      <w:r w:rsidR="00AA3816">
        <w:t>e</w:t>
      </w:r>
      <w:r w:rsidR="006A0818" w:rsidRPr="00C53BCA">
        <w:t>, prezantojn</w:t>
      </w:r>
      <w:r w:rsidR="00AA3816">
        <w:t>e</w:t>
      </w:r>
      <w:r w:rsidR="006A0818" w:rsidRPr="00C53BCA">
        <w:t xml:space="preserve"> dhe implementojn</w:t>
      </w:r>
      <w:r w:rsidR="00AA3816">
        <w:t>e</w:t>
      </w:r>
      <w:r w:rsidRPr="00C53BCA">
        <w:t xml:space="preserve"> projektet t</w:t>
      </w:r>
      <w:r w:rsidR="00AA3816">
        <w:t>e</w:t>
      </w:r>
      <w:r w:rsidRPr="00C53BCA">
        <w:t xml:space="preserve"> k</w:t>
      </w:r>
      <w:r w:rsidR="00AA3816">
        <w:t>e</w:t>
      </w:r>
      <w:r w:rsidRPr="00C53BCA">
        <w:t xml:space="preserve">tij kararteri; </w:t>
      </w:r>
    </w:p>
    <w:p w14:paraId="61656B9C" w14:textId="5203C1D4" w:rsidR="00B87D10" w:rsidRPr="00C53BCA" w:rsidRDefault="00B87D10" w:rsidP="00FA4D19">
      <w:pPr>
        <w:pStyle w:val="ListParagraph"/>
        <w:numPr>
          <w:ilvl w:val="0"/>
          <w:numId w:val="34"/>
        </w:numPr>
        <w:jc w:val="both"/>
      </w:pPr>
      <w:r w:rsidRPr="00C53BCA">
        <w:t>T</w:t>
      </w:r>
      <w:r w:rsidR="00AA3816">
        <w:t>e</w:t>
      </w:r>
      <w:r w:rsidRPr="00C53BCA">
        <w:t xml:space="preserve"> zhvillohen takime informimi t</w:t>
      </w:r>
      <w:r w:rsidR="00AA3816">
        <w:t>e</w:t>
      </w:r>
      <w:r w:rsidRPr="00C53BCA">
        <w:t xml:space="preserve"> vazhdueshme midis autori</w:t>
      </w:r>
      <w:r w:rsidR="004B023A" w:rsidRPr="00C53BCA">
        <w:t>teteve t</w:t>
      </w:r>
      <w:r w:rsidR="00AA3816">
        <w:t>e</w:t>
      </w:r>
      <w:r w:rsidR="004B023A" w:rsidRPr="00C53BCA">
        <w:t xml:space="preserve"> nj</w:t>
      </w:r>
      <w:r w:rsidR="00AA3816">
        <w:t>e</w:t>
      </w:r>
      <w:r w:rsidR="004B023A" w:rsidRPr="00C53BCA">
        <w:t>sive bashk</w:t>
      </w:r>
      <w:r w:rsidR="00AA3816">
        <w:t>e</w:t>
      </w:r>
      <w:r w:rsidR="004B023A" w:rsidRPr="00C53BCA">
        <w:t xml:space="preserve">punuese. </w:t>
      </w:r>
    </w:p>
    <w:p w14:paraId="0ADE2C9F" w14:textId="77777777" w:rsidR="00A414F2" w:rsidRPr="00C53BCA" w:rsidRDefault="00A414F2" w:rsidP="00A414F2">
      <w:pPr>
        <w:jc w:val="both"/>
      </w:pPr>
    </w:p>
    <w:p w14:paraId="0862874A" w14:textId="77777777" w:rsidR="00D23CED" w:rsidRPr="00C53BCA" w:rsidRDefault="00110BE6" w:rsidP="00FA4D19">
      <w:pPr>
        <w:pStyle w:val="ListParagraph"/>
        <w:numPr>
          <w:ilvl w:val="0"/>
          <w:numId w:val="17"/>
        </w:numPr>
        <w:jc w:val="both"/>
      </w:pPr>
      <w:r w:rsidRPr="00C53BCA">
        <w:rPr>
          <w:b/>
        </w:rPr>
        <w:t>Programi Strategjik OS2PS7</w:t>
      </w:r>
      <w:r w:rsidRPr="00C53BCA">
        <w:t xml:space="preserve">: Ngritja e kapaciteteve lokale; </w:t>
      </w:r>
    </w:p>
    <w:p w14:paraId="46ECC5D9" w14:textId="77777777" w:rsidR="00D23CED" w:rsidRPr="00C53BCA" w:rsidRDefault="00D23CED" w:rsidP="00D23CED">
      <w:pPr>
        <w:pStyle w:val="ListParagraph"/>
        <w:jc w:val="both"/>
        <w:rPr>
          <w:b/>
        </w:rPr>
      </w:pPr>
    </w:p>
    <w:p w14:paraId="046EF6DE" w14:textId="135C4E59" w:rsidR="00D23CED" w:rsidRPr="00C53BCA" w:rsidRDefault="00D23CED" w:rsidP="00D23CED">
      <w:pPr>
        <w:pStyle w:val="ListParagraph"/>
        <w:jc w:val="both"/>
      </w:pPr>
      <w:r w:rsidRPr="00C53BCA">
        <w:t>P</w:t>
      </w:r>
      <w:r w:rsidR="00AA3816">
        <w:t>e</w:t>
      </w:r>
      <w:r w:rsidRPr="00C53BCA">
        <w:t>r t</w:t>
      </w:r>
      <w:r w:rsidR="00AA3816">
        <w:t>e</w:t>
      </w:r>
      <w:r w:rsidRPr="00C53BCA">
        <w:t xml:space="preserve"> garantuar zhvillimin e q</w:t>
      </w:r>
      <w:r w:rsidR="00AA3816">
        <w:t>e</w:t>
      </w:r>
      <w:r w:rsidRPr="00C53BCA">
        <w:t>ndruesh</w:t>
      </w:r>
      <w:r w:rsidR="00AA3816">
        <w:t>e</w:t>
      </w:r>
      <w:r w:rsidRPr="00C53BCA">
        <w:t>m t</w:t>
      </w:r>
      <w:r w:rsidR="00AA3816">
        <w:t>e</w:t>
      </w:r>
      <w:r w:rsidRPr="00C53BCA">
        <w:t xml:space="preserve"> Bashkisë Dropull, dhe ofrimin sa m</w:t>
      </w:r>
      <w:r w:rsidR="00AA3816">
        <w:t>e</w:t>
      </w:r>
      <w:r w:rsidRPr="00C53BCA">
        <w:t xml:space="preserve"> cil</w:t>
      </w:r>
      <w:r w:rsidR="00AA3816">
        <w:t>e</w:t>
      </w:r>
      <w:r w:rsidRPr="00C53BCA">
        <w:t>sor t</w:t>
      </w:r>
      <w:r w:rsidR="00AA3816">
        <w:t>e</w:t>
      </w:r>
      <w:r w:rsidRPr="00C53BCA">
        <w:t xml:space="preserve"> sh</w:t>
      </w:r>
      <w:r w:rsidR="00AA3816">
        <w:t>e</w:t>
      </w:r>
      <w:r w:rsidRPr="00C53BCA">
        <w:t>rbimeve, është tejet e nevojshme që të punohet p</w:t>
      </w:r>
      <w:r w:rsidR="00AA3816">
        <w:t>e</w:t>
      </w:r>
      <w:r w:rsidRPr="00C53BCA">
        <w:t>r ngritjen e kapaciteteve lokale, ku p</w:t>
      </w:r>
      <w:r w:rsidR="00AA3816">
        <w:t>e</w:t>
      </w:r>
      <w:r w:rsidRPr="00C53BCA">
        <w:t xml:space="preserve">rfshihen administrata vendore dhe komuniteti. Në këtë aspekt janë identifikuar </w:t>
      </w:r>
      <w:r w:rsidR="004E78BC" w:rsidRPr="00C53BCA">
        <w:t>5</w:t>
      </w:r>
      <w:r w:rsidRPr="00C53BCA">
        <w:t xml:space="preserve"> fusha prioritare:</w:t>
      </w:r>
    </w:p>
    <w:p w14:paraId="30015EBE" w14:textId="77777777" w:rsidR="00D23CED" w:rsidRPr="00C53BCA" w:rsidRDefault="00D23CED" w:rsidP="00D23CED">
      <w:pPr>
        <w:pStyle w:val="ListParagraph"/>
        <w:jc w:val="both"/>
      </w:pPr>
    </w:p>
    <w:p w14:paraId="3F9C6C6D" w14:textId="77777777" w:rsidR="00D23CED" w:rsidRPr="00C53BCA" w:rsidRDefault="00D23CED" w:rsidP="00FA4D19">
      <w:pPr>
        <w:pStyle w:val="ListParagraph"/>
        <w:numPr>
          <w:ilvl w:val="0"/>
          <w:numId w:val="35"/>
        </w:numPr>
        <w:jc w:val="both"/>
      </w:pPr>
      <w:r w:rsidRPr="00C53BCA">
        <w:rPr>
          <w:color w:val="212121"/>
        </w:rPr>
        <w:t xml:space="preserve">Planifikim dhe Menaxhim Territori; </w:t>
      </w:r>
    </w:p>
    <w:p w14:paraId="6EF85D6C" w14:textId="77777777" w:rsidR="00D23CED" w:rsidRPr="00C53BCA" w:rsidRDefault="00D23CED" w:rsidP="00FA4D19">
      <w:pPr>
        <w:pStyle w:val="ListParagraph"/>
        <w:numPr>
          <w:ilvl w:val="0"/>
          <w:numId w:val="35"/>
        </w:numPr>
        <w:jc w:val="both"/>
      </w:pPr>
      <w:r w:rsidRPr="00C53BCA">
        <w:rPr>
          <w:color w:val="212121"/>
        </w:rPr>
        <w:t xml:space="preserve">Trajtimi i Çështjeve Sociale (duke përfshirë aspekte të barazisë gjinore); </w:t>
      </w:r>
    </w:p>
    <w:p w14:paraId="4924F18B" w14:textId="77777777" w:rsidR="00D23CED" w:rsidRPr="00C53BCA" w:rsidRDefault="00D23CED" w:rsidP="00FA4D19">
      <w:pPr>
        <w:pStyle w:val="ListParagraph"/>
        <w:numPr>
          <w:ilvl w:val="0"/>
          <w:numId w:val="35"/>
        </w:numPr>
        <w:jc w:val="both"/>
      </w:pPr>
      <w:r w:rsidRPr="00C53BCA">
        <w:rPr>
          <w:color w:val="212121"/>
        </w:rPr>
        <w:t xml:space="preserve">Zhvillim Rural dhe Menaxhim Pyjesh; </w:t>
      </w:r>
    </w:p>
    <w:p w14:paraId="29533E55" w14:textId="77777777" w:rsidR="00D23CED" w:rsidRPr="00C53BCA" w:rsidRDefault="00D23CED" w:rsidP="00FA4D19">
      <w:pPr>
        <w:pStyle w:val="ListParagraph"/>
        <w:numPr>
          <w:ilvl w:val="0"/>
          <w:numId w:val="35"/>
        </w:numPr>
        <w:jc w:val="both"/>
      </w:pPr>
      <w:r w:rsidRPr="00C53BCA">
        <w:rPr>
          <w:color w:val="212121"/>
        </w:rPr>
        <w:lastRenderedPageBreak/>
        <w:t xml:space="preserve">Turizëm dhe Guida Turistike; </w:t>
      </w:r>
    </w:p>
    <w:p w14:paraId="798B1EBD" w14:textId="77777777" w:rsidR="00D23CED" w:rsidRPr="00C53BCA" w:rsidRDefault="00D23CED" w:rsidP="00FA4D19">
      <w:pPr>
        <w:pStyle w:val="ListParagraph"/>
        <w:numPr>
          <w:ilvl w:val="0"/>
          <w:numId w:val="35"/>
        </w:numPr>
        <w:jc w:val="both"/>
      </w:pPr>
      <w:r w:rsidRPr="00C53BCA">
        <w:rPr>
          <w:color w:val="212121"/>
        </w:rPr>
        <w:t xml:space="preserve">Menaxhim i Rreziqeve Natyrore. </w:t>
      </w:r>
    </w:p>
    <w:p w14:paraId="69272D06" w14:textId="77777777" w:rsidR="00D23CED" w:rsidRPr="00C53BCA" w:rsidRDefault="00D23CED" w:rsidP="00D23CED">
      <w:pPr>
        <w:ind w:firstLine="720"/>
        <w:jc w:val="both"/>
      </w:pPr>
      <w:r w:rsidRPr="00C53BCA">
        <w:rPr>
          <w:color w:val="212121"/>
        </w:rPr>
        <w:t>Përsa i përket planifikimit dhe menaxhimit të territorit, trajnimet mund të konsistojnë në:</w:t>
      </w:r>
    </w:p>
    <w:p w14:paraId="1EF71C78" w14:textId="77777777" w:rsidR="00D23CED" w:rsidRPr="00C53BCA" w:rsidRDefault="00D23CED" w:rsidP="00FA4D19">
      <w:pPr>
        <w:pStyle w:val="ListParagraph"/>
        <w:numPr>
          <w:ilvl w:val="0"/>
          <w:numId w:val="35"/>
        </w:numPr>
        <w:jc w:val="both"/>
      </w:pPr>
      <w:r w:rsidRPr="00C53BCA">
        <w:rPr>
          <w:color w:val="212121"/>
        </w:rPr>
        <w:t>Hartim politikash zhvillimi</w:t>
      </w:r>
      <w:r w:rsidR="004E78BC" w:rsidRPr="00C53BCA">
        <w:rPr>
          <w:color w:val="212121"/>
        </w:rPr>
        <w:t xml:space="preserve">; </w:t>
      </w:r>
    </w:p>
    <w:p w14:paraId="090BE08B" w14:textId="77777777" w:rsidR="00D23CED" w:rsidRPr="00C53BCA" w:rsidRDefault="00D23CED" w:rsidP="00FA4D19">
      <w:pPr>
        <w:pStyle w:val="ListParagraph"/>
        <w:numPr>
          <w:ilvl w:val="0"/>
          <w:numId w:val="35"/>
        </w:numPr>
        <w:jc w:val="both"/>
      </w:pPr>
      <w:r w:rsidRPr="00C53BCA">
        <w:rPr>
          <w:color w:val="212121"/>
        </w:rPr>
        <w:t>Përdorimi i instrumentave të drejtimit të zhvillimit</w:t>
      </w:r>
      <w:r w:rsidR="004E78BC" w:rsidRPr="00C53BCA">
        <w:rPr>
          <w:color w:val="212121"/>
        </w:rPr>
        <w:t xml:space="preserve">; </w:t>
      </w:r>
    </w:p>
    <w:p w14:paraId="27B1E9C6" w14:textId="77777777" w:rsidR="00D23CED" w:rsidRPr="00C53BCA" w:rsidRDefault="00D23CED" w:rsidP="00FA4D19">
      <w:pPr>
        <w:pStyle w:val="ListParagraph"/>
        <w:numPr>
          <w:ilvl w:val="0"/>
          <w:numId w:val="35"/>
        </w:numPr>
        <w:jc w:val="both"/>
      </w:pPr>
      <w:r w:rsidRPr="00C53BCA">
        <w:rPr>
          <w:color w:val="212121"/>
        </w:rPr>
        <w:t>Përdorim i GIS dhe Regjistrit të Territorit</w:t>
      </w:r>
      <w:r w:rsidR="004E78BC" w:rsidRPr="00C53BCA">
        <w:rPr>
          <w:color w:val="212121"/>
        </w:rPr>
        <w:t xml:space="preserve">; </w:t>
      </w:r>
    </w:p>
    <w:p w14:paraId="6F620A06" w14:textId="77777777" w:rsidR="00D23CED" w:rsidRPr="00C53BCA" w:rsidRDefault="00D23CED" w:rsidP="00FA4D19">
      <w:pPr>
        <w:pStyle w:val="ListParagraph"/>
        <w:numPr>
          <w:ilvl w:val="0"/>
          <w:numId w:val="35"/>
        </w:numPr>
        <w:jc w:val="both"/>
      </w:pPr>
      <w:r w:rsidRPr="00C53BCA">
        <w:rPr>
          <w:color w:val="212121"/>
        </w:rPr>
        <w:t>Menaxhim Projektesh</w:t>
      </w:r>
      <w:r w:rsidR="004E78BC" w:rsidRPr="00C53BCA">
        <w:rPr>
          <w:color w:val="212121"/>
        </w:rPr>
        <w:t xml:space="preserve">; </w:t>
      </w:r>
    </w:p>
    <w:p w14:paraId="1F2771C2" w14:textId="77777777" w:rsidR="00D23CED" w:rsidRPr="00C53BCA" w:rsidRDefault="00D23CED" w:rsidP="00FA4D19">
      <w:pPr>
        <w:pStyle w:val="ListParagraph"/>
        <w:numPr>
          <w:ilvl w:val="0"/>
          <w:numId w:val="35"/>
        </w:numPr>
        <w:jc w:val="both"/>
      </w:pPr>
      <w:r w:rsidRPr="00C53BCA">
        <w:rPr>
          <w:color w:val="212121"/>
        </w:rPr>
        <w:t>Rregulla të përdorimit të tokës</w:t>
      </w:r>
      <w:r w:rsidR="004E78BC" w:rsidRPr="00C53BCA">
        <w:rPr>
          <w:color w:val="212121"/>
        </w:rPr>
        <w:t xml:space="preserve">. </w:t>
      </w:r>
    </w:p>
    <w:p w14:paraId="4743D068" w14:textId="05D3C003" w:rsidR="00D23CED" w:rsidRPr="00C53BCA" w:rsidRDefault="00D23CED" w:rsidP="00C907F5">
      <w:pPr>
        <w:ind w:left="720"/>
        <w:jc w:val="both"/>
      </w:pPr>
      <w:r w:rsidRPr="00C53BCA">
        <w:rPr>
          <w:color w:val="212121"/>
        </w:rPr>
        <w:t xml:space="preserve">Trajnimi dhe ngritja e kapaciteteve lokale do të kryhet me anë të marrëveshjeve të bashkëpunimit me </w:t>
      </w:r>
      <w:r w:rsidR="00D16CE7" w:rsidRPr="00C53BCA">
        <w:rPr>
          <w:color w:val="212121"/>
        </w:rPr>
        <w:t xml:space="preserve">institucione arsmiore, </w:t>
      </w:r>
      <w:r w:rsidRPr="00C53BCA">
        <w:rPr>
          <w:color w:val="212121"/>
        </w:rPr>
        <w:t>Agjenci dhe Organizata</w:t>
      </w:r>
      <w:r w:rsidR="004E78BC" w:rsidRPr="00C53BCA">
        <w:rPr>
          <w:color w:val="212121"/>
        </w:rPr>
        <w:t>,</w:t>
      </w:r>
      <w:r w:rsidRPr="00C53BCA">
        <w:rPr>
          <w:color w:val="212121"/>
        </w:rPr>
        <w:t xml:space="preserve"> të cilat operojnë në </w:t>
      </w:r>
      <w:r w:rsidR="00D16CE7" w:rsidRPr="00C53BCA">
        <w:rPr>
          <w:color w:val="212121"/>
        </w:rPr>
        <w:t>Bashkin</w:t>
      </w:r>
      <w:r w:rsidR="00AA3816">
        <w:rPr>
          <w:color w:val="212121"/>
        </w:rPr>
        <w:t>e</w:t>
      </w:r>
      <w:r w:rsidR="00D16CE7" w:rsidRPr="00C53BCA">
        <w:rPr>
          <w:color w:val="212121"/>
        </w:rPr>
        <w:t xml:space="preserve"> Dropull dhe Rajonin e Gjirokastr</w:t>
      </w:r>
      <w:r w:rsidR="00AA3816">
        <w:rPr>
          <w:color w:val="212121"/>
        </w:rPr>
        <w:t>e</w:t>
      </w:r>
      <w:r w:rsidR="00D16CE7" w:rsidRPr="00C53BCA">
        <w:rPr>
          <w:color w:val="212121"/>
        </w:rPr>
        <w:t>s,</w:t>
      </w:r>
      <w:r w:rsidR="004E78BC" w:rsidRPr="00C53BCA">
        <w:rPr>
          <w:color w:val="212121"/>
        </w:rPr>
        <w:t xml:space="preserve"> </w:t>
      </w:r>
      <w:r w:rsidRPr="00C53BCA">
        <w:rPr>
          <w:color w:val="212121"/>
        </w:rPr>
        <w:t>sipas tematikave të mësipërme.</w:t>
      </w:r>
    </w:p>
    <w:p w14:paraId="0F9EF0B6" w14:textId="77777777" w:rsidR="00D23CED" w:rsidRPr="00C53BCA" w:rsidRDefault="00D23CED" w:rsidP="00D23CED">
      <w:pPr>
        <w:pStyle w:val="ListParagraph"/>
        <w:jc w:val="both"/>
      </w:pPr>
    </w:p>
    <w:p w14:paraId="5F85422B" w14:textId="098F45DC" w:rsidR="00110BE6" w:rsidRPr="00C53BCA" w:rsidRDefault="00110BE6" w:rsidP="00FA4D19">
      <w:pPr>
        <w:pStyle w:val="ListParagraph"/>
        <w:numPr>
          <w:ilvl w:val="0"/>
          <w:numId w:val="17"/>
        </w:numPr>
        <w:jc w:val="both"/>
      </w:pPr>
      <w:r w:rsidRPr="00C53BCA">
        <w:rPr>
          <w:b/>
        </w:rPr>
        <w:t>Programi Strategjik OS2PS8</w:t>
      </w:r>
      <w:r w:rsidRPr="00C53BCA">
        <w:t>: Brandimi dhe promovimi i Bashkis</w:t>
      </w:r>
      <w:r w:rsidR="00AA3816">
        <w:t>e</w:t>
      </w:r>
      <w:r w:rsidRPr="00C53BCA">
        <w:t xml:space="preserve"> Dropull.</w:t>
      </w:r>
    </w:p>
    <w:p w14:paraId="16485379" w14:textId="77777777" w:rsidR="00110BE6" w:rsidRPr="00C53BCA" w:rsidRDefault="00110BE6" w:rsidP="00110BE6">
      <w:pPr>
        <w:pStyle w:val="ListParagraph"/>
        <w:jc w:val="both"/>
      </w:pPr>
    </w:p>
    <w:p w14:paraId="6FB7195A" w14:textId="64EF170D" w:rsidR="009E1BA8" w:rsidRPr="00C53BCA" w:rsidRDefault="00082A67" w:rsidP="009E1BA8">
      <w:pPr>
        <w:pStyle w:val="ListParagraph"/>
        <w:jc w:val="both"/>
      </w:pPr>
      <w:r w:rsidRPr="00C53BCA">
        <w:t>Bashkia Dropull n</w:t>
      </w:r>
      <w:r w:rsidR="00AA3816">
        <w:t>e</w:t>
      </w:r>
      <w:r w:rsidRPr="00C53BCA">
        <w:t xml:space="preserve"> bashk</w:t>
      </w:r>
      <w:r w:rsidR="00AA3816">
        <w:t>e</w:t>
      </w:r>
      <w:r w:rsidRPr="00C53BCA">
        <w:t>punim me aktor</w:t>
      </w:r>
      <w:r w:rsidR="00AA3816">
        <w:t>e</w:t>
      </w:r>
      <w:r w:rsidRPr="00C53BCA">
        <w:t xml:space="preserve"> t</w:t>
      </w:r>
      <w:r w:rsidR="00AA3816">
        <w:t>e</w:t>
      </w:r>
      <w:r w:rsidRPr="00C53BCA">
        <w:t xml:space="preserve"> p</w:t>
      </w:r>
      <w:r w:rsidR="00AA3816">
        <w:t>e</w:t>
      </w:r>
      <w:r w:rsidRPr="00C53BCA">
        <w:t>rzgjedhur nga shoq</w:t>
      </w:r>
      <w:r w:rsidR="00AA3816">
        <w:t>e</w:t>
      </w:r>
      <w:r w:rsidRPr="00C53BCA">
        <w:t>ria civile, akademia, instancat shtet</w:t>
      </w:r>
      <w:r w:rsidR="00AA3816">
        <w:t>e</w:t>
      </w:r>
      <w:r w:rsidRPr="00C53BCA">
        <w:t>rore dhe subjekte private, mund t</w:t>
      </w:r>
      <w:r w:rsidR="00AA3816">
        <w:t>e</w:t>
      </w:r>
      <w:r w:rsidRPr="00C53BCA">
        <w:t xml:space="preserve"> bashk</w:t>
      </w:r>
      <w:r w:rsidR="00AA3816">
        <w:t>e</w:t>
      </w:r>
      <w:r w:rsidRPr="00C53BCA">
        <w:t>punojn</w:t>
      </w:r>
      <w:r w:rsidR="00AA3816">
        <w:t>e</w:t>
      </w:r>
      <w:r w:rsidRPr="00C53BCA">
        <w:t xml:space="preserve"> s</w:t>
      </w:r>
      <w:r w:rsidR="00AA3816">
        <w:t>e</w:t>
      </w:r>
      <w:r w:rsidRPr="00C53BCA">
        <w:t>bashku p</w:t>
      </w:r>
      <w:r w:rsidR="00AA3816">
        <w:t>e</w:t>
      </w:r>
      <w:r w:rsidRPr="00C53BCA">
        <w:t>r t</w:t>
      </w:r>
      <w:r w:rsidR="00AA3816">
        <w:t>e</w:t>
      </w:r>
      <w:r w:rsidRPr="00C53BCA">
        <w:t xml:space="preserve"> krijuar nj</w:t>
      </w:r>
      <w:r w:rsidR="00AA3816">
        <w:t>e</w:t>
      </w:r>
      <w:r w:rsidRPr="00C53BCA">
        <w:t xml:space="preserve"> PPP (Partneritet Publik Privat) me q</w:t>
      </w:r>
      <w:r w:rsidR="00AA3816">
        <w:t>e</w:t>
      </w:r>
      <w:r w:rsidRPr="00C53BCA">
        <w:t>llim krijimin e nj</w:t>
      </w:r>
      <w:r w:rsidR="00AA3816">
        <w:t>e</w:t>
      </w:r>
      <w:r w:rsidRPr="00C53BCA">
        <w:t xml:space="preserve"> “marke”, e cila p</w:t>
      </w:r>
      <w:r w:rsidR="00AA3816">
        <w:t>e</w:t>
      </w:r>
      <w:r w:rsidRPr="00C53BCA">
        <w:t>rfaq</w:t>
      </w:r>
      <w:r w:rsidR="00AA3816">
        <w:t>e</w:t>
      </w:r>
      <w:r w:rsidRPr="00C53BCA">
        <w:t>son produktet m</w:t>
      </w:r>
      <w:r w:rsidR="00AA3816">
        <w:t>e</w:t>
      </w:r>
      <w:r w:rsidRPr="00C53BCA">
        <w:t xml:space="preserve"> t</w:t>
      </w:r>
      <w:r w:rsidR="00AA3816">
        <w:t>e</w:t>
      </w:r>
      <w:r w:rsidRPr="00C53BCA">
        <w:t xml:space="preserve"> mira vendase. M</w:t>
      </w:r>
      <w:r w:rsidR="00AA3816">
        <w:t>e</w:t>
      </w:r>
      <w:r w:rsidRPr="00C53BCA">
        <w:t xml:space="preserve"> tej ky partneritet mund t</w:t>
      </w:r>
      <w:r w:rsidR="00AA3816">
        <w:t>e</w:t>
      </w:r>
      <w:r w:rsidRPr="00C53BCA">
        <w:t xml:space="preserve"> krijoj</w:t>
      </w:r>
      <w:r w:rsidR="00AA3816">
        <w:t>e</w:t>
      </w:r>
      <w:r w:rsidRPr="00C53BCA">
        <w:t xml:space="preserve"> nj</w:t>
      </w:r>
      <w:r w:rsidR="00AA3816">
        <w:t>e</w:t>
      </w:r>
      <w:r w:rsidRPr="00C53BCA">
        <w:t xml:space="preserve"> fond t</w:t>
      </w:r>
      <w:r w:rsidR="00AA3816">
        <w:t>e</w:t>
      </w:r>
      <w:r w:rsidRPr="00C53BCA">
        <w:t xml:space="preserve"> veçant</w:t>
      </w:r>
      <w:r w:rsidR="00AA3816">
        <w:t>e</w:t>
      </w:r>
      <w:r w:rsidRPr="00C53BCA">
        <w:t xml:space="preserve"> dhe t</w:t>
      </w:r>
      <w:r w:rsidR="00AA3816">
        <w:t>e</w:t>
      </w:r>
      <w:r w:rsidRPr="00C53BCA">
        <w:t xml:space="preserve"> merret me promovimin dhe marketimin e produkteve vendase n</w:t>
      </w:r>
      <w:r w:rsidR="00AA3816">
        <w:t>e</w:t>
      </w:r>
      <w:r w:rsidRPr="00C53BCA">
        <w:t xml:space="preserve"> tregjet </w:t>
      </w:r>
      <w:r w:rsidR="009E1BA8" w:rsidRPr="00C53BCA">
        <w:t>komb</w:t>
      </w:r>
      <w:r w:rsidR="00AA3816">
        <w:t>e</w:t>
      </w:r>
      <w:r w:rsidR="009E1BA8" w:rsidRPr="00C53BCA">
        <w:t>tare e nd</w:t>
      </w:r>
      <w:r w:rsidR="00AA3816">
        <w:t>e</w:t>
      </w:r>
      <w:r w:rsidR="009E1BA8" w:rsidRPr="00C53BCA">
        <w:t>rkomb</w:t>
      </w:r>
      <w:r w:rsidR="00AA3816">
        <w:t>e</w:t>
      </w:r>
      <w:r w:rsidR="009E1BA8" w:rsidRPr="00C53BCA">
        <w:t>tare. Krijimi i nj</w:t>
      </w:r>
      <w:r w:rsidR="00AA3816">
        <w:t>e</w:t>
      </w:r>
      <w:r w:rsidR="009E1BA8" w:rsidRPr="00C53BCA">
        <w:t xml:space="preserve"> logoje q</w:t>
      </w:r>
      <w:r w:rsidR="00AA3816">
        <w:t>e</w:t>
      </w:r>
      <w:r w:rsidR="009E1BA8" w:rsidRPr="00C53BCA">
        <w:t xml:space="preserve"> garanton sigurin</w:t>
      </w:r>
      <w:r w:rsidR="00AA3816">
        <w:t>e</w:t>
      </w:r>
      <w:r w:rsidR="009E1BA8" w:rsidRPr="00C53BCA">
        <w:t xml:space="preserve"> e cil</w:t>
      </w:r>
      <w:r w:rsidR="00AA3816">
        <w:t>e</w:t>
      </w:r>
      <w:r w:rsidR="009E1BA8" w:rsidRPr="00C53BCA">
        <w:t>sis</w:t>
      </w:r>
      <w:r w:rsidR="00AA3816">
        <w:t>e</w:t>
      </w:r>
      <w:r w:rsidR="009E1BA8" w:rsidRPr="00C53BCA">
        <w:t xml:space="preserve"> s</w:t>
      </w:r>
      <w:r w:rsidR="00AA3816">
        <w:t>e</w:t>
      </w:r>
      <w:r w:rsidR="009E1BA8" w:rsidRPr="00C53BCA">
        <w:t xml:space="preserve"> produkteve </w:t>
      </w:r>
      <w:r w:rsidR="00AA3816">
        <w:t>e</w:t>
      </w:r>
      <w:r w:rsidR="009E1BA8" w:rsidRPr="00C53BCA">
        <w:t>sht</w:t>
      </w:r>
      <w:r w:rsidR="00AA3816">
        <w:t>e</w:t>
      </w:r>
      <w:r w:rsidR="009E1BA8" w:rsidRPr="00C53BCA">
        <w:t xml:space="preserve"> nj</w:t>
      </w:r>
      <w:r w:rsidR="00AA3816">
        <w:t>e</w:t>
      </w:r>
      <w:r w:rsidR="009E1BA8" w:rsidRPr="00C53BCA">
        <w:t xml:space="preserve"> hap shum</w:t>
      </w:r>
      <w:r w:rsidR="00AA3816">
        <w:t>e</w:t>
      </w:r>
      <w:r w:rsidR="009E1BA8" w:rsidRPr="00C53BCA">
        <w:t xml:space="preserve"> i r</w:t>
      </w:r>
      <w:r w:rsidR="00AA3816">
        <w:t>e</w:t>
      </w:r>
      <w:r w:rsidR="009E1BA8" w:rsidRPr="00C53BCA">
        <w:t>nd</w:t>
      </w:r>
      <w:r w:rsidR="00AA3816">
        <w:t>e</w:t>
      </w:r>
      <w:r w:rsidR="009E1BA8" w:rsidRPr="00C53BCA">
        <w:t>sish</w:t>
      </w:r>
      <w:r w:rsidR="00AA3816">
        <w:t>e</w:t>
      </w:r>
      <w:r w:rsidR="009E1BA8" w:rsidRPr="00C53BCA">
        <w:t>m, jo vet</w:t>
      </w:r>
      <w:r w:rsidR="00AA3816">
        <w:t>e</w:t>
      </w:r>
      <w:r w:rsidR="009E1BA8" w:rsidRPr="00C53BCA">
        <w:t>m p</w:t>
      </w:r>
      <w:r w:rsidR="00AA3816">
        <w:t>e</w:t>
      </w:r>
      <w:r w:rsidR="009E1BA8" w:rsidRPr="00C53BCA">
        <w:t>r t</w:t>
      </w:r>
      <w:r w:rsidR="00AA3816">
        <w:t>e</w:t>
      </w:r>
      <w:r w:rsidR="009E1BA8" w:rsidRPr="00C53BCA">
        <w:t xml:space="preserve"> rritur aksesueshm</w:t>
      </w:r>
      <w:r w:rsidR="00AA3816">
        <w:t>e</w:t>
      </w:r>
      <w:r w:rsidR="009E1BA8" w:rsidRPr="00C53BCA">
        <w:t>rin</w:t>
      </w:r>
      <w:r w:rsidR="00AA3816">
        <w:t>e</w:t>
      </w:r>
      <w:r w:rsidR="009E1BA8" w:rsidRPr="00C53BCA">
        <w:t xml:space="preserve"> e produkteve n</w:t>
      </w:r>
      <w:r w:rsidR="00AA3816">
        <w:t>e</w:t>
      </w:r>
      <w:r w:rsidR="009E1BA8" w:rsidRPr="00C53BCA">
        <w:t xml:space="preserve"> tregje t</w:t>
      </w:r>
      <w:r w:rsidR="00AA3816">
        <w:t>e</w:t>
      </w:r>
      <w:r w:rsidR="009E1BA8" w:rsidRPr="00C53BCA">
        <w:t xml:space="preserve"> ndryshme, por edhe p</w:t>
      </w:r>
      <w:r w:rsidR="00AA3816">
        <w:t>e</w:t>
      </w:r>
      <w:r w:rsidR="009E1BA8" w:rsidRPr="00C53BCA">
        <w:t>r t</w:t>
      </w:r>
      <w:r w:rsidR="00AA3816">
        <w:t>e</w:t>
      </w:r>
      <w:r w:rsidR="009E1BA8" w:rsidRPr="00C53BCA">
        <w:t xml:space="preserve"> promovuar identitetin dhe vlerat e Bashkis</w:t>
      </w:r>
      <w:r w:rsidR="00AA3816">
        <w:t>e</w:t>
      </w:r>
      <w:r w:rsidR="009E1BA8" w:rsidRPr="00C53BCA">
        <w:t xml:space="preserve"> Dropull. </w:t>
      </w:r>
    </w:p>
    <w:p w14:paraId="5E548E13" w14:textId="77777777" w:rsidR="009E1BA8" w:rsidRPr="00C53BCA" w:rsidRDefault="009E1BA8" w:rsidP="009E1BA8">
      <w:pPr>
        <w:pStyle w:val="ListParagraph"/>
        <w:jc w:val="both"/>
      </w:pPr>
    </w:p>
    <w:p w14:paraId="6CDB5CD2" w14:textId="33DC421D" w:rsidR="009E1BA8" w:rsidRPr="00C53BCA" w:rsidRDefault="009E1BA8" w:rsidP="009E1BA8">
      <w:pPr>
        <w:pStyle w:val="ListParagraph"/>
        <w:jc w:val="both"/>
      </w:pPr>
      <w:r w:rsidRPr="00C53BCA">
        <w:t>Pjes</w:t>
      </w:r>
      <w:r w:rsidR="00AA3816">
        <w:t>e</w:t>
      </w:r>
      <w:r w:rsidRPr="00C53BCA">
        <w:t xml:space="preserve"> e programit strategjik t</w:t>
      </w:r>
      <w:r w:rsidR="00AA3816">
        <w:t>e</w:t>
      </w:r>
      <w:r w:rsidRPr="00C53BCA">
        <w:t xml:space="preserve"> Bashkis</w:t>
      </w:r>
      <w:r w:rsidR="00AA3816">
        <w:t>e</w:t>
      </w:r>
      <w:r w:rsidRPr="00C53BCA">
        <w:t xml:space="preserve"> Dropull </w:t>
      </w:r>
      <w:r w:rsidR="00AA3816">
        <w:t>e</w:t>
      </w:r>
      <w:r w:rsidRPr="00C53BCA">
        <w:t>sht</w:t>
      </w:r>
      <w:r w:rsidR="00AA3816">
        <w:t>e</w:t>
      </w:r>
      <w:r w:rsidRPr="00C53BCA">
        <w:t xml:space="preserve"> dhe promovimi i vlerave lokale p</w:t>
      </w:r>
      <w:r w:rsidR="00AA3816">
        <w:t>e</w:t>
      </w:r>
      <w:r w:rsidRPr="00C53BCA">
        <w:t>rsa i p</w:t>
      </w:r>
      <w:r w:rsidR="00AA3816">
        <w:t>e</w:t>
      </w:r>
      <w:r w:rsidRPr="00C53BCA">
        <w:t>rket objekteve dhe zonave kryesore t</w:t>
      </w:r>
      <w:r w:rsidR="00AA3816">
        <w:t>e</w:t>
      </w:r>
      <w:r w:rsidRPr="00C53BCA">
        <w:t xml:space="preserve"> atraksionit turistik. K</w:t>
      </w:r>
      <w:r w:rsidR="00AA3816">
        <w:t>e</w:t>
      </w:r>
      <w:r w:rsidRPr="00C53BCA">
        <w:t>to, t</w:t>
      </w:r>
      <w:r w:rsidR="00AA3816">
        <w:t>e</w:t>
      </w:r>
      <w:r w:rsidRPr="00C53BCA">
        <w:t xml:space="preserve"> lidhura me historin</w:t>
      </w:r>
      <w:r w:rsidR="00AA3816">
        <w:t>e</w:t>
      </w:r>
      <w:r w:rsidRPr="00C53BCA">
        <w:t>, kultur</w:t>
      </w:r>
      <w:r w:rsidR="00AA3816">
        <w:t>e</w:t>
      </w:r>
      <w:r w:rsidRPr="00C53BCA">
        <w:t>n</w:t>
      </w:r>
      <w:r w:rsidR="00E31894" w:rsidRPr="00C53BCA">
        <w:t xml:space="preserve">, prodhimet lokale </w:t>
      </w:r>
      <w:r w:rsidRPr="00C53BCA">
        <w:t>dhe sh</w:t>
      </w:r>
      <w:r w:rsidR="00AA3816">
        <w:t>e</w:t>
      </w:r>
      <w:r w:rsidRPr="00C53BCA">
        <w:t>rbimet kryesore t</w:t>
      </w:r>
      <w:r w:rsidR="00AA3816">
        <w:t>e</w:t>
      </w:r>
      <w:r w:rsidRPr="00C53BCA">
        <w:t xml:space="preserve"> ofruara n</w:t>
      </w:r>
      <w:r w:rsidR="00AA3816">
        <w:t>e</w:t>
      </w:r>
      <w:r w:rsidRPr="00C53BCA">
        <w:t xml:space="preserve"> territorin e Bashkis</w:t>
      </w:r>
      <w:r w:rsidR="00AA3816">
        <w:t>e</w:t>
      </w:r>
      <w:r w:rsidRPr="00C53BCA">
        <w:t>, p</w:t>
      </w:r>
      <w:r w:rsidR="00AA3816">
        <w:t>e</w:t>
      </w:r>
      <w:r w:rsidRPr="00C53BCA">
        <w:t>rb</w:t>
      </w:r>
      <w:r w:rsidR="00AA3816">
        <w:t>e</w:t>
      </w:r>
      <w:r w:rsidRPr="00C53BCA">
        <w:t>j</w:t>
      </w:r>
      <w:r w:rsidR="00E31894" w:rsidRPr="00C53BCA">
        <w:t>n</w:t>
      </w:r>
      <w:r w:rsidR="00AA3816">
        <w:t>e</w:t>
      </w:r>
      <w:r w:rsidR="00E31894" w:rsidRPr="00C53BCA">
        <w:t xml:space="preserve"> nj</w:t>
      </w:r>
      <w:r w:rsidR="00AA3816">
        <w:t>e</w:t>
      </w:r>
      <w:r w:rsidR="00E31894" w:rsidRPr="00C53BCA">
        <w:t xml:space="preserve"> kompleks mjaft t</w:t>
      </w:r>
      <w:r w:rsidR="00AA3816">
        <w:t>e</w:t>
      </w:r>
      <w:r w:rsidR="00E31894" w:rsidRPr="00C53BCA">
        <w:t xml:space="preserve"> pasur p</w:t>
      </w:r>
      <w:r w:rsidR="00AA3816">
        <w:t>e</w:t>
      </w:r>
      <w:r w:rsidR="00E31894" w:rsidRPr="00C53BCA">
        <w:t>r t’i dh</w:t>
      </w:r>
      <w:r w:rsidR="00AA3816">
        <w:t>e</w:t>
      </w:r>
      <w:r w:rsidR="00E31894" w:rsidRPr="00C53BCA">
        <w:t>n</w:t>
      </w:r>
      <w:r w:rsidR="00AA3816">
        <w:t>e</w:t>
      </w:r>
      <w:r w:rsidR="00E31894" w:rsidRPr="00C53BCA">
        <w:t xml:space="preserve"> jet</w:t>
      </w:r>
      <w:r w:rsidR="00AA3816">
        <w:t>e</w:t>
      </w:r>
      <w:r w:rsidR="00E31894" w:rsidRPr="00C53BCA">
        <w:t xml:space="preserve"> brandimit t</w:t>
      </w:r>
      <w:r w:rsidR="00AA3816">
        <w:t>e</w:t>
      </w:r>
      <w:r w:rsidR="00E31894" w:rsidRPr="00C53BCA">
        <w:t xml:space="preserve"> Bashkis</w:t>
      </w:r>
      <w:r w:rsidR="00AA3816">
        <w:t>e</w:t>
      </w:r>
      <w:r w:rsidR="00E31894" w:rsidRPr="00C53BCA">
        <w:t xml:space="preserve"> Dropull si nj</w:t>
      </w:r>
      <w:r w:rsidR="00AA3816">
        <w:t>e</w:t>
      </w:r>
      <w:r w:rsidR="00E31894" w:rsidRPr="00C53BCA">
        <w:t xml:space="preserve"> destinacion</w:t>
      </w:r>
      <w:r w:rsidR="00DF2C17" w:rsidRPr="00C53BCA">
        <w:t xml:space="preserve"> </w:t>
      </w:r>
      <w:r w:rsidR="00327001" w:rsidRPr="00C53BCA">
        <w:t>r</w:t>
      </w:r>
      <w:r w:rsidR="00AA3816">
        <w:t>e</w:t>
      </w:r>
      <w:r w:rsidR="00327001" w:rsidRPr="00C53BCA">
        <w:t>nd</w:t>
      </w:r>
      <w:r w:rsidR="00AA3816">
        <w:t>e</w:t>
      </w:r>
      <w:r w:rsidR="00327001" w:rsidRPr="00C53BCA">
        <w:t>sish</w:t>
      </w:r>
      <w:r w:rsidR="00AA3816">
        <w:t>e</w:t>
      </w:r>
      <w:r w:rsidR="00327001" w:rsidRPr="00C53BCA">
        <w:t>m</w:t>
      </w:r>
      <w:r w:rsidR="00DF2C17" w:rsidRPr="00C53BCA">
        <w:t xml:space="preserve"> q</w:t>
      </w:r>
      <w:r w:rsidR="00AA3816">
        <w:t>e</w:t>
      </w:r>
      <w:r w:rsidR="00DF2C17" w:rsidRPr="00C53BCA">
        <w:t xml:space="preserve"> nuk duhet humbur</w:t>
      </w:r>
      <w:r w:rsidR="00327001" w:rsidRPr="00C53BCA">
        <w:t xml:space="preserve">. </w:t>
      </w:r>
      <w:r w:rsidR="00DF2C17" w:rsidRPr="00C53BCA">
        <w:t>T</w:t>
      </w:r>
      <w:r w:rsidR="00AA3816">
        <w:t>e</w:t>
      </w:r>
      <w:r w:rsidR="00DF2C17" w:rsidRPr="00C53BCA">
        <w:t xml:space="preserve"> gjith</w:t>
      </w:r>
      <w:r w:rsidR="00AA3816">
        <w:t>e</w:t>
      </w:r>
      <w:r w:rsidR="00DF2C17" w:rsidRPr="00C53BCA">
        <w:t xml:space="preserve"> k</w:t>
      </w:r>
      <w:r w:rsidR="00AA3816">
        <w:t>e</w:t>
      </w:r>
      <w:r w:rsidR="00DF2C17" w:rsidRPr="00C53BCA">
        <w:t xml:space="preserve">to </w:t>
      </w:r>
      <w:r w:rsidR="00327001" w:rsidRPr="00C53BCA">
        <w:t>element</w:t>
      </w:r>
      <w:r w:rsidR="00AA3816">
        <w:t>e</w:t>
      </w:r>
      <w:r w:rsidR="00327001" w:rsidRPr="00C53BCA">
        <w:t xml:space="preserve"> m</w:t>
      </w:r>
      <w:r w:rsidR="00AA3816">
        <w:t>e</w:t>
      </w:r>
      <w:r w:rsidR="00327001" w:rsidRPr="00C53BCA">
        <w:t xml:space="preserve"> pas mund t</w:t>
      </w:r>
      <w:r w:rsidR="00AA3816">
        <w:t>e</w:t>
      </w:r>
      <w:r w:rsidR="00327001" w:rsidRPr="00C53BCA">
        <w:t xml:space="preserve"> p</w:t>
      </w:r>
      <w:r w:rsidR="00AA3816">
        <w:t>e</w:t>
      </w:r>
      <w:r w:rsidR="00327001" w:rsidRPr="00C53BCA">
        <w:t>rkthehen n</w:t>
      </w:r>
      <w:r w:rsidR="00AA3816">
        <w:t>e</w:t>
      </w:r>
      <w:r w:rsidR="00327001" w:rsidRPr="00C53BCA">
        <w:t xml:space="preserve"> harta tematike, tabela sinjalistike, apo edhe elemente t</w:t>
      </w:r>
      <w:r w:rsidR="00AA3816">
        <w:t>e</w:t>
      </w:r>
      <w:r w:rsidR="00327001" w:rsidRPr="00C53BCA">
        <w:t xml:space="preserve"> dizajnit t</w:t>
      </w:r>
      <w:r w:rsidR="00AA3816">
        <w:t>e</w:t>
      </w:r>
      <w:r w:rsidR="00327001" w:rsidRPr="00C53BCA">
        <w:t xml:space="preserve"> hap</w:t>
      </w:r>
      <w:r w:rsidR="00AA3816">
        <w:t>e</w:t>
      </w:r>
      <w:r w:rsidR="00327001" w:rsidRPr="00C53BCA">
        <w:t xml:space="preserve">sirave </w:t>
      </w:r>
      <w:r w:rsidR="00DF2C17" w:rsidRPr="00C53BCA">
        <w:t xml:space="preserve">dhe objekteve </w:t>
      </w:r>
      <w:r w:rsidR="00327001" w:rsidRPr="00C53BCA">
        <w:t>t</w:t>
      </w:r>
      <w:r w:rsidR="00AA3816">
        <w:t>e</w:t>
      </w:r>
      <w:r w:rsidR="00327001" w:rsidRPr="00C53BCA">
        <w:t xml:space="preserve"> ndryshme. </w:t>
      </w:r>
    </w:p>
    <w:p w14:paraId="3684D009" w14:textId="77777777" w:rsidR="00110BE6" w:rsidRPr="00C53BCA" w:rsidRDefault="00110BE6" w:rsidP="00110BE6">
      <w:pPr>
        <w:pStyle w:val="ListParagraph"/>
        <w:jc w:val="both"/>
      </w:pPr>
    </w:p>
    <w:p w14:paraId="202DCAE7" w14:textId="77777777" w:rsidR="00124396" w:rsidRPr="00C53BCA" w:rsidRDefault="00124396" w:rsidP="00110BE6">
      <w:pPr>
        <w:pStyle w:val="ListParagraph"/>
        <w:jc w:val="both"/>
      </w:pPr>
    </w:p>
    <w:p w14:paraId="17CDCD66" w14:textId="1DE221C6" w:rsidR="00110BE6" w:rsidRPr="00C53BCA" w:rsidRDefault="00110BE6" w:rsidP="00FA4D19">
      <w:pPr>
        <w:pStyle w:val="ListParagraph"/>
        <w:numPr>
          <w:ilvl w:val="0"/>
          <w:numId w:val="14"/>
        </w:numPr>
        <w:shd w:val="clear" w:color="auto" w:fill="DAEEF3" w:themeFill="accent5" w:themeFillTint="33"/>
        <w:jc w:val="both"/>
        <w:rPr>
          <w:b/>
        </w:rPr>
      </w:pPr>
      <w:r w:rsidRPr="00C53BCA">
        <w:rPr>
          <w:b/>
        </w:rPr>
        <w:t>OS_3: Ruajtja e karakterit rural t</w:t>
      </w:r>
      <w:r w:rsidR="00AA3816">
        <w:rPr>
          <w:b/>
        </w:rPr>
        <w:t>e</w:t>
      </w:r>
      <w:r w:rsidRPr="00C53BCA">
        <w:rPr>
          <w:b/>
        </w:rPr>
        <w:t xml:space="preserve"> vendbanimeve dhe p</w:t>
      </w:r>
      <w:r w:rsidR="00AA3816">
        <w:rPr>
          <w:b/>
        </w:rPr>
        <w:t>e</w:t>
      </w:r>
      <w:r w:rsidRPr="00C53BCA">
        <w:rPr>
          <w:b/>
        </w:rPr>
        <w:t>rmir</w:t>
      </w:r>
      <w:r w:rsidR="00AA3816">
        <w:rPr>
          <w:b/>
        </w:rPr>
        <w:t>e</w:t>
      </w:r>
      <w:r w:rsidRPr="00C53BCA">
        <w:rPr>
          <w:b/>
        </w:rPr>
        <w:t>simi i cil</w:t>
      </w:r>
      <w:r w:rsidR="00AA3816">
        <w:rPr>
          <w:b/>
        </w:rPr>
        <w:t>e</w:t>
      </w:r>
      <w:r w:rsidRPr="00C53BCA">
        <w:rPr>
          <w:b/>
        </w:rPr>
        <w:t>sis</w:t>
      </w:r>
      <w:r w:rsidR="00AA3816">
        <w:rPr>
          <w:b/>
        </w:rPr>
        <w:t>e</w:t>
      </w:r>
      <w:r w:rsidRPr="00C53BCA">
        <w:rPr>
          <w:b/>
        </w:rPr>
        <w:t xml:space="preserve"> dhe kushteve t</w:t>
      </w:r>
      <w:r w:rsidR="00AA3816">
        <w:rPr>
          <w:b/>
        </w:rPr>
        <w:t>e</w:t>
      </w:r>
      <w:r w:rsidRPr="00C53BCA">
        <w:rPr>
          <w:b/>
        </w:rPr>
        <w:t xml:space="preserve"> jetes</w:t>
      </w:r>
      <w:r w:rsidR="00AA3816">
        <w:rPr>
          <w:b/>
        </w:rPr>
        <w:t>e</w:t>
      </w:r>
      <w:r w:rsidRPr="00C53BCA">
        <w:rPr>
          <w:b/>
        </w:rPr>
        <w:t xml:space="preserve">s </w:t>
      </w:r>
    </w:p>
    <w:p w14:paraId="4D4D6E7D" w14:textId="77777777" w:rsidR="00110BE6" w:rsidRPr="00C53BCA" w:rsidRDefault="00110BE6" w:rsidP="00110BE6">
      <w:pPr>
        <w:pStyle w:val="ListParagraph"/>
        <w:jc w:val="both"/>
      </w:pPr>
    </w:p>
    <w:p w14:paraId="2E94803C" w14:textId="56691E43" w:rsidR="00A6710B" w:rsidRPr="00C53BCA" w:rsidRDefault="00110BE6" w:rsidP="00FA4D19">
      <w:pPr>
        <w:pStyle w:val="ListParagraph"/>
        <w:numPr>
          <w:ilvl w:val="0"/>
          <w:numId w:val="19"/>
        </w:numPr>
        <w:jc w:val="both"/>
      </w:pPr>
      <w:r w:rsidRPr="00C53BCA">
        <w:rPr>
          <w:b/>
        </w:rPr>
        <w:t>Programi Strategjik OS3PS1</w:t>
      </w:r>
      <w:r w:rsidRPr="00C53BCA">
        <w:t>: Rikualifikimi i banesave t</w:t>
      </w:r>
      <w:r w:rsidR="00AA3816">
        <w:t>e</w:t>
      </w:r>
      <w:r w:rsidRPr="00C53BCA">
        <w:t xml:space="preserve"> braktisura/ rr</w:t>
      </w:r>
      <w:r w:rsidR="00AA3816">
        <w:t>e</w:t>
      </w:r>
      <w:r w:rsidRPr="00C53BCA">
        <w:t>nura dhe fut</w:t>
      </w:r>
      <w:r w:rsidR="00A6710B" w:rsidRPr="00C53BCA">
        <w:t>ja e tyre n</w:t>
      </w:r>
      <w:r w:rsidR="00AA3816">
        <w:t>e</w:t>
      </w:r>
      <w:r w:rsidR="00A6710B" w:rsidRPr="00C53BCA">
        <w:t xml:space="preserve"> tregun e strehimit:</w:t>
      </w:r>
    </w:p>
    <w:p w14:paraId="12085AF0" w14:textId="6D13867A" w:rsidR="00CA5EFA" w:rsidRDefault="00110BE6" w:rsidP="00FA4D19">
      <w:pPr>
        <w:pStyle w:val="ListParagraph"/>
        <w:numPr>
          <w:ilvl w:val="0"/>
          <w:numId w:val="19"/>
        </w:numPr>
        <w:jc w:val="both"/>
      </w:pPr>
      <w:r w:rsidRPr="00C53BCA">
        <w:rPr>
          <w:b/>
        </w:rPr>
        <w:t>Programi Strategjik OS3PS2</w:t>
      </w:r>
      <w:r w:rsidRPr="00C53BCA">
        <w:t>: Restaurimi i banesave/ objekteve historike dhe b</w:t>
      </w:r>
      <w:r w:rsidR="00AA3816">
        <w:t>e</w:t>
      </w:r>
      <w:r w:rsidRPr="00C53BCA">
        <w:t>rja e tyre pjes</w:t>
      </w:r>
      <w:r w:rsidR="00AA3816">
        <w:t>e</w:t>
      </w:r>
      <w:r w:rsidRPr="00C53BCA">
        <w:t xml:space="preserve"> n</w:t>
      </w:r>
      <w:r w:rsidR="00AA3816">
        <w:t>e</w:t>
      </w:r>
      <w:r w:rsidRPr="00C53BCA">
        <w:t xml:space="preserve"> programet turistike;</w:t>
      </w:r>
    </w:p>
    <w:p w14:paraId="65955432" w14:textId="77777777" w:rsidR="00FE4609" w:rsidRDefault="00FE4609" w:rsidP="00FE4609">
      <w:pPr>
        <w:pStyle w:val="ListParagraph"/>
        <w:jc w:val="both"/>
        <w:rPr>
          <w:b/>
        </w:rPr>
      </w:pPr>
    </w:p>
    <w:p w14:paraId="2CCBE60C" w14:textId="6F0E4ED2" w:rsidR="00FE4609" w:rsidRDefault="00FE4609" w:rsidP="00FE4609">
      <w:pPr>
        <w:pStyle w:val="ListParagraph"/>
        <w:jc w:val="both"/>
        <w:rPr>
          <w:b/>
        </w:rPr>
      </w:pPr>
      <w:r w:rsidRPr="00FE4609">
        <w:rPr>
          <w:b/>
        </w:rPr>
        <w:t>P</w:t>
      </w:r>
      <w:r w:rsidR="00AA3816">
        <w:rPr>
          <w:b/>
        </w:rPr>
        <w:t>e</w:t>
      </w:r>
      <w:r w:rsidRPr="00FE4609">
        <w:rPr>
          <w:b/>
        </w:rPr>
        <w:t>r t</w:t>
      </w:r>
      <w:r w:rsidR="00AA3816">
        <w:rPr>
          <w:b/>
        </w:rPr>
        <w:t>e</w:t>
      </w:r>
      <w:r w:rsidRPr="00FE4609">
        <w:rPr>
          <w:b/>
        </w:rPr>
        <w:t xml:space="preserve"> dy Programet Strategjike t</w:t>
      </w:r>
      <w:r w:rsidR="00AA3816">
        <w:rPr>
          <w:b/>
        </w:rPr>
        <w:t>e</w:t>
      </w:r>
      <w:r w:rsidRPr="00FE4609">
        <w:rPr>
          <w:b/>
        </w:rPr>
        <w:t xml:space="preserve"> m</w:t>
      </w:r>
      <w:r w:rsidR="00AA3816">
        <w:rPr>
          <w:b/>
        </w:rPr>
        <w:t>e</w:t>
      </w:r>
      <w:r w:rsidRPr="00FE4609">
        <w:rPr>
          <w:b/>
        </w:rPr>
        <w:t>sip</w:t>
      </w:r>
      <w:r w:rsidR="00AA3816">
        <w:rPr>
          <w:b/>
        </w:rPr>
        <w:t>e</w:t>
      </w:r>
      <w:r w:rsidRPr="00FE4609">
        <w:rPr>
          <w:b/>
        </w:rPr>
        <w:t xml:space="preserve">rme: </w:t>
      </w:r>
    </w:p>
    <w:p w14:paraId="254512B5" w14:textId="77777777" w:rsidR="00FE4609" w:rsidRPr="00FE4609" w:rsidRDefault="00FE4609" w:rsidP="00FE4609">
      <w:pPr>
        <w:pStyle w:val="ListParagraph"/>
        <w:jc w:val="both"/>
        <w:rPr>
          <w:b/>
        </w:rPr>
      </w:pPr>
    </w:p>
    <w:p w14:paraId="65EB7401" w14:textId="41740D47" w:rsidR="00FE4609" w:rsidRPr="00C53BCA" w:rsidRDefault="00FE4609" w:rsidP="00FE4609">
      <w:pPr>
        <w:pStyle w:val="ListParagraph"/>
        <w:jc w:val="both"/>
      </w:pPr>
      <w:r w:rsidRPr="00C53BCA">
        <w:t>P</w:t>
      </w:r>
      <w:r w:rsidR="00AA3816">
        <w:t>e</w:t>
      </w:r>
      <w:r w:rsidRPr="00C53BCA">
        <w:t>r shkak t</w:t>
      </w:r>
      <w:r w:rsidR="00AA3816">
        <w:t>e</w:t>
      </w:r>
      <w:r w:rsidRPr="00C53BCA">
        <w:t xml:space="preserve"> l</w:t>
      </w:r>
      <w:r w:rsidR="00AA3816">
        <w:t>e</w:t>
      </w:r>
      <w:r w:rsidRPr="00C53BCA">
        <w:t>vizjeve migratore dhe m</w:t>
      </w:r>
      <w:r w:rsidR="00AA3816">
        <w:t>e</w:t>
      </w:r>
      <w:r w:rsidRPr="00C53BCA">
        <w:t xml:space="preserve"> s</w:t>
      </w:r>
      <w:r w:rsidR="00AA3816">
        <w:t>e</w:t>
      </w:r>
      <w:r w:rsidRPr="00C53BCA">
        <w:t xml:space="preserve"> shumti emigratore, nj</w:t>
      </w:r>
      <w:r w:rsidR="00AA3816">
        <w:t>e</w:t>
      </w:r>
      <w:r w:rsidRPr="00C53BCA">
        <w:t xml:space="preserve"> pjes</w:t>
      </w:r>
      <w:r w:rsidR="00AA3816">
        <w:t>e</w:t>
      </w:r>
      <w:r w:rsidRPr="00C53BCA">
        <w:t xml:space="preserve"> e konsiderueshme e popullsis</w:t>
      </w:r>
      <w:r w:rsidR="00AA3816">
        <w:t>e</w:t>
      </w:r>
      <w:r w:rsidRPr="00C53BCA">
        <w:t xml:space="preserve"> s</w:t>
      </w:r>
      <w:r w:rsidR="00AA3816">
        <w:t>e</w:t>
      </w:r>
      <w:r w:rsidRPr="00C53BCA">
        <w:t xml:space="preserve"> Bashkis</w:t>
      </w:r>
      <w:r w:rsidR="00AA3816">
        <w:t>e</w:t>
      </w:r>
      <w:r w:rsidRPr="00C53BCA">
        <w:t xml:space="preserve"> Dropull p</w:t>
      </w:r>
      <w:r w:rsidR="00AA3816">
        <w:t>e</w:t>
      </w:r>
      <w:r w:rsidRPr="00C53BCA">
        <w:t>r momentin ndodhet jasht</w:t>
      </w:r>
      <w:r w:rsidR="00AA3816">
        <w:t>e</w:t>
      </w:r>
      <w:r w:rsidRPr="00C53BCA">
        <w:t>. Kjo b</w:t>
      </w:r>
      <w:r w:rsidR="00AA3816">
        <w:t>e</w:t>
      </w:r>
      <w:r w:rsidRPr="00C53BCA">
        <w:t>n q</w:t>
      </w:r>
      <w:r w:rsidR="00AA3816">
        <w:t>e</w:t>
      </w:r>
      <w:r w:rsidRPr="00C53BCA">
        <w:t xml:space="preserve"> nj</w:t>
      </w:r>
      <w:r w:rsidR="00AA3816">
        <w:t>e</w:t>
      </w:r>
      <w:r w:rsidRPr="00C53BCA">
        <w:t xml:space="preserve"> pjes</w:t>
      </w:r>
      <w:r w:rsidR="00AA3816">
        <w:t>e</w:t>
      </w:r>
      <w:r w:rsidRPr="00C53BCA">
        <w:t xml:space="preserve"> e banesave t</w:t>
      </w:r>
      <w:r w:rsidR="00AA3816">
        <w:t>e</w:t>
      </w:r>
      <w:r w:rsidRPr="00C53BCA">
        <w:t xml:space="preserve"> banohen p</w:t>
      </w:r>
      <w:r w:rsidR="00AA3816">
        <w:t>e</w:t>
      </w:r>
      <w:r w:rsidRPr="00C53BCA">
        <w:t>rkoh</w:t>
      </w:r>
      <w:r w:rsidR="00AA3816">
        <w:t>e</w:t>
      </w:r>
      <w:r w:rsidRPr="00C53BCA">
        <w:t>sisht, vet</w:t>
      </w:r>
      <w:r w:rsidR="00AA3816">
        <w:t>e</w:t>
      </w:r>
      <w:r w:rsidRPr="00C53BCA">
        <w:t>m gjat</w:t>
      </w:r>
      <w:r w:rsidR="00AA3816">
        <w:t>e</w:t>
      </w:r>
      <w:r w:rsidRPr="00C53BCA">
        <w:t xml:space="preserve"> ver</w:t>
      </w:r>
      <w:r w:rsidR="00AA3816">
        <w:t>e</w:t>
      </w:r>
      <w:r w:rsidRPr="00C53BCA">
        <w:t>s, ose gjat</w:t>
      </w:r>
      <w:r w:rsidR="00AA3816">
        <w:t>e</w:t>
      </w:r>
      <w:r w:rsidRPr="00C53BCA">
        <w:t xml:space="preserve"> fundjavave (rreth 1,685 banesa), nd</w:t>
      </w:r>
      <w:r w:rsidR="00AA3816">
        <w:t>e</w:t>
      </w:r>
      <w:r w:rsidRPr="00C53BCA">
        <w:t>rsa nj</w:t>
      </w:r>
      <w:r w:rsidR="00AA3816">
        <w:t>e</w:t>
      </w:r>
      <w:r w:rsidRPr="00C53BCA">
        <w:t xml:space="preserve"> pjes</w:t>
      </w:r>
      <w:r w:rsidR="00AA3816">
        <w:t>e</w:t>
      </w:r>
      <w:r w:rsidRPr="00C53BCA">
        <w:t xml:space="preserve"> tjet</w:t>
      </w:r>
      <w:r w:rsidR="00AA3816">
        <w:t>e</w:t>
      </w:r>
      <w:r w:rsidRPr="00C53BCA">
        <w:t>r t</w:t>
      </w:r>
      <w:r w:rsidR="00AA3816">
        <w:t>e</w:t>
      </w:r>
      <w:r w:rsidRPr="00C53BCA">
        <w:t xml:space="preserve"> jet</w:t>
      </w:r>
      <w:r w:rsidR="00AA3816">
        <w:t>e</w:t>
      </w:r>
      <w:r w:rsidRPr="00C53BCA">
        <w:t xml:space="preserve"> totalisht e braktisur, ose e pabanuar (rreth 501 banesa). Pjesa m</w:t>
      </w:r>
      <w:r w:rsidR="00AA3816">
        <w:t>e</w:t>
      </w:r>
      <w:r w:rsidRPr="00C53BCA">
        <w:t xml:space="preserve"> e madhe e k</w:t>
      </w:r>
      <w:r w:rsidR="00AA3816">
        <w:t>e</w:t>
      </w:r>
      <w:r w:rsidRPr="00C53BCA">
        <w:t>tyre banesave t</w:t>
      </w:r>
      <w:r w:rsidR="00AA3816">
        <w:t>e</w:t>
      </w:r>
      <w:r w:rsidRPr="00C53BCA">
        <w:t xml:space="preserve"> braktisura</w:t>
      </w:r>
      <w:r>
        <w:t xml:space="preserve"> (nd</w:t>
      </w:r>
      <w:r w:rsidR="00AA3816">
        <w:t>e</w:t>
      </w:r>
      <w:r>
        <w:t xml:space="preserve">rtuar rreth viteve </w:t>
      </w:r>
      <w:r w:rsidRPr="00C53BCA">
        <w:t>’20t</w:t>
      </w:r>
      <w:r w:rsidR="00AA3816">
        <w:t>e</w:t>
      </w:r>
      <w:r w:rsidRPr="00C53BCA">
        <w:t>- ‘30t</w:t>
      </w:r>
      <w:r w:rsidR="00AA3816">
        <w:t>e</w:t>
      </w:r>
      <w:r>
        <w:t xml:space="preserve">, </w:t>
      </w:r>
      <w:r w:rsidRPr="00C53BCA">
        <w:t>por edhe m</w:t>
      </w:r>
      <w:r w:rsidR="00AA3816">
        <w:t>e</w:t>
      </w:r>
      <w:r w:rsidRPr="00C53BCA">
        <w:t xml:space="preserve"> t</w:t>
      </w:r>
      <w:r w:rsidR="00AA3816">
        <w:t>e</w:t>
      </w:r>
      <w:r w:rsidRPr="00C53BCA">
        <w:t xml:space="preserve"> vjetra</w:t>
      </w:r>
      <w:r>
        <w:t>)</w:t>
      </w:r>
      <w:r w:rsidRPr="00C53BCA">
        <w:t>, edhe pse p</w:t>
      </w:r>
      <w:r w:rsidR="00AA3816">
        <w:t>e</w:t>
      </w:r>
      <w:r w:rsidRPr="00C53BCA">
        <w:t>rfaq</w:t>
      </w:r>
      <w:r w:rsidR="00AA3816">
        <w:t>e</w:t>
      </w:r>
      <w:r w:rsidRPr="00C53BCA">
        <w:t>sojn</w:t>
      </w:r>
      <w:r w:rsidR="00AA3816">
        <w:t>e</w:t>
      </w:r>
      <w:r w:rsidRPr="00C53BCA">
        <w:t xml:space="preserve"> banesat m</w:t>
      </w:r>
      <w:r w:rsidR="00AA3816">
        <w:t>e</w:t>
      </w:r>
      <w:r w:rsidRPr="00C53BCA">
        <w:t xml:space="preserve"> t</w:t>
      </w:r>
      <w:r w:rsidR="00AA3816">
        <w:t>e</w:t>
      </w:r>
      <w:r w:rsidRPr="00C53BCA">
        <w:t xml:space="preserve"> bukura t</w:t>
      </w:r>
      <w:r w:rsidR="00AA3816">
        <w:t>e</w:t>
      </w:r>
      <w:r w:rsidRPr="00C53BCA">
        <w:t xml:space="preserve"> zon</w:t>
      </w:r>
      <w:r w:rsidR="00AA3816">
        <w:t>e</w:t>
      </w:r>
      <w:r w:rsidRPr="00C53BCA">
        <w:t>s s</w:t>
      </w:r>
      <w:r w:rsidR="00AA3816">
        <w:t>e</w:t>
      </w:r>
      <w:r w:rsidRPr="00C53BCA">
        <w:t xml:space="preserve"> Dropullit, me stil, motive dhe detaje t</w:t>
      </w:r>
      <w:r w:rsidR="00AA3816">
        <w:t>e</w:t>
      </w:r>
      <w:r w:rsidRPr="00C53BCA">
        <w:t xml:space="preserve"> veçanta arkitektonike, duke qen</w:t>
      </w:r>
      <w:r w:rsidR="00AA3816">
        <w:t>e</w:t>
      </w:r>
      <w:r w:rsidRPr="00C53BCA">
        <w:t xml:space="preserve"> se jan</w:t>
      </w:r>
      <w:r w:rsidR="00AA3816">
        <w:t>e</w:t>
      </w:r>
      <w:r w:rsidRPr="00C53BCA">
        <w:t xml:space="preserve"> l</w:t>
      </w:r>
      <w:r w:rsidR="00AA3816">
        <w:t>e</w:t>
      </w:r>
      <w:r w:rsidRPr="00C53BCA">
        <w:t>n</w:t>
      </w:r>
      <w:r w:rsidR="00AA3816">
        <w:t>e</w:t>
      </w:r>
      <w:r w:rsidRPr="00C53BCA">
        <w:t xml:space="preserve"> n</w:t>
      </w:r>
      <w:r w:rsidR="00AA3816">
        <w:t>e</w:t>
      </w:r>
      <w:r w:rsidRPr="00C53BCA">
        <w:t xml:space="preserve"> braktisje, pas asnj</w:t>
      </w:r>
      <w:r w:rsidR="00AA3816">
        <w:t>e</w:t>
      </w:r>
      <w:r w:rsidRPr="00C53BCA">
        <w:t xml:space="preserve"> p</w:t>
      </w:r>
      <w:r w:rsidR="00AA3816">
        <w:t>e</w:t>
      </w:r>
      <w:r w:rsidRPr="00C53BCA">
        <w:t>rkujdesje, jan</w:t>
      </w:r>
      <w:r w:rsidR="00AA3816">
        <w:t>e</w:t>
      </w:r>
      <w:r w:rsidRPr="00C53BCA">
        <w:t xml:space="preserve"> thuajse n</w:t>
      </w:r>
      <w:r w:rsidR="00AA3816">
        <w:t>e</w:t>
      </w:r>
      <w:r w:rsidRPr="00C53BCA">
        <w:t xml:space="preserve"> rr</w:t>
      </w:r>
      <w:r w:rsidR="00AA3816">
        <w:t>e</w:t>
      </w:r>
      <w:r w:rsidRPr="00C53BCA">
        <w:t>nim dhe n</w:t>
      </w:r>
      <w:r w:rsidR="00AA3816">
        <w:t>e</w:t>
      </w:r>
      <w:r w:rsidRPr="00C53BCA">
        <w:t xml:space="preserve"> kushte t</w:t>
      </w:r>
      <w:r w:rsidR="00AA3816">
        <w:t>e</w:t>
      </w:r>
      <w:r w:rsidRPr="00C53BCA">
        <w:t xml:space="preserve"> mjerueshme. </w:t>
      </w:r>
    </w:p>
    <w:p w14:paraId="14CE4ACB" w14:textId="77777777" w:rsidR="00FE4609" w:rsidRPr="00C53BCA" w:rsidRDefault="00FE4609" w:rsidP="00FE4609">
      <w:pPr>
        <w:pStyle w:val="ListParagraph"/>
        <w:jc w:val="both"/>
      </w:pPr>
    </w:p>
    <w:p w14:paraId="49180DF6" w14:textId="47CB7E1E" w:rsidR="00FE4609" w:rsidRPr="00C53BCA" w:rsidRDefault="00FE4609" w:rsidP="00FE4609">
      <w:pPr>
        <w:pStyle w:val="ListParagraph"/>
        <w:jc w:val="both"/>
      </w:pPr>
      <w:r w:rsidRPr="00C53BCA">
        <w:t>P</w:t>
      </w:r>
      <w:r w:rsidR="00AA3816">
        <w:t>e</w:t>
      </w:r>
      <w:r w:rsidRPr="00C53BCA">
        <w:t>r t</w:t>
      </w:r>
      <w:r w:rsidR="00AA3816">
        <w:t>e</w:t>
      </w:r>
      <w:r w:rsidRPr="00C53BCA">
        <w:t xml:space="preserve"> shp</w:t>
      </w:r>
      <w:r w:rsidR="00AA3816">
        <w:t>e</w:t>
      </w:r>
      <w:r w:rsidRPr="00C53BCA">
        <w:t>tuar k</w:t>
      </w:r>
      <w:r w:rsidR="00AA3816">
        <w:t>e</w:t>
      </w:r>
      <w:r w:rsidRPr="00C53BCA">
        <w:t>t</w:t>
      </w:r>
      <w:r w:rsidR="00AA3816">
        <w:t>e</w:t>
      </w:r>
      <w:r w:rsidRPr="00C53BCA">
        <w:t xml:space="preserve"> pasuri historike e kulturore t</w:t>
      </w:r>
      <w:r w:rsidR="00AA3816">
        <w:t>e</w:t>
      </w:r>
      <w:r w:rsidRPr="00C53BCA">
        <w:t xml:space="preserve"> Bashkis</w:t>
      </w:r>
      <w:r w:rsidR="00AA3816">
        <w:t>e</w:t>
      </w:r>
      <w:r w:rsidRPr="00C53BCA">
        <w:t xml:space="preserve"> Dropull, Bashkia do t</w:t>
      </w:r>
      <w:r w:rsidR="00AA3816">
        <w:t>e</w:t>
      </w:r>
      <w:r w:rsidRPr="00C53BCA">
        <w:t xml:space="preserve"> krijoj</w:t>
      </w:r>
      <w:r w:rsidR="00AA3816">
        <w:t>e</w:t>
      </w:r>
      <w:r w:rsidRPr="00C53BCA">
        <w:t xml:space="preserve"> nj</w:t>
      </w:r>
      <w:r w:rsidR="00AA3816">
        <w:t>e</w:t>
      </w:r>
      <w:r w:rsidRPr="00C53BCA">
        <w:t xml:space="preserve"> platform</w:t>
      </w:r>
      <w:r w:rsidR="00AA3816">
        <w:t>e</w:t>
      </w:r>
      <w:r w:rsidRPr="00C53BCA">
        <w:t>, n</w:t>
      </w:r>
      <w:r w:rsidR="00AA3816">
        <w:t>e</w:t>
      </w:r>
      <w:r w:rsidRPr="00C53BCA">
        <w:t xml:space="preserve"> t</w:t>
      </w:r>
      <w:r w:rsidR="00AA3816">
        <w:t>e</w:t>
      </w:r>
      <w:r w:rsidRPr="00C53BCA">
        <w:t xml:space="preserve"> cil</w:t>
      </w:r>
      <w:r w:rsidR="00AA3816">
        <w:t>e</w:t>
      </w:r>
      <w:r w:rsidRPr="00C53BCA">
        <w:t>n do t</w:t>
      </w:r>
      <w:r w:rsidR="00AA3816">
        <w:t>e</w:t>
      </w:r>
      <w:r w:rsidRPr="00C53BCA">
        <w:t xml:space="preserve"> identifikoj</w:t>
      </w:r>
      <w:r w:rsidR="00AA3816">
        <w:t>e</w:t>
      </w:r>
      <w:r w:rsidRPr="00C53BCA">
        <w:t xml:space="preserve"> dhe regjistroj</w:t>
      </w:r>
      <w:r w:rsidR="00AA3816">
        <w:t>e</w:t>
      </w:r>
      <w:r w:rsidRPr="00C53BCA">
        <w:t xml:space="preserve"> t</w:t>
      </w:r>
      <w:r w:rsidR="00AA3816">
        <w:t>e</w:t>
      </w:r>
      <w:r w:rsidRPr="00C53BCA">
        <w:t xml:space="preserve"> gjitha k</w:t>
      </w:r>
      <w:r w:rsidR="00AA3816">
        <w:t>e</w:t>
      </w:r>
      <w:r w:rsidRPr="00C53BCA">
        <w:t>to banesa, duke p</w:t>
      </w:r>
      <w:r w:rsidR="00AA3816">
        <w:t>e</w:t>
      </w:r>
      <w:r w:rsidRPr="00C53BCA">
        <w:t>rshkruar karakteristikat e secil</w:t>
      </w:r>
      <w:r w:rsidR="00AA3816">
        <w:t>e</w:t>
      </w:r>
      <w:r w:rsidRPr="00C53BCA">
        <w:t>s, si dhe do t</w:t>
      </w:r>
      <w:r w:rsidR="00AA3816">
        <w:t>e</w:t>
      </w:r>
      <w:r w:rsidRPr="00C53BCA">
        <w:t xml:space="preserve"> krijoj</w:t>
      </w:r>
      <w:r w:rsidR="00AA3816">
        <w:t>e</w:t>
      </w:r>
      <w:r w:rsidRPr="00C53BCA">
        <w:t xml:space="preserve"> gjithashtu nj</w:t>
      </w:r>
      <w:r w:rsidR="00AA3816">
        <w:t>e</w:t>
      </w:r>
      <w:r w:rsidRPr="00C53BCA">
        <w:t xml:space="preserve"> fond t</w:t>
      </w:r>
      <w:r w:rsidR="00AA3816">
        <w:t>e</w:t>
      </w:r>
      <w:r w:rsidRPr="00C53BCA">
        <w:t xml:space="preserve"> posaç</w:t>
      </w:r>
      <w:r w:rsidR="00AA3816">
        <w:t>e</w:t>
      </w:r>
      <w:r w:rsidRPr="00C53BCA">
        <w:t>m p</w:t>
      </w:r>
      <w:r w:rsidR="00AA3816">
        <w:t>e</w:t>
      </w:r>
      <w:r w:rsidRPr="00C53BCA">
        <w:t>r t</w:t>
      </w:r>
      <w:r w:rsidR="00AA3816">
        <w:t>e</w:t>
      </w:r>
      <w:r w:rsidRPr="00C53BCA">
        <w:t xml:space="preserve"> siguruar restaurimin dhe rikualifikimin e tyre. Sipas karakteristikave, nj</w:t>
      </w:r>
      <w:r w:rsidR="00AA3816">
        <w:t>e</w:t>
      </w:r>
      <w:r w:rsidRPr="00C53BCA">
        <w:t xml:space="preserve"> pjes</w:t>
      </w:r>
      <w:r w:rsidR="00AA3816">
        <w:t>e</w:t>
      </w:r>
      <w:r w:rsidRPr="00C53BCA">
        <w:t xml:space="preserve"> e tyre mund t</w:t>
      </w:r>
      <w:r w:rsidR="00AA3816">
        <w:t>e</w:t>
      </w:r>
      <w:r w:rsidRPr="00C53BCA">
        <w:t xml:space="preserve"> rifuten m</w:t>
      </w:r>
      <w:r w:rsidR="00AA3816">
        <w:t>e</w:t>
      </w:r>
      <w:r w:rsidRPr="00C53BCA">
        <w:t xml:space="preserve"> pas n</w:t>
      </w:r>
      <w:r w:rsidR="00AA3816">
        <w:t>e</w:t>
      </w:r>
      <w:r w:rsidRPr="00C53BCA">
        <w:t xml:space="preserve"> tregun e banesave, disa t</w:t>
      </w:r>
      <w:r w:rsidR="00AA3816">
        <w:t>e</w:t>
      </w:r>
      <w:r w:rsidRPr="00C53BCA">
        <w:t xml:space="preserve"> tjera q</w:t>
      </w:r>
      <w:r w:rsidR="00AA3816">
        <w:t>e</w:t>
      </w:r>
      <w:r w:rsidRPr="00C53BCA">
        <w:t xml:space="preserve"> mund t</w:t>
      </w:r>
      <w:r w:rsidR="00AA3816">
        <w:t>e</w:t>
      </w:r>
      <w:r w:rsidRPr="00C53BCA">
        <w:t xml:space="preserve"> jen</w:t>
      </w:r>
      <w:r w:rsidR="00AA3816">
        <w:t>e</w:t>
      </w:r>
      <w:r w:rsidRPr="00C53BCA">
        <w:t xml:space="preserve"> edhe banesat m</w:t>
      </w:r>
      <w:r w:rsidR="00AA3816">
        <w:t>e</w:t>
      </w:r>
      <w:r w:rsidRPr="00C53BCA">
        <w:t xml:space="preserve"> t</w:t>
      </w:r>
      <w:r w:rsidR="00AA3816">
        <w:t>e</w:t>
      </w:r>
      <w:r w:rsidRPr="00C53BCA">
        <w:t xml:space="preserve"> veçanta mund t</w:t>
      </w:r>
      <w:r w:rsidR="00AA3816">
        <w:t>e</w:t>
      </w:r>
      <w:r w:rsidRPr="00C53BCA">
        <w:t xml:space="preserve"> shnd</w:t>
      </w:r>
      <w:r w:rsidR="00AA3816">
        <w:t>e</w:t>
      </w:r>
      <w:r w:rsidRPr="00C53BCA">
        <w:t>rrohen n</w:t>
      </w:r>
      <w:r w:rsidR="00AA3816">
        <w:t>e</w:t>
      </w:r>
      <w:r w:rsidRPr="00C53BCA">
        <w:t xml:space="preserve"> Sht</w:t>
      </w:r>
      <w:r w:rsidR="00AA3816">
        <w:t>e</w:t>
      </w:r>
      <w:r w:rsidRPr="00C53BCA">
        <w:t>pi Muze e Muze Etnografik, apo hap</w:t>
      </w:r>
      <w:r w:rsidR="00AA3816">
        <w:t>e</w:t>
      </w:r>
      <w:r w:rsidRPr="00C53BCA">
        <w:t>sira artistike t</w:t>
      </w:r>
      <w:r w:rsidR="00AA3816">
        <w:t>e</w:t>
      </w:r>
      <w:r w:rsidRPr="00C53BCA">
        <w:t xml:space="preserve"> dedikuara ekspozitave t</w:t>
      </w:r>
      <w:r w:rsidR="00AA3816">
        <w:t>e</w:t>
      </w:r>
      <w:r w:rsidRPr="00C53BCA">
        <w:t xml:space="preserve"> ndryshme. Disa prej banesave mund t</w:t>
      </w:r>
      <w:r w:rsidR="00AA3816">
        <w:t>e</w:t>
      </w:r>
      <w:r w:rsidRPr="00C53BCA">
        <w:t xml:space="preserve"> rikonceptohen dhe t</w:t>
      </w:r>
      <w:r w:rsidR="00AA3816">
        <w:t>e</w:t>
      </w:r>
      <w:r w:rsidRPr="00C53BCA">
        <w:t xml:space="preserve"> mobilohen me interier dhe funksione n</w:t>
      </w:r>
      <w:r w:rsidR="00AA3816">
        <w:t>e</w:t>
      </w:r>
      <w:r w:rsidRPr="00C53BCA">
        <w:t xml:space="preserve"> stilin origjinal, p</w:t>
      </w:r>
      <w:r w:rsidR="00AA3816">
        <w:t>e</w:t>
      </w:r>
      <w:r w:rsidRPr="00C53BCA">
        <w:t>r t’u shnd</w:t>
      </w:r>
      <w:r w:rsidR="00AA3816">
        <w:t>e</w:t>
      </w:r>
      <w:r w:rsidRPr="00C53BCA">
        <w:t>rruar n</w:t>
      </w:r>
      <w:r w:rsidR="00AA3816">
        <w:t>e</w:t>
      </w:r>
      <w:r w:rsidRPr="00C53BCA">
        <w:t xml:space="preserve"> bujtina, ose sht</w:t>
      </w:r>
      <w:r w:rsidR="00AA3816">
        <w:t>e</w:t>
      </w:r>
      <w:r w:rsidRPr="00C53BCA">
        <w:t>pi prit</w:t>
      </w:r>
      <w:r w:rsidR="00AA3816">
        <w:t>e</w:t>
      </w:r>
      <w:r w:rsidRPr="00C53BCA">
        <w:t>se, duke kirjuar p</w:t>
      </w:r>
      <w:r w:rsidR="00AA3816">
        <w:t>e</w:t>
      </w:r>
      <w:r w:rsidRPr="00C53BCA">
        <w:t>r pushuesit ndjesin</w:t>
      </w:r>
      <w:r w:rsidR="00AA3816">
        <w:t>e</w:t>
      </w:r>
      <w:r w:rsidRPr="00C53BCA">
        <w:t xml:space="preserve"> e t</w:t>
      </w:r>
      <w:r w:rsidR="00AA3816">
        <w:t>e</w:t>
      </w:r>
      <w:r w:rsidRPr="00C53BCA">
        <w:t xml:space="preserve"> ndjerit v</w:t>
      </w:r>
      <w:r w:rsidR="00AA3816">
        <w:t>e</w:t>
      </w:r>
      <w:r w:rsidRPr="00C53BCA">
        <w:t>rtet</w:t>
      </w:r>
      <w:r w:rsidR="00AA3816">
        <w:t>e</w:t>
      </w:r>
      <w:r w:rsidRPr="00C53BCA">
        <w:t xml:space="preserve"> n</w:t>
      </w:r>
      <w:r w:rsidR="00AA3816">
        <w:t>e</w:t>
      </w:r>
      <w:r w:rsidRPr="00C53BCA">
        <w:t xml:space="preserve"> zon</w:t>
      </w:r>
      <w:r w:rsidR="00AA3816">
        <w:t>e</w:t>
      </w:r>
      <w:r w:rsidRPr="00C53BCA">
        <w:t>n e Dropullit, e duke u p</w:t>
      </w:r>
      <w:r w:rsidR="00AA3816">
        <w:t>e</w:t>
      </w:r>
      <w:r w:rsidRPr="00C53BCA">
        <w:t>rballur me tradit</w:t>
      </w:r>
      <w:r w:rsidR="00AA3816">
        <w:t>e</w:t>
      </w:r>
      <w:r w:rsidRPr="00C53BCA">
        <w:t>n, kultur</w:t>
      </w:r>
      <w:r w:rsidR="00AA3816">
        <w:t>e</w:t>
      </w:r>
      <w:r w:rsidRPr="00C53BCA">
        <w:t>n, zakonet dhe m</w:t>
      </w:r>
      <w:r w:rsidR="00AA3816">
        <w:t>e</w:t>
      </w:r>
      <w:r w:rsidRPr="00C53BCA">
        <w:t>nyr</w:t>
      </w:r>
      <w:r w:rsidR="00AA3816">
        <w:t>e</w:t>
      </w:r>
      <w:r w:rsidRPr="00C53BCA">
        <w:t>n vendase t</w:t>
      </w:r>
      <w:r w:rsidR="00AA3816">
        <w:t>e</w:t>
      </w:r>
      <w:r w:rsidRPr="00C53BCA">
        <w:t xml:space="preserve"> t</w:t>
      </w:r>
      <w:r w:rsidR="00AA3816">
        <w:t>e</w:t>
      </w:r>
      <w:r w:rsidRPr="00C53BCA">
        <w:t xml:space="preserve"> jetuarit. </w:t>
      </w:r>
    </w:p>
    <w:p w14:paraId="3ADC6365" w14:textId="77777777" w:rsidR="00FE4609" w:rsidRPr="00C53BCA" w:rsidRDefault="00FE4609" w:rsidP="00FE4609">
      <w:pPr>
        <w:pStyle w:val="ListParagraph"/>
        <w:jc w:val="both"/>
      </w:pPr>
    </w:p>
    <w:p w14:paraId="33DDE90B" w14:textId="741C7E3B" w:rsidR="00110BE6" w:rsidRDefault="00110BE6" w:rsidP="00FA4D19">
      <w:pPr>
        <w:pStyle w:val="ListParagraph"/>
        <w:numPr>
          <w:ilvl w:val="0"/>
          <w:numId w:val="19"/>
        </w:numPr>
        <w:jc w:val="both"/>
      </w:pPr>
      <w:r w:rsidRPr="00C53BCA">
        <w:rPr>
          <w:b/>
        </w:rPr>
        <w:t>Programi Strategjik OS3PS3</w:t>
      </w:r>
      <w:r w:rsidRPr="00C53BCA">
        <w:t>: Rikualifikimi i hap</w:t>
      </w:r>
      <w:r w:rsidR="00AA3816">
        <w:t>e</w:t>
      </w:r>
      <w:r w:rsidRPr="00C53BCA">
        <w:t>sirave publike (qendrat e fshatrave) dhe aplikimi i praktikave t</w:t>
      </w:r>
      <w:r w:rsidR="00AA3816">
        <w:t>e</w:t>
      </w:r>
      <w:r w:rsidRPr="00C53BCA">
        <w:t xml:space="preserve"> dizajnit urban p</w:t>
      </w:r>
      <w:r w:rsidR="00AA3816">
        <w:t>e</w:t>
      </w:r>
      <w:r w:rsidRPr="00C53BCA">
        <w:t>r t</w:t>
      </w:r>
      <w:r w:rsidR="00AA3816">
        <w:t>e</w:t>
      </w:r>
      <w:r w:rsidRPr="00C53BCA">
        <w:t xml:space="preserve"> rritur </w:t>
      </w:r>
      <w:r w:rsidR="00CE4020" w:rsidRPr="00C53BCA">
        <w:t>sigurin</w:t>
      </w:r>
      <w:r w:rsidR="00AA3816">
        <w:t>e</w:t>
      </w:r>
      <w:r w:rsidR="00CE4020" w:rsidRPr="00C53BCA">
        <w:t xml:space="preserve"> </w:t>
      </w:r>
      <w:r w:rsidR="00CE4020">
        <w:t xml:space="preserve">dhe </w:t>
      </w:r>
      <w:r w:rsidRPr="00C53BCA">
        <w:t>cil</w:t>
      </w:r>
      <w:r w:rsidR="00AA3816">
        <w:t>e</w:t>
      </w:r>
      <w:r w:rsidRPr="00C53BCA">
        <w:t>sin</w:t>
      </w:r>
      <w:r w:rsidR="00AA3816">
        <w:t>e</w:t>
      </w:r>
      <w:r w:rsidRPr="00C53BCA">
        <w:t xml:space="preserve"> e hap</w:t>
      </w:r>
      <w:r w:rsidR="00AA3816">
        <w:t>e</w:t>
      </w:r>
      <w:r w:rsidRPr="00C53BCA">
        <w:t xml:space="preserve">sirave </w:t>
      </w:r>
      <w:r w:rsidR="00CE4020">
        <w:t xml:space="preserve">publike; </w:t>
      </w:r>
    </w:p>
    <w:p w14:paraId="63420C2F" w14:textId="77777777" w:rsidR="00FE4609" w:rsidRDefault="00FE4609" w:rsidP="00FE4609">
      <w:pPr>
        <w:pStyle w:val="ListParagraph"/>
        <w:jc w:val="both"/>
        <w:rPr>
          <w:b/>
        </w:rPr>
      </w:pPr>
    </w:p>
    <w:p w14:paraId="77DA41F6" w14:textId="7F891BF9" w:rsidR="00FE4609" w:rsidRDefault="00CE4020" w:rsidP="00FE4609">
      <w:pPr>
        <w:pStyle w:val="ListParagraph"/>
        <w:jc w:val="both"/>
      </w:pPr>
      <w:r>
        <w:t>Zonat e Dropullit, ashtu si dhe shum</w:t>
      </w:r>
      <w:r w:rsidR="00AA3816">
        <w:t>e</w:t>
      </w:r>
      <w:r>
        <w:t xml:space="preserve"> zona t</w:t>
      </w:r>
      <w:r w:rsidR="00AA3816">
        <w:t>e</w:t>
      </w:r>
      <w:r>
        <w:t xml:space="preserve"> tjera rurale t</w:t>
      </w:r>
      <w:r w:rsidR="00AA3816">
        <w:t>e</w:t>
      </w:r>
      <w:r>
        <w:t xml:space="preserve"> vendit, ka nj</w:t>
      </w:r>
      <w:r w:rsidR="00AA3816">
        <w:t>e</w:t>
      </w:r>
      <w:r>
        <w:t xml:space="preserve"> kultur</w:t>
      </w:r>
      <w:r w:rsidR="00AA3816">
        <w:t>e</w:t>
      </w:r>
      <w:r>
        <w:t xml:space="preserve"> t</w:t>
      </w:r>
      <w:r w:rsidR="00AA3816">
        <w:t>e</w:t>
      </w:r>
      <w:r>
        <w:t xml:space="preserve"> t</w:t>
      </w:r>
      <w:r w:rsidR="00AA3816">
        <w:t>e</w:t>
      </w:r>
      <w:r>
        <w:t xml:space="preserve"> organizuarit t</w:t>
      </w:r>
      <w:r w:rsidR="00AA3816">
        <w:t>e</w:t>
      </w:r>
      <w:r>
        <w:t xml:space="preserve"> jet</w:t>
      </w:r>
      <w:r w:rsidR="00AA3816">
        <w:t>e</w:t>
      </w:r>
      <w:r>
        <w:t>s s</w:t>
      </w:r>
      <w:r w:rsidR="00AA3816">
        <w:t>e</w:t>
      </w:r>
      <w:r>
        <w:t xml:space="preserve"> komunitetit n</w:t>
      </w:r>
      <w:r w:rsidR="00AA3816">
        <w:t>e</w:t>
      </w:r>
      <w:r>
        <w:t>p</w:t>
      </w:r>
      <w:r w:rsidR="00AA3816">
        <w:t>e</w:t>
      </w:r>
      <w:r>
        <w:t>r t</w:t>
      </w:r>
      <w:r w:rsidR="00AA3816">
        <w:t>e</w:t>
      </w:r>
      <w:r>
        <w:t xml:space="preserve"> ashtu-quajturat qendrat e fshatrave, t</w:t>
      </w:r>
      <w:r w:rsidR="00AA3816">
        <w:t>e</w:t>
      </w:r>
      <w:r>
        <w:t xml:space="preserve"> cilat n</w:t>
      </w:r>
      <w:r w:rsidR="00AA3816">
        <w:t>e</w:t>
      </w:r>
      <w:r>
        <w:t xml:space="preserve"> shumic</w:t>
      </w:r>
      <w:r w:rsidR="00AA3816">
        <w:t>e</w:t>
      </w:r>
      <w:r>
        <w:t>n e rasteve konsistojn</w:t>
      </w:r>
      <w:r w:rsidR="00AA3816">
        <w:t>e</w:t>
      </w:r>
      <w:r>
        <w:t xml:space="preserve"> n</w:t>
      </w:r>
      <w:r w:rsidR="00AA3816">
        <w:t>e</w:t>
      </w:r>
      <w:r>
        <w:t xml:space="preserve"> hap</w:t>
      </w:r>
      <w:r w:rsidR="00AA3816">
        <w:t>e</w:t>
      </w:r>
      <w:r>
        <w:t>sira publike rreth nj</w:t>
      </w:r>
      <w:r w:rsidR="00AA3816">
        <w:t>e</w:t>
      </w:r>
      <w:r>
        <w:t xml:space="preserve"> rrapi, ose peme tjet</w:t>
      </w:r>
      <w:r w:rsidR="00AA3816">
        <w:t>e</w:t>
      </w:r>
      <w:r>
        <w:t>r karakteristike, apo nj</w:t>
      </w:r>
      <w:r w:rsidR="00AA3816">
        <w:t>e</w:t>
      </w:r>
      <w:r>
        <w:t xml:space="preserve"> kishe, ose burimi ujor (çezme etj.). </w:t>
      </w:r>
      <w:r w:rsidR="00246C0B">
        <w:t>N</w:t>
      </w:r>
      <w:r w:rsidR="00AA3816">
        <w:t>e</w:t>
      </w:r>
      <w:r w:rsidR="00246C0B">
        <w:t xml:space="preserve"> k</w:t>
      </w:r>
      <w:r w:rsidR="00AA3816">
        <w:t>e</w:t>
      </w:r>
      <w:r w:rsidR="00246C0B">
        <w:t>t</w:t>
      </w:r>
      <w:r w:rsidR="00AA3816">
        <w:t>e</w:t>
      </w:r>
      <w:r w:rsidR="00246C0B">
        <w:t xml:space="preserve"> aspekt, thuajse t</w:t>
      </w:r>
      <w:r w:rsidR="00AA3816">
        <w:t>e</w:t>
      </w:r>
      <w:r w:rsidR="00246C0B">
        <w:t xml:space="preserve"> gjith</w:t>
      </w:r>
      <w:r w:rsidR="00AA3816">
        <w:t>e</w:t>
      </w:r>
      <w:r w:rsidR="00246C0B">
        <w:t xml:space="preserve"> fshatrat e Bashkis</w:t>
      </w:r>
      <w:r w:rsidR="00AA3816">
        <w:t>e</w:t>
      </w:r>
      <w:r w:rsidR="00246C0B">
        <w:t xml:space="preserve"> Dropull kan</w:t>
      </w:r>
      <w:r w:rsidR="00AA3816">
        <w:t>e</w:t>
      </w:r>
      <w:r w:rsidR="00246C0B">
        <w:t xml:space="preserve"> hap</w:t>
      </w:r>
      <w:r w:rsidR="00AA3816">
        <w:t>e</w:t>
      </w:r>
      <w:r w:rsidR="00246C0B">
        <w:t>sira t</w:t>
      </w:r>
      <w:r w:rsidR="00AA3816">
        <w:t>e</w:t>
      </w:r>
      <w:r w:rsidR="00246C0B">
        <w:t xml:space="preserve"> tilla, t</w:t>
      </w:r>
      <w:r w:rsidR="00AA3816">
        <w:t>e</w:t>
      </w:r>
      <w:r w:rsidR="00246C0B">
        <w:t xml:space="preserve"> cilat jan</w:t>
      </w:r>
      <w:r w:rsidR="00AA3816">
        <w:t>e</w:t>
      </w:r>
      <w:r w:rsidR="00246C0B">
        <w:t xml:space="preserve"> nj</w:t>
      </w:r>
      <w:r w:rsidR="00AA3816">
        <w:t>e</w:t>
      </w:r>
      <w:r w:rsidR="00246C0B">
        <w:t xml:space="preserve"> potencial shum</w:t>
      </w:r>
      <w:r w:rsidR="00AA3816">
        <w:t>e</w:t>
      </w:r>
      <w:r w:rsidR="00246C0B">
        <w:t xml:space="preserve"> i madh p</w:t>
      </w:r>
      <w:r w:rsidR="00AA3816">
        <w:t>e</w:t>
      </w:r>
      <w:r w:rsidR="00246C0B">
        <w:t>rsa i p</w:t>
      </w:r>
      <w:r w:rsidR="00AA3816">
        <w:t>e</w:t>
      </w:r>
      <w:r w:rsidR="00246C0B">
        <w:t>rket nd</w:t>
      </w:r>
      <w:r w:rsidR="00AA3816">
        <w:t>e</w:t>
      </w:r>
      <w:r w:rsidR="00246C0B">
        <w:t>rhyrjeve q</w:t>
      </w:r>
      <w:r w:rsidR="00AA3816">
        <w:t>e</w:t>
      </w:r>
      <w:r w:rsidR="00246C0B">
        <w:t xml:space="preserve"> synojn</w:t>
      </w:r>
      <w:r w:rsidR="00AA3816">
        <w:t>e</w:t>
      </w:r>
      <w:r w:rsidR="00246C0B">
        <w:t xml:space="preserve"> krijimin e identitetit t</w:t>
      </w:r>
      <w:r w:rsidR="00AA3816">
        <w:t>e</w:t>
      </w:r>
      <w:r w:rsidR="00246C0B">
        <w:t xml:space="preserve"> fshatrave dhe ri-organizimit t</w:t>
      </w:r>
      <w:r w:rsidR="00AA3816">
        <w:t>e</w:t>
      </w:r>
      <w:r w:rsidR="00246C0B">
        <w:t xml:space="preserve"> jet</w:t>
      </w:r>
      <w:r w:rsidR="00AA3816">
        <w:t>e</w:t>
      </w:r>
      <w:r w:rsidR="00246C0B">
        <w:t>s sociale n</w:t>
      </w:r>
      <w:r w:rsidR="00AA3816">
        <w:t>e</w:t>
      </w:r>
      <w:r w:rsidR="00246C0B">
        <w:t xml:space="preserve"> hap</w:t>
      </w:r>
      <w:r w:rsidR="00AA3816">
        <w:t>e</w:t>
      </w:r>
      <w:r w:rsidR="00246C0B">
        <w:t>sirat publike. Edhe pse shum</w:t>
      </w:r>
      <w:r w:rsidR="00AA3816">
        <w:t>e</w:t>
      </w:r>
      <w:r w:rsidR="00246C0B">
        <w:t xml:space="preserve"> pak prej k</w:t>
      </w:r>
      <w:r w:rsidR="00AA3816">
        <w:t>e</w:t>
      </w:r>
      <w:r w:rsidR="00246C0B">
        <w:t>tyre fshatrave kan</w:t>
      </w:r>
      <w:r w:rsidR="00AA3816">
        <w:t>e</w:t>
      </w:r>
      <w:r w:rsidR="00246C0B">
        <w:t xml:space="preserve"> hap</w:t>
      </w:r>
      <w:r w:rsidR="00AA3816">
        <w:t>e</w:t>
      </w:r>
      <w:r w:rsidR="00246C0B">
        <w:t>sira t</w:t>
      </w:r>
      <w:r w:rsidR="00AA3816">
        <w:t>e</w:t>
      </w:r>
      <w:r w:rsidR="00246C0B">
        <w:t xml:space="preserve"> dizenjuara </w:t>
      </w:r>
      <w:r w:rsidR="00942021">
        <w:t>me t</w:t>
      </w:r>
      <w:r w:rsidR="00AA3816">
        <w:t>e</w:t>
      </w:r>
      <w:r w:rsidR="00942021">
        <w:t xml:space="preserve"> gjith</w:t>
      </w:r>
      <w:r w:rsidR="00AA3816">
        <w:t>e</w:t>
      </w:r>
      <w:r w:rsidR="00942021">
        <w:t xml:space="preserve"> element</w:t>
      </w:r>
      <w:r w:rsidR="00AA3816">
        <w:t>e</w:t>
      </w:r>
      <w:r w:rsidR="00942021">
        <w:t>t e nevojsh</w:t>
      </w:r>
      <w:r w:rsidR="00AA3816">
        <w:t>e</w:t>
      </w:r>
      <w:r w:rsidR="00942021">
        <w:t>m, prania e element</w:t>
      </w:r>
      <w:r w:rsidR="00AA3816">
        <w:t>e</w:t>
      </w:r>
      <w:r w:rsidR="00942021">
        <w:t>ve natyror</w:t>
      </w:r>
      <w:r w:rsidR="00AA3816">
        <w:t>e</w:t>
      </w:r>
      <w:r w:rsidR="00942021">
        <w:t xml:space="preserve"> q</w:t>
      </w:r>
      <w:r w:rsidR="00AA3816">
        <w:t>e</w:t>
      </w:r>
      <w:r w:rsidR="00942021">
        <w:t xml:space="preserve"> p</w:t>
      </w:r>
      <w:r w:rsidR="00AA3816">
        <w:t>e</w:t>
      </w:r>
      <w:r w:rsidR="00942021">
        <w:t>rb</w:t>
      </w:r>
      <w:r w:rsidR="00AA3816">
        <w:t>e</w:t>
      </w:r>
      <w:r w:rsidR="00942021">
        <w:t>jn</w:t>
      </w:r>
      <w:r w:rsidR="00AA3816">
        <w:t>e</w:t>
      </w:r>
      <w:r w:rsidR="00942021">
        <w:t xml:space="preserve"> baz</w:t>
      </w:r>
      <w:r w:rsidR="00AA3816">
        <w:t>e</w:t>
      </w:r>
      <w:r w:rsidR="00942021">
        <w:t>n dhe gjenez</w:t>
      </w:r>
      <w:r w:rsidR="00AA3816">
        <w:t>e</w:t>
      </w:r>
      <w:r w:rsidR="00942021">
        <w:t>n e k</w:t>
      </w:r>
      <w:r w:rsidR="00AA3816">
        <w:t>e</w:t>
      </w:r>
      <w:r w:rsidR="00942021">
        <w:t>tyre hap</w:t>
      </w:r>
      <w:r w:rsidR="00AA3816">
        <w:t>e</w:t>
      </w:r>
      <w:r w:rsidR="00942021">
        <w:t>sirave, krijon mjaft leht</w:t>
      </w:r>
      <w:r w:rsidR="00AA3816">
        <w:t>e</w:t>
      </w:r>
      <w:r w:rsidR="00942021">
        <w:t>si p</w:t>
      </w:r>
      <w:r w:rsidR="00AA3816">
        <w:t>e</w:t>
      </w:r>
      <w:r w:rsidR="00942021">
        <w:t>r p</w:t>
      </w:r>
      <w:r w:rsidR="00AA3816">
        <w:t>e</w:t>
      </w:r>
      <w:r w:rsidR="00942021">
        <w:t>rmir</w:t>
      </w:r>
      <w:r w:rsidR="00AA3816">
        <w:t>e</w:t>
      </w:r>
      <w:r w:rsidR="00942021">
        <w:t>sime t</w:t>
      </w:r>
      <w:r w:rsidR="00AA3816">
        <w:t>e</w:t>
      </w:r>
      <w:r w:rsidR="00942021">
        <w:t xml:space="preserve"> m</w:t>
      </w:r>
      <w:r w:rsidR="00AA3816">
        <w:t>e</w:t>
      </w:r>
      <w:r w:rsidR="00942021">
        <w:t xml:space="preserve">tejshme. </w:t>
      </w:r>
    </w:p>
    <w:p w14:paraId="0B2160DF" w14:textId="77777777" w:rsidR="00942021" w:rsidRDefault="00942021" w:rsidP="00FE4609">
      <w:pPr>
        <w:pStyle w:val="ListParagraph"/>
        <w:jc w:val="both"/>
      </w:pPr>
    </w:p>
    <w:p w14:paraId="1A8E1113" w14:textId="5B6E8DAB" w:rsidR="001612C8" w:rsidRDefault="00942021" w:rsidP="00FE4609">
      <w:pPr>
        <w:pStyle w:val="ListParagraph"/>
        <w:jc w:val="both"/>
      </w:pPr>
      <w:r>
        <w:t>N</w:t>
      </w:r>
      <w:r w:rsidR="00AA3816">
        <w:t>e</w:t>
      </w:r>
      <w:r>
        <w:t xml:space="preserve"> k</w:t>
      </w:r>
      <w:r w:rsidR="00AA3816">
        <w:t>e</w:t>
      </w:r>
      <w:r>
        <w:t>to kushte p</w:t>
      </w:r>
      <w:r w:rsidR="00AA3816">
        <w:t>e</w:t>
      </w:r>
      <w:r>
        <w:t>r t</w:t>
      </w:r>
      <w:r w:rsidR="00AA3816">
        <w:t>e</w:t>
      </w:r>
      <w:r>
        <w:t xml:space="preserve"> gjith</w:t>
      </w:r>
      <w:r w:rsidR="00AA3816">
        <w:t>e</w:t>
      </w:r>
      <w:r>
        <w:t xml:space="preserve"> fshatrat do t</w:t>
      </w:r>
      <w:r w:rsidR="00AA3816">
        <w:t>e</w:t>
      </w:r>
      <w:r>
        <w:t xml:space="preserve"> punohet me qendrat e tyre dhe hap</w:t>
      </w:r>
      <w:r w:rsidR="00AA3816">
        <w:t>e</w:t>
      </w:r>
      <w:r>
        <w:t>sirat kryesore publike, p</w:t>
      </w:r>
      <w:r w:rsidR="00AA3816">
        <w:t>e</w:t>
      </w:r>
      <w:r>
        <w:t>r t</w:t>
      </w:r>
      <w:r w:rsidR="00AA3816">
        <w:t>e</w:t>
      </w:r>
      <w:r>
        <w:t xml:space="preserve"> aplikuar metodat e dizajnit me elemt</w:t>
      </w:r>
      <w:r w:rsidR="00AA3816">
        <w:t>e</w:t>
      </w:r>
      <w:r>
        <w:t>t p</w:t>
      </w:r>
      <w:r w:rsidR="00AA3816">
        <w:t>e</w:t>
      </w:r>
      <w:r>
        <w:t>rkat</w:t>
      </w:r>
      <w:r w:rsidR="00AA3816">
        <w:t>e</w:t>
      </w:r>
      <w:r>
        <w:t>s t</w:t>
      </w:r>
      <w:r w:rsidR="00AA3816">
        <w:t>e</w:t>
      </w:r>
      <w:r>
        <w:t xml:space="preserve"> mobilimit t</w:t>
      </w:r>
      <w:r w:rsidR="00AA3816">
        <w:t>e</w:t>
      </w:r>
      <w:r>
        <w:t xml:space="preserve"> hap</w:t>
      </w:r>
      <w:r w:rsidR="00AA3816">
        <w:t>e</w:t>
      </w:r>
      <w:r>
        <w:t>sirave publike, p</w:t>
      </w:r>
      <w:r w:rsidR="00AA3816">
        <w:t>e</w:t>
      </w:r>
      <w:r>
        <w:t>r t</w:t>
      </w:r>
      <w:r w:rsidR="00AA3816">
        <w:t>e</w:t>
      </w:r>
      <w:r>
        <w:t xml:space="preserve"> rritur jo vet</w:t>
      </w:r>
      <w:r w:rsidR="00AA3816">
        <w:t>e</w:t>
      </w:r>
      <w:r>
        <w:t>m cil</w:t>
      </w:r>
      <w:r w:rsidR="00AA3816">
        <w:t>e</w:t>
      </w:r>
      <w:r>
        <w:t>sin</w:t>
      </w:r>
      <w:r w:rsidR="00AA3816">
        <w:t>e</w:t>
      </w:r>
      <w:r>
        <w:t xml:space="preserve"> e tyre, por mbi t</w:t>
      </w:r>
      <w:r w:rsidR="00AA3816">
        <w:t>e</w:t>
      </w:r>
      <w:r>
        <w:t xml:space="preserve"> gjitha p</w:t>
      </w:r>
      <w:r w:rsidR="00AA3816">
        <w:t>e</w:t>
      </w:r>
      <w:r>
        <w:t>r t</w:t>
      </w:r>
      <w:r w:rsidR="00AA3816">
        <w:t>e</w:t>
      </w:r>
      <w:r>
        <w:t xml:space="preserve"> rritur sigurin</w:t>
      </w:r>
      <w:r w:rsidR="00AA3816">
        <w:t>e</w:t>
      </w:r>
      <w:r>
        <w:t xml:space="preserve"> dhe p</w:t>
      </w:r>
      <w:r w:rsidR="00AA3816">
        <w:t>e</w:t>
      </w:r>
      <w:r>
        <w:t>r t</w:t>
      </w:r>
      <w:r w:rsidR="00AA3816">
        <w:t>e</w:t>
      </w:r>
      <w:r>
        <w:t xml:space="preserve"> krijuar nj</w:t>
      </w:r>
      <w:r w:rsidR="00AA3816">
        <w:t>e</w:t>
      </w:r>
      <w:r>
        <w:t xml:space="preserve"> identitet t</w:t>
      </w:r>
      <w:r w:rsidR="00AA3816">
        <w:t>e</w:t>
      </w:r>
      <w:r>
        <w:t xml:space="preserve"> veçant</w:t>
      </w:r>
      <w:r w:rsidR="00AA3816">
        <w:t>e</w:t>
      </w:r>
      <w:r>
        <w:t xml:space="preserve"> p</w:t>
      </w:r>
      <w:r w:rsidR="00AA3816">
        <w:t>e</w:t>
      </w:r>
      <w:r>
        <w:t xml:space="preserve">r çdo fshat. </w:t>
      </w:r>
      <w:r w:rsidR="001612C8">
        <w:t>Mobilimi do t</w:t>
      </w:r>
      <w:r w:rsidR="00AA3816">
        <w:t>e</w:t>
      </w:r>
      <w:r w:rsidR="001612C8">
        <w:t xml:space="preserve"> konsistoj</w:t>
      </w:r>
      <w:r w:rsidR="00AA3816">
        <w:t>e</w:t>
      </w:r>
      <w:r w:rsidR="001612C8">
        <w:t xml:space="preserve"> n</w:t>
      </w:r>
      <w:r w:rsidR="00AA3816">
        <w:t>e</w:t>
      </w:r>
      <w:r w:rsidR="001612C8">
        <w:t>:</w:t>
      </w:r>
    </w:p>
    <w:p w14:paraId="5731B302" w14:textId="77777777" w:rsidR="001612C8" w:rsidRDefault="001612C8" w:rsidP="00FE4609">
      <w:pPr>
        <w:pStyle w:val="ListParagraph"/>
        <w:jc w:val="both"/>
      </w:pPr>
    </w:p>
    <w:p w14:paraId="28AD3AE8" w14:textId="0622EE62" w:rsidR="00942021" w:rsidRDefault="001612C8" w:rsidP="00FA4D19">
      <w:pPr>
        <w:pStyle w:val="ListParagraph"/>
        <w:numPr>
          <w:ilvl w:val="0"/>
          <w:numId w:val="39"/>
        </w:numPr>
        <w:jc w:val="both"/>
      </w:pPr>
      <w:r>
        <w:lastRenderedPageBreak/>
        <w:t>Rigjenerimin dhe v</w:t>
      </w:r>
      <w:r w:rsidR="00AA3816">
        <w:t>e</w:t>
      </w:r>
      <w:r>
        <w:t>nien n</w:t>
      </w:r>
      <w:r w:rsidR="00AA3816">
        <w:t>e</w:t>
      </w:r>
      <w:r>
        <w:t xml:space="preserve"> mbrotje t</w:t>
      </w:r>
      <w:r w:rsidR="00AA3816">
        <w:t>e</w:t>
      </w:r>
      <w:r>
        <w:t xml:space="preserve"> element</w:t>
      </w:r>
      <w:r w:rsidR="00AA3816">
        <w:t>e</w:t>
      </w:r>
      <w:r>
        <w:t>ve kryesor</w:t>
      </w:r>
      <w:r w:rsidR="00AA3816">
        <w:t>e</w:t>
      </w:r>
      <w:r>
        <w:t xml:space="preserve"> hap</w:t>
      </w:r>
      <w:r w:rsidR="00AA3816">
        <w:t>e</w:t>
      </w:r>
      <w:r>
        <w:t>sir</w:t>
      </w:r>
      <w:r w:rsidR="00AA3816">
        <w:t>e</w:t>
      </w:r>
      <w:r>
        <w:t>-formues si pem</w:t>
      </w:r>
      <w:r w:rsidR="00AA3816">
        <w:t>e</w:t>
      </w:r>
      <w:r>
        <w:t>, burime ujore, kisha, ose objekte t</w:t>
      </w:r>
      <w:r w:rsidR="00AA3816">
        <w:t>e</w:t>
      </w:r>
      <w:r>
        <w:t xml:space="preserve"> tjera t</w:t>
      </w:r>
      <w:r w:rsidR="00AA3816">
        <w:t>e</w:t>
      </w:r>
      <w:r>
        <w:t xml:space="preserve"> veçanta;</w:t>
      </w:r>
    </w:p>
    <w:p w14:paraId="18B98E55" w14:textId="77777777" w:rsidR="001612C8" w:rsidRDefault="001612C8" w:rsidP="00FA4D19">
      <w:pPr>
        <w:pStyle w:val="ListParagraph"/>
        <w:numPr>
          <w:ilvl w:val="0"/>
          <w:numId w:val="39"/>
        </w:numPr>
        <w:jc w:val="both"/>
      </w:pPr>
      <w:r>
        <w:t>Pajisjen me ndriçim;</w:t>
      </w:r>
    </w:p>
    <w:p w14:paraId="21960143" w14:textId="336FD393" w:rsidR="001612C8" w:rsidRDefault="001612C8" w:rsidP="00FA4D19">
      <w:pPr>
        <w:pStyle w:val="ListParagraph"/>
        <w:numPr>
          <w:ilvl w:val="0"/>
          <w:numId w:val="39"/>
        </w:numPr>
        <w:jc w:val="both"/>
      </w:pPr>
      <w:r>
        <w:t>Pasjisjen me stola dhe elemente te tjera ul</w:t>
      </w:r>
      <w:r w:rsidR="00AA3816">
        <w:t>e</w:t>
      </w:r>
      <w:r>
        <w:t>se;</w:t>
      </w:r>
    </w:p>
    <w:p w14:paraId="12BB2B87" w14:textId="26DA4416" w:rsidR="001612C8" w:rsidRDefault="001612C8" w:rsidP="00FA4D19">
      <w:pPr>
        <w:pStyle w:val="ListParagraph"/>
        <w:numPr>
          <w:ilvl w:val="0"/>
          <w:numId w:val="39"/>
        </w:numPr>
        <w:jc w:val="both"/>
      </w:pPr>
      <w:r>
        <w:t>Shtimin e gjelb</w:t>
      </w:r>
      <w:r w:rsidR="00AA3816">
        <w:t>e</w:t>
      </w:r>
      <w:r>
        <w:t>rimit dhe bim</w:t>
      </w:r>
      <w:r w:rsidR="00AA3816">
        <w:t>e</w:t>
      </w:r>
      <w:r>
        <w:t>sis</w:t>
      </w:r>
      <w:r w:rsidR="00AA3816">
        <w:t>e</w:t>
      </w:r>
      <w:r>
        <w:t xml:space="preserve"> q</w:t>
      </w:r>
      <w:r w:rsidR="00AA3816">
        <w:t>e</w:t>
      </w:r>
      <w:r w:rsidR="002D147B">
        <w:t xml:space="preserve"> krijon kushte p</w:t>
      </w:r>
      <w:r w:rsidR="00AA3816">
        <w:t>e</w:t>
      </w:r>
      <w:r w:rsidR="002D147B">
        <w:t>r hij</w:t>
      </w:r>
      <w:r w:rsidR="00AA3816">
        <w:t>e</w:t>
      </w:r>
      <w:r w:rsidR="002D147B">
        <w:t>zim, ngjy</w:t>
      </w:r>
      <w:r>
        <w:t>ra dhe aroma t</w:t>
      </w:r>
      <w:r w:rsidR="00AA3816">
        <w:t>e</w:t>
      </w:r>
      <w:r>
        <w:t xml:space="preserve"> ndryshme sipas stin</w:t>
      </w:r>
      <w:r w:rsidR="00AA3816">
        <w:t>e</w:t>
      </w:r>
      <w:r>
        <w:t>ve;</w:t>
      </w:r>
    </w:p>
    <w:p w14:paraId="318198C2" w14:textId="272F3C81" w:rsidR="001235CE" w:rsidRDefault="001235CE" w:rsidP="00FA4D19">
      <w:pPr>
        <w:pStyle w:val="ListParagraph"/>
        <w:numPr>
          <w:ilvl w:val="0"/>
          <w:numId w:val="39"/>
        </w:numPr>
        <w:jc w:val="both"/>
      </w:pPr>
      <w:r>
        <w:t>P</w:t>
      </w:r>
      <w:r w:rsidR="00AA3816">
        <w:t>e</w:t>
      </w:r>
      <w:r>
        <w:t>rdorimi i infrastruktur</w:t>
      </w:r>
      <w:r w:rsidR="00AA3816">
        <w:t>e</w:t>
      </w:r>
      <w:r>
        <w:t>s s</w:t>
      </w:r>
      <w:r w:rsidR="00AA3816">
        <w:t>e</w:t>
      </w:r>
      <w:r>
        <w:t xml:space="preserve"> gjelb</w:t>
      </w:r>
      <w:r w:rsidR="00AA3816">
        <w:t>e</w:t>
      </w:r>
      <w:r>
        <w:t>r si drenazhim natyror p</w:t>
      </w:r>
      <w:r w:rsidR="00AA3816">
        <w:t>e</w:t>
      </w:r>
      <w:r>
        <w:t xml:space="preserve">r reshjet; </w:t>
      </w:r>
    </w:p>
    <w:p w14:paraId="53CE2597" w14:textId="6E718DA2" w:rsidR="001235CE" w:rsidRDefault="001235CE" w:rsidP="00FA4D19">
      <w:pPr>
        <w:pStyle w:val="ListParagraph"/>
        <w:numPr>
          <w:ilvl w:val="0"/>
          <w:numId w:val="39"/>
        </w:numPr>
        <w:jc w:val="both"/>
      </w:pPr>
      <w:r>
        <w:t>Shtimi i rrug</w:t>
      </w:r>
      <w:r w:rsidR="00AA3816">
        <w:t>e</w:t>
      </w:r>
      <w:r>
        <w:t>ve lidh</w:t>
      </w:r>
      <w:r w:rsidR="00AA3816">
        <w:t>e</w:t>
      </w:r>
      <w:r>
        <w:t>se k</w:t>
      </w:r>
      <w:r w:rsidR="00AA3816">
        <w:t>e</w:t>
      </w:r>
      <w:r>
        <w:t>mb</w:t>
      </w:r>
      <w:r w:rsidR="00AA3816">
        <w:t>e</w:t>
      </w:r>
      <w:r>
        <w:t>sore dhe integrimi me rrjetet kryesore t</w:t>
      </w:r>
      <w:r w:rsidR="00AA3816">
        <w:t>e</w:t>
      </w:r>
      <w:r>
        <w:t xml:space="preserve"> levizjes; </w:t>
      </w:r>
    </w:p>
    <w:p w14:paraId="2684E6E7" w14:textId="3AA37888" w:rsidR="007800AC" w:rsidRDefault="007800AC" w:rsidP="00FA4D19">
      <w:pPr>
        <w:pStyle w:val="ListParagraph"/>
        <w:numPr>
          <w:ilvl w:val="0"/>
          <w:numId w:val="39"/>
        </w:numPr>
        <w:jc w:val="both"/>
      </w:pPr>
      <w:r>
        <w:t xml:space="preserve">Integrimi i terreneve sportive, aty ku </w:t>
      </w:r>
      <w:r w:rsidR="00AA3816">
        <w:t>e</w:t>
      </w:r>
      <w:r>
        <w:t>sht</w:t>
      </w:r>
      <w:r w:rsidR="00AA3816">
        <w:t>e</w:t>
      </w:r>
      <w:r>
        <w:t xml:space="preserve"> e mundur; </w:t>
      </w:r>
    </w:p>
    <w:p w14:paraId="539AE59D" w14:textId="40401868" w:rsidR="007800AC" w:rsidRDefault="007800AC" w:rsidP="00FA4D19">
      <w:pPr>
        <w:pStyle w:val="ListParagraph"/>
        <w:numPr>
          <w:ilvl w:val="0"/>
          <w:numId w:val="39"/>
        </w:numPr>
        <w:jc w:val="both"/>
      </w:pPr>
      <w:r>
        <w:t>Integrimi i parqeve lokale dhe zonave me atraksion turistik q</w:t>
      </w:r>
      <w:r w:rsidR="00AA3816">
        <w:t>e</w:t>
      </w:r>
      <w:r>
        <w:t xml:space="preserve"> ndodhen n</w:t>
      </w:r>
      <w:r w:rsidR="00AA3816">
        <w:t>e</w:t>
      </w:r>
      <w:r>
        <w:t xml:space="preserve"> af</w:t>
      </w:r>
      <w:r w:rsidR="00AA3816">
        <w:t>e</w:t>
      </w:r>
      <w:r>
        <w:t>rsi t</w:t>
      </w:r>
      <w:r w:rsidR="00AA3816">
        <w:t>e</w:t>
      </w:r>
      <w:r>
        <w:t xml:space="preserve"> zonave t</w:t>
      </w:r>
      <w:r w:rsidR="00AA3816">
        <w:t>e</w:t>
      </w:r>
      <w:r>
        <w:t xml:space="preserve"> banuara; </w:t>
      </w:r>
    </w:p>
    <w:p w14:paraId="78678CA0" w14:textId="1B65F482" w:rsidR="001235CE" w:rsidRDefault="001235CE" w:rsidP="00FA4D19">
      <w:pPr>
        <w:pStyle w:val="ListParagraph"/>
        <w:numPr>
          <w:ilvl w:val="0"/>
          <w:numId w:val="39"/>
        </w:numPr>
        <w:jc w:val="both"/>
      </w:pPr>
      <w:r>
        <w:t>P</w:t>
      </w:r>
      <w:r w:rsidR="00AA3816">
        <w:t>e</w:t>
      </w:r>
      <w:r>
        <w:t>rdorimi i materialeve lokale p</w:t>
      </w:r>
      <w:r w:rsidR="00AA3816">
        <w:t>e</w:t>
      </w:r>
      <w:r>
        <w:t>r krijimin e element</w:t>
      </w:r>
      <w:r w:rsidR="00AA3816">
        <w:t>e</w:t>
      </w:r>
      <w:r>
        <w:t>ve t</w:t>
      </w:r>
      <w:r w:rsidR="00AA3816">
        <w:t>e</w:t>
      </w:r>
      <w:r>
        <w:t xml:space="preserve"> mobilitmit t</w:t>
      </w:r>
      <w:r w:rsidR="00AA3816">
        <w:t>e</w:t>
      </w:r>
      <w:r>
        <w:t xml:space="preserve"> hap</w:t>
      </w:r>
      <w:r w:rsidR="00AA3816">
        <w:t>e</w:t>
      </w:r>
      <w:r>
        <w:t xml:space="preserve">sirave; </w:t>
      </w:r>
    </w:p>
    <w:p w14:paraId="378AD91A" w14:textId="5F0920E0" w:rsidR="007800AC" w:rsidRDefault="007800AC" w:rsidP="00FA4D19">
      <w:pPr>
        <w:pStyle w:val="ListParagraph"/>
        <w:numPr>
          <w:ilvl w:val="0"/>
          <w:numId w:val="39"/>
        </w:numPr>
        <w:jc w:val="both"/>
      </w:pPr>
      <w:r>
        <w:t>Plot</w:t>
      </w:r>
      <w:r w:rsidR="00AA3816">
        <w:t>e</w:t>
      </w:r>
      <w:r>
        <w:t xml:space="preserve">simi me tabela </w:t>
      </w:r>
      <w:r w:rsidR="00AC5097">
        <w:t>dhe objekte t</w:t>
      </w:r>
      <w:r w:rsidR="00AA3816">
        <w:t>e</w:t>
      </w:r>
      <w:r w:rsidR="00AC5097">
        <w:t xml:space="preserve"> tjera informimi; </w:t>
      </w:r>
    </w:p>
    <w:p w14:paraId="64B78167" w14:textId="3FBC28C8" w:rsidR="001612C8" w:rsidRDefault="001612C8" w:rsidP="00FA4D19">
      <w:pPr>
        <w:pStyle w:val="ListParagraph"/>
        <w:numPr>
          <w:ilvl w:val="0"/>
          <w:numId w:val="39"/>
        </w:numPr>
        <w:jc w:val="both"/>
      </w:pPr>
      <w:r>
        <w:t>Implementimi n</w:t>
      </w:r>
      <w:r w:rsidR="00AA3816">
        <w:t>e</w:t>
      </w:r>
      <w:r>
        <w:t xml:space="preserve"> af</w:t>
      </w:r>
      <w:r w:rsidR="00AA3816">
        <w:t>e</w:t>
      </w:r>
      <w:r>
        <w:t>rsi t</w:t>
      </w:r>
      <w:r w:rsidR="00AA3816">
        <w:t>e</w:t>
      </w:r>
      <w:r>
        <w:t xml:space="preserve"> k</w:t>
      </w:r>
      <w:r w:rsidR="00AA3816">
        <w:t>e</w:t>
      </w:r>
      <w:r>
        <w:t>tyre hap</w:t>
      </w:r>
      <w:r w:rsidR="00AA3816">
        <w:t>e</w:t>
      </w:r>
      <w:r>
        <w:t>sirave, i sh</w:t>
      </w:r>
      <w:r w:rsidR="00AA3816">
        <w:t>e</w:t>
      </w:r>
      <w:r>
        <w:t>rbimeve t</w:t>
      </w:r>
      <w:r w:rsidR="00AA3816">
        <w:t>e</w:t>
      </w:r>
      <w:r>
        <w:t xml:space="preserve"> tjera plot</w:t>
      </w:r>
      <w:r w:rsidR="00AA3816">
        <w:t>e</w:t>
      </w:r>
      <w:r>
        <w:t>suese si ushqimore, bar, sht</w:t>
      </w:r>
      <w:r w:rsidR="00AA3816">
        <w:t>e</w:t>
      </w:r>
      <w:r>
        <w:t>pi kulture etj.</w:t>
      </w:r>
    </w:p>
    <w:p w14:paraId="6EEC26C7" w14:textId="559573B5" w:rsidR="002D147B" w:rsidRDefault="002D147B" w:rsidP="002D147B">
      <w:pPr>
        <w:ind w:left="720"/>
        <w:jc w:val="both"/>
      </w:pPr>
      <w:r>
        <w:t>Lidhja e k</w:t>
      </w:r>
      <w:r w:rsidR="00AA3816">
        <w:t>e</w:t>
      </w:r>
      <w:r>
        <w:t>tyre hap</w:t>
      </w:r>
      <w:r w:rsidR="00AA3816">
        <w:t>e</w:t>
      </w:r>
      <w:r>
        <w:t>sirave kryesore publike me rrjetin infrastrukturor (fast line dhe slo</w:t>
      </w:r>
      <w:r w:rsidR="00AA3816">
        <w:t>e</w:t>
      </w:r>
      <w:r>
        <w:t xml:space="preserve"> line) dhe t</w:t>
      </w:r>
      <w:r w:rsidR="00AA3816">
        <w:t>e</w:t>
      </w:r>
      <w:r>
        <w:t xml:space="preserve"> aksesit </w:t>
      </w:r>
      <w:r w:rsidR="00AA3816">
        <w:t>e</w:t>
      </w:r>
      <w:r>
        <w:t>sht</w:t>
      </w:r>
      <w:r w:rsidR="00AA3816">
        <w:t>e</w:t>
      </w:r>
      <w:r>
        <w:t xml:space="preserve"> gjithashtu nj</w:t>
      </w:r>
      <w:r w:rsidR="00AA3816">
        <w:t>e</w:t>
      </w:r>
      <w:r>
        <w:t xml:space="preserve"> prioritet, ashtu siç </w:t>
      </w:r>
      <w:r w:rsidR="00AA3816">
        <w:t>e</w:t>
      </w:r>
      <w:r>
        <w:t>sht</w:t>
      </w:r>
      <w:r w:rsidR="00AA3816">
        <w:t>e</w:t>
      </w:r>
      <w:r>
        <w:t xml:space="preserve"> dhe integrimi i </w:t>
      </w:r>
      <w:r w:rsidR="00CE22E4">
        <w:t>tyre</w:t>
      </w:r>
      <w:r w:rsidR="00F879CB">
        <w:t xml:space="preserve"> n</w:t>
      </w:r>
      <w:r w:rsidR="00AA3816">
        <w:t>e</w:t>
      </w:r>
      <w:r w:rsidR="00F879CB">
        <w:t xml:space="preserve"> itineraret dhe guidat kryesore turistike. </w:t>
      </w:r>
      <w:r w:rsidR="007C032D">
        <w:t>Pjes</w:t>
      </w:r>
      <w:r w:rsidR="00AA3816">
        <w:t>e</w:t>
      </w:r>
      <w:r w:rsidR="007C032D">
        <w:t xml:space="preserve"> e </w:t>
      </w:r>
      <w:r w:rsidR="001235CE">
        <w:t xml:space="preserve">integruar e </w:t>
      </w:r>
      <w:r w:rsidR="007C032D">
        <w:t>k</w:t>
      </w:r>
      <w:r w:rsidR="00AA3816">
        <w:t>e</w:t>
      </w:r>
      <w:r w:rsidR="007C032D">
        <w:t xml:space="preserve">tij Programi Strategjik </w:t>
      </w:r>
      <w:r w:rsidR="00AA3816">
        <w:t>e</w:t>
      </w:r>
      <w:r w:rsidR="007C032D">
        <w:t>sht</w:t>
      </w:r>
      <w:r w:rsidR="00AA3816">
        <w:t>e</w:t>
      </w:r>
      <w:r w:rsidR="007C032D">
        <w:t xml:space="preserve"> dhe </w:t>
      </w:r>
      <w:r w:rsidR="001235CE">
        <w:t>rikualifikimi i banesave t</w:t>
      </w:r>
      <w:r w:rsidR="00AA3816">
        <w:t>e</w:t>
      </w:r>
      <w:r w:rsidR="001235CE">
        <w:t xml:space="preserve"> rr</w:t>
      </w:r>
      <w:r w:rsidR="00AA3816">
        <w:t>e</w:t>
      </w:r>
      <w:r w:rsidR="001235CE">
        <w:t>nuara dhe n</w:t>
      </w:r>
      <w:r w:rsidR="00AA3816">
        <w:t>e</w:t>
      </w:r>
      <w:r w:rsidR="001235CE">
        <w:t xml:space="preserve"> kushte jo t</w:t>
      </w:r>
      <w:r w:rsidR="00AA3816">
        <w:t>e</w:t>
      </w:r>
      <w:r w:rsidR="001235CE">
        <w:t xml:space="preserve"> mira (q</w:t>
      </w:r>
      <w:r w:rsidR="00AA3816">
        <w:t>e</w:t>
      </w:r>
      <w:r w:rsidR="001235CE">
        <w:t xml:space="preserve"> lidhet me dy PS t</w:t>
      </w:r>
      <w:r w:rsidR="00AA3816">
        <w:t>e</w:t>
      </w:r>
      <w:r w:rsidR="001235CE">
        <w:t xml:space="preserve"> m</w:t>
      </w:r>
      <w:r w:rsidR="00AA3816">
        <w:t>e</w:t>
      </w:r>
      <w:r w:rsidR="001235CE">
        <w:t>parshme), si dhe plot</w:t>
      </w:r>
      <w:r w:rsidR="00AA3816">
        <w:t>e</w:t>
      </w:r>
      <w:r w:rsidR="001235CE">
        <w:t>simi me sh</w:t>
      </w:r>
      <w:r w:rsidR="00AA3816">
        <w:t>e</w:t>
      </w:r>
      <w:r w:rsidR="001235CE">
        <w:t>rbimet kryesore t</w:t>
      </w:r>
      <w:r w:rsidR="00AA3816">
        <w:t>e</w:t>
      </w:r>
      <w:r w:rsidR="001235CE">
        <w:t xml:space="preserve"> nevojshme. </w:t>
      </w:r>
    </w:p>
    <w:p w14:paraId="7498A2BE" w14:textId="77777777" w:rsidR="00FE4609" w:rsidRPr="00C53BCA" w:rsidRDefault="00FE4609" w:rsidP="00FE4609">
      <w:pPr>
        <w:pStyle w:val="ListParagraph"/>
        <w:jc w:val="both"/>
      </w:pPr>
    </w:p>
    <w:p w14:paraId="1EA83602" w14:textId="470B0203" w:rsidR="00110BE6" w:rsidRDefault="00110BE6" w:rsidP="00FA4D19">
      <w:pPr>
        <w:pStyle w:val="ListParagraph"/>
        <w:numPr>
          <w:ilvl w:val="0"/>
          <w:numId w:val="19"/>
        </w:numPr>
        <w:jc w:val="both"/>
      </w:pPr>
      <w:r w:rsidRPr="00C53BCA">
        <w:rPr>
          <w:b/>
        </w:rPr>
        <w:t>Programi Strategjik OS3PS4</w:t>
      </w:r>
      <w:r w:rsidRPr="00C53BCA">
        <w:t xml:space="preserve">: Sigurimi i </w:t>
      </w:r>
      <w:r w:rsidR="009376A3">
        <w:t>sh</w:t>
      </w:r>
      <w:r w:rsidR="00AA3816">
        <w:t>e</w:t>
      </w:r>
      <w:r w:rsidR="009376A3">
        <w:t>rbimeve dhe p</w:t>
      </w:r>
      <w:r w:rsidR="00AA3816">
        <w:t>e</w:t>
      </w:r>
      <w:r w:rsidR="009376A3">
        <w:t>rkrahjes ndaj popullsis</w:t>
      </w:r>
      <w:r w:rsidR="00AA3816">
        <w:t>e</w:t>
      </w:r>
      <w:r w:rsidR="009376A3">
        <w:t xml:space="preserve"> s</w:t>
      </w:r>
      <w:r w:rsidR="00AA3816">
        <w:t>e</w:t>
      </w:r>
      <w:r w:rsidR="009376A3">
        <w:t xml:space="preserve"> mosh</w:t>
      </w:r>
      <w:r w:rsidR="00AA3816">
        <w:t>e</w:t>
      </w:r>
      <w:r w:rsidR="009376A3">
        <w:t>s s</w:t>
      </w:r>
      <w:r w:rsidR="00AA3816">
        <w:t>e</w:t>
      </w:r>
      <w:r w:rsidR="009376A3">
        <w:t xml:space="preserve"> tret</w:t>
      </w:r>
      <w:r w:rsidR="00AA3816">
        <w:t>e</w:t>
      </w:r>
      <w:r w:rsidR="009376A3">
        <w:t>.</w:t>
      </w:r>
      <w:r w:rsidRPr="00C53BCA">
        <w:t xml:space="preserve"> </w:t>
      </w:r>
    </w:p>
    <w:p w14:paraId="362C9C41" w14:textId="77777777" w:rsidR="0057029F" w:rsidRDefault="0057029F" w:rsidP="0057029F">
      <w:pPr>
        <w:pStyle w:val="ListParagraph"/>
        <w:jc w:val="both"/>
        <w:rPr>
          <w:b/>
        </w:rPr>
      </w:pPr>
    </w:p>
    <w:p w14:paraId="687345EC" w14:textId="59E100EF" w:rsidR="008A765F" w:rsidRDefault="009376A3" w:rsidP="008A765F">
      <w:pPr>
        <w:pStyle w:val="ListParagraph"/>
        <w:jc w:val="both"/>
      </w:pPr>
      <w:r>
        <w:t>S</w:t>
      </w:r>
      <w:r w:rsidR="009862EC">
        <w:t>ipas t</w:t>
      </w:r>
      <w:r w:rsidR="00AA3816">
        <w:t>e</w:t>
      </w:r>
      <w:r w:rsidR="009862EC">
        <w:t xml:space="preserve"> dh</w:t>
      </w:r>
      <w:r w:rsidR="00AA3816">
        <w:t>e</w:t>
      </w:r>
      <w:r w:rsidR="009862EC">
        <w:t>nave t</w:t>
      </w:r>
      <w:r w:rsidR="00AA3816">
        <w:t>e</w:t>
      </w:r>
      <w:r w:rsidR="009862EC">
        <w:t xml:space="preserve"> gjeneruara n</w:t>
      </w:r>
      <w:r w:rsidR="00AA3816">
        <w:t>e</w:t>
      </w:r>
      <w:r w:rsidR="009862EC">
        <w:t xml:space="preserve"> Bashkin</w:t>
      </w:r>
      <w:r w:rsidR="00AA3816">
        <w:t>e</w:t>
      </w:r>
      <w:r w:rsidR="009862EC">
        <w:t xml:space="preserve"> Dropull grupet n</w:t>
      </w:r>
      <w:r w:rsidR="00AA3816">
        <w:t>e</w:t>
      </w:r>
      <w:r w:rsidR="009862EC">
        <w:t xml:space="preserve"> nevoj</w:t>
      </w:r>
      <w:r w:rsidR="00AA3816">
        <w:t>e</w:t>
      </w:r>
      <w:r w:rsidR="009862EC">
        <w:t xml:space="preserve"> </w:t>
      </w:r>
      <w:r w:rsidR="00FF6CC0">
        <w:t>(</w:t>
      </w:r>
      <w:r w:rsidR="008A765F">
        <w:t>t</w:t>
      </w:r>
      <w:r w:rsidR="00AA3816">
        <w:t>e</w:t>
      </w:r>
      <w:r w:rsidR="008A765F">
        <w:t xml:space="preserve"> papun</w:t>
      </w:r>
      <w:r w:rsidR="00AA3816">
        <w:t>e</w:t>
      </w:r>
      <w:r w:rsidR="00FF6CC0">
        <w:t>, t</w:t>
      </w:r>
      <w:r w:rsidR="00AA3816">
        <w:t>e</w:t>
      </w:r>
      <w:r w:rsidR="00FF6CC0">
        <w:t xml:space="preserve"> past</w:t>
      </w:r>
      <w:r w:rsidR="008A765F">
        <w:t>r</w:t>
      </w:r>
      <w:r w:rsidR="00FF6CC0">
        <w:t>eh</w:t>
      </w:r>
      <w:r w:rsidR="00AA3816">
        <w:t>e</w:t>
      </w:r>
      <w:r w:rsidR="00FF6CC0">
        <w:t xml:space="preserve"> dhe </w:t>
      </w:r>
      <w:r w:rsidR="008A765F">
        <w:t xml:space="preserve">grupe me probleme sociale) </w:t>
      </w:r>
      <w:r w:rsidR="009862EC">
        <w:t>nuk p</w:t>
      </w:r>
      <w:r w:rsidR="00AA3816">
        <w:t>e</w:t>
      </w:r>
      <w:r w:rsidR="009862EC">
        <w:t>rb</w:t>
      </w:r>
      <w:r w:rsidR="00AA3816">
        <w:t>e</w:t>
      </w:r>
      <w:r w:rsidR="009862EC">
        <w:t>jn</w:t>
      </w:r>
      <w:r w:rsidR="00AA3816">
        <w:t>e</w:t>
      </w:r>
      <w:r w:rsidR="009862EC">
        <w:t xml:space="preserve"> nj</w:t>
      </w:r>
      <w:r w:rsidR="00AA3816">
        <w:t>e</w:t>
      </w:r>
      <w:r w:rsidR="009862EC">
        <w:t xml:space="preserve"> </w:t>
      </w:r>
      <w:r>
        <w:t>z</w:t>
      </w:r>
      <w:r w:rsidR="00AA3816">
        <w:t>e</w:t>
      </w:r>
      <w:r>
        <w:t xml:space="preserve"> n</w:t>
      </w:r>
      <w:r w:rsidR="00AA3816">
        <w:t>e</w:t>
      </w:r>
      <w:r>
        <w:t xml:space="preserve"> totalin e popullsis</w:t>
      </w:r>
      <w:r w:rsidR="00AA3816">
        <w:t>e</w:t>
      </w:r>
      <w:r>
        <w:t>, por brenda k</w:t>
      </w:r>
      <w:r w:rsidR="00AA3816">
        <w:t>e</w:t>
      </w:r>
      <w:r>
        <w:t>saj kategorie, duke mar</w:t>
      </w:r>
      <w:r w:rsidR="00AA3816">
        <w:t>e</w:t>
      </w:r>
      <w:r>
        <w:t xml:space="preserve"> p</w:t>
      </w:r>
      <w:r w:rsidR="00AA3816">
        <w:t>e</w:t>
      </w:r>
      <w:r>
        <w:t>r baz</w:t>
      </w:r>
      <w:r w:rsidR="00AA3816">
        <w:t>e</w:t>
      </w:r>
      <w:r>
        <w:t xml:space="preserve"> karakteristikat e popullsis</w:t>
      </w:r>
      <w:r w:rsidR="00AA3816">
        <w:t>e</w:t>
      </w:r>
      <w:r>
        <w:t xml:space="preserve"> lokale, jan</w:t>
      </w:r>
      <w:r w:rsidR="00AA3816">
        <w:t>e</w:t>
      </w:r>
      <w:r>
        <w:t xml:space="preserve"> konsideruar mosha e tret</w:t>
      </w:r>
      <w:r w:rsidR="00AA3816">
        <w:t>e</w:t>
      </w:r>
      <w:r>
        <w:t>, duke qen</w:t>
      </w:r>
      <w:r w:rsidR="00AA3816">
        <w:t>e</w:t>
      </w:r>
      <w:r>
        <w:t xml:space="preserve"> se p</w:t>
      </w:r>
      <w:r w:rsidR="00AA3816">
        <w:t>e</w:t>
      </w:r>
      <w:r>
        <w:t>rb</w:t>
      </w:r>
      <w:r w:rsidR="00AA3816">
        <w:t>e</w:t>
      </w:r>
      <w:r>
        <w:t>jn</w:t>
      </w:r>
      <w:r w:rsidR="00AA3816">
        <w:t>e</w:t>
      </w:r>
      <w:r>
        <w:t xml:space="preserve"> </w:t>
      </w:r>
      <w:r w:rsidR="003E5638">
        <w:t>16% t</w:t>
      </w:r>
      <w:r w:rsidR="00AA3816">
        <w:t>e</w:t>
      </w:r>
      <w:r w:rsidR="003E5638">
        <w:t xml:space="preserve"> totalit. Pjesa tjet</w:t>
      </w:r>
      <w:r w:rsidR="00AA3816">
        <w:t>e</w:t>
      </w:r>
      <w:r w:rsidR="003E5638">
        <w:t>r e popullsis</w:t>
      </w:r>
      <w:r w:rsidR="00AA3816">
        <w:t>e</w:t>
      </w:r>
      <w:r w:rsidR="003E5638">
        <w:t xml:space="preserve"> p</w:t>
      </w:r>
      <w:r w:rsidR="00AA3816">
        <w:t>e</w:t>
      </w:r>
      <w:r w:rsidR="003E5638">
        <w:t>rb</w:t>
      </w:r>
      <w:r w:rsidR="00AA3816">
        <w:t>e</w:t>
      </w:r>
      <w:r w:rsidR="003E5638">
        <w:t>het nga 4% t</w:t>
      </w:r>
      <w:r w:rsidR="00AA3816">
        <w:t>e</w:t>
      </w:r>
      <w:r w:rsidR="003E5638">
        <w:t xml:space="preserve"> mosh</w:t>
      </w:r>
      <w:r w:rsidR="00AA3816">
        <w:t>e</w:t>
      </w:r>
      <w:r w:rsidR="003E5638">
        <w:t>s 0-15 vjeç,</w:t>
      </w:r>
      <w:r w:rsidR="008A765F">
        <w:t xml:space="preserve"> dhe 81% t</w:t>
      </w:r>
      <w:r w:rsidR="00AA3816">
        <w:t>e</w:t>
      </w:r>
      <w:r w:rsidR="008A765F">
        <w:t xml:space="preserve"> mosh</w:t>
      </w:r>
      <w:r w:rsidR="00AA3816">
        <w:t>e</w:t>
      </w:r>
      <w:r w:rsidR="008A765F">
        <w:t>s 15-64 vjeç, t</w:t>
      </w:r>
      <w:r w:rsidR="00AA3816">
        <w:t>e</w:t>
      </w:r>
      <w:r w:rsidR="008A765F">
        <w:t xml:space="preserve"> cil</w:t>
      </w:r>
      <w:r w:rsidR="00AA3816">
        <w:t>e</w:t>
      </w:r>
      <w:r w:rsidR="008A765F">
        <w:t>t p</w:t>
      </w:r>
      <w:r w:rsidR="00AA3816">
        <w:t>e</w:t>
      </w:r>
      <w:r w:rsidR="008A765F">
        <w:t>rb</w:t>
      </w:r>
      <w:r w:rsidR="00AA3816">
        <w:t>e</w:t>
      </w:r>
      <w:r w:rsidR="008A765F">
        <w:t>jn</w:t>
      </w:r>
      <w:r w:rsidR="00AA3816">
        <w:t>e</w:t>
      </w:r>
      <w:r w:rsidR="008A765F">
        <w:t xml:space="preserve"> dhe popullsin</w:t>
      </w:r>
      <w:r w:rsidR="00AA3816">
        <w:t>e</w:t>
      </w:r>
      <w:r w:rsidR="008A765F">
        <w:t xml:space="preserve"> m</w:t>
      </w:r>
      <w:r w:rsidR="00AA3816">
        <w:t>e</w:t>
      </w:r>
      <w:r w:rsidR="008A765F">
        <w:t xml:space="preserve"> aktive p</w:t>
      </w:r>
      <w:r w:rsidR="00AA3816">
        <w:t>e</w:t>
      </w:r>
      <w:r w:rsidR="008A765F">
        <w:t>rsa i p</w:t>
      </w:r>
      <w:r w:rsidR="00AA3816">
        <w:t>e</w:t>
      </w:r>
      <w:r w:rsidR="008A765F">
        <w:t>rket l</w:t>
      </w:r>
      <w:r w:rsidR="00AA3816">
        <w:t>e</w:t>
      </w:r>
      <w:r w:rsidR="008A765F">
        <w:t>vizjeve migratore n</w:t>
      </w:r>
      <w:r w:rsidR="00AA3816">
        <w:t>e</w:t>
      </w:r>
      <w:r w:rsidR="008A765F">
        <w:t xml:space="preserve"> territorin fqinj. Kjo b</w:t>
      </w:r>
      <w:r w:rsidR="00AA3816">
        <w:t>e</w:t>
      </w:r>
      <w:r w:rsidR="008A765F">
        <w:t>n q</w:t>
      </w:r>
      <w:r w:rsidR="00AA3816">
        <w:t>e</w:t>
      </w:r>
      <w:r w:rsidR="008A765F">
        <w:t xml:space="preserve"> nj</w:t>
      </w:r>
      <w:r w:rsidR="00AA3816">
        <w:t>e</w:t>
      </w:r>
      <w:r w:rsidR="008A765F">
        <w:t xml:space="preserve"> pjes</w:t>
      </w:r>
      <w:r w:rsidR="00AA3816">
        <w:t>e</w:t>
      </w:r>
      <w:r w:rsidR="008A765F">
        <w:t xml:space="preserve"> e tyre t</w:t>
      </w:r>
      <w:r w:rsidR="00AA3816">
        <w:t>e</w:t>
      </w:r>
      <w:r w:rsidR="008A765F">
        <w:t xml:space="preserve"> kthehen n</w:t>
      </w:r>
      <w:r w:rsidR="00AA3816">
        <w:t>e</w:t>
      </w:r>
      <w:r w:rsidR="008A765F">
        <w:t xml:space="preserve"> Dropull gjat</w:t>
      </w:r>
      <w:r w:rsidR="00AA3816">
        <w:t>e</w:t>
      </w:r>
      <w:r w:rsidR="008A765F">
        <w:t xml:space="preserve"> sezoneve t</w:t>
      </w:r>
      <w:r w:rsidR="00AA3816">
        <w:t>e</w:t>
      </w:r>
      <w:r w:rsidR="008A765F">
        <w:t xml:space="preserve"> caktuara (ver</w:t>
      </w:r>
      <w:r w:rsidR="00AA3816">
        <w:t>e</w:t>
      </w:r>
      <w:r w:rsidR="008A765F">
        <w:t>, ose dim</w:t>
      </w:r>
      <w:r w:rsidR="00AA3816">
        <w:t>e</w:t>
      </w:r>
      <w:r w:rsidR="008A765F">
        <w:t>r), ose gjat</w:t>
      </w:r>
      <w:r w:rsidR="00AA3816">
        <w:t>e</w:t>
      </w:r>
      <w:r w:rsidR="008A765F">
        <w:t xml:space="preserve"> fundjavave. Rrjedhimisht n</w:t>
      </w:r>
      <w:r w:rsidR="00AA3816">
        <w:t>e</w:t>
      </w:r>
      <w:r w:rsidR="008A765F">
        <w:t xml:space="preserve"> k</w:t>
      </w:r>
      <w:r w:rsidR="00AA3816">
        <w:t>e</w:t>
      </w:r>
      <w:r w:rsidR="008A765F">
        <w:t>to kushte, popullsia q</w:t>
      </w:r>
      <w:r w:rsidR="00AA3816">
        <w:t>e</w:t>
      </w:r>
      <w:r w:rsidR="008A765F">
        <w:t xml:space="preserve"> </w:t>
      </w:r>
      <w:r w:rsidR="00AA3816">
        <w:t>e</w:t>
      </w:r>
      <w:r w:rsidR="008A765F">
        <w:t>sht</w:t>
      </w:r>
      <w:r w:rsidR="00AA3816">
        <w:t>e</w:t>
      </w:r>
      <w:r w:rsidR="008A765F">
        <w:t xml:space="preserve"> banuese gjith</w:t>
      </w:r>
      <w:r w:rsidR="00AA3816">
        <w:t>e</w:t>
      </w:r>
      <w:r w:rsidR="008A765F">
        <w:t>vjetore e Bashkis</w:t>
      </w:r>
      <w:r w:rsidR="00AA3816">
        <w:t>e</w:t>
      </w:r>
      <w:r w:rsidR="008A765F">
        <w:t xml:space="preserve"> Dropull, </w:t>
      </w:r>
      <w:r w:rsidR="00AA3816">
        <w:t>e</w:t>
      </w:r>
      <w:r w:rsidR="008A765F">
        <w:t>sht</w:t>
      </w:r>
      <w:r w:rsidR="00AA3816">
        <w:t>e</w:t>
      </w:r>
      <w:r w:rsidR="008A765F">
        <w:t xml:space="preserve"> m</w:t>
      </w:r>
      <w:r w:rsidR="00AA3816">
        <w:t>e</w:t>
      </w:r>
      <w:r w:rsidR="008A765F">
        <w:t xml:space="preserve"> shumti ajo e mosh</w:t>
      </w:r>
      <w:r w:rsidR="00AA3816">
        <w:t>e</w:t>
      </w:r>
      <w:r w:rsidR="008A765F">
        <w:t>s s</w:t>
      </w:r>
      <w:r w:rsidR="00AA3816">
        <w:t>e</w:t>
      </w:r>
      <w:r w:rsidR="008A765F">
        <w:t xml:space="preserve"> tret</w:t>
      </w:r>
      <w:r w:rsidR="00AA3816">
        <w:t>e</w:t>
      </w:r>
      <w:r w:rsidR="008A765F">
        <w:t>, e cila shpesh gjendet e vetme p</w:t>
      </w:r>
      <w:r w:rsidR="00AA3816">
        <w:t>e</w:t>
      </w:r>
      <w:r w:rsidR="008A765F">
        <w:t>rball problematikave t</w:t>
      </w:r>
      <w:r w:rsidR="00AA3816">
        <w:t>e</w:t>
      </w:r>
      <w:r w:rsidR="008A765F">
        <w:t xml:space="preserve"> ndryshme ditore. </w:t>
      </w:r>
    </w:p>
    <w:p w14:paraId="294E668C" w14:textId="77777777" w:rsidR="008A765F" w:rsidRDefault="008A765F" w:rsidP="008A765F">
      <w:pPr>
        <w:pStyle w:val="ListParagraph"/>
        <w:jc w:val="both"/>
      </w:pPr>
    </w:p>
    <w:p w14:paraId="3FC0CD58" w14:textId="29DE2B86" w:rsidR="0057029F" w:rsidRDefault="008A765F" w:rsidP="007A5435">
      <w:pPr>
        <w:pStyle w:val="ListParagraph"/>
        <w:jc w:val="both"/>
      </w:pPr>
      <w:r>
        <w:t>P</w:t>
      </w:r>
      <w:r w:rsidR="00AA3816">
        <w:t>e</w:t>
      </w:r>
      <w:r>
        <w:t>r k</w:t>
      </w:r>
      <w:r w:rsidR="00AA3816">
        <w:t>e</w:t>
      </w:r>
      <w:r>
        <w:t>t</w:t>
      </w:r>
      <w:r w:rsidR="00AA3816">
        <w:t>e</w:t>
      </w:r>
      <w:r>
        <w:t xml:space="preserve"> arsye, </w:t>
      </w:r>
      <w:r w:rsidR="00E10DB3">
        <w:t>s</w:t>
      </w:r>
      <w:r w:rsidR="00AA3816">
        <w:t>e</w:t>
      </w:r>
      <w:r w:rsidR="00E10DB3">
        <w:t xml:space="preserve">pari </w:t>
      </w:r>
      <w:r w:rsidR="002A59E2">
        <w:t>do t</w:t>
      </w:r>
      <w:r w:rsidR="00AA3816">
        <w:t>e</w:t>
      </w:r>
      <w:r w:rsidR="002A59E2">
        <w:t xml:space="preserve"> b</w:t>
      </w:r>
      <w:r w:rsidR="00AA3816">
        <w:t>e</w:t>
      </w:r>
      <w:r w:rsidR="002A59E2">
        <w:t xml:space="preserve">het </w:t>
      </w:r>
      <w:r w:rsidR="00E10DB3">
        <w:t>identifikimi n</w:t>
      </w:r>
      <w:r w:rsidR="00AA3816">
        <w:t>e</w:t>
      </w:r>
      <w:r w:rsidR="00E10DB3">
        <w:t xml:space="preserve"> nj</w:t>
      </w:r>
      <w:r w:rsidR="00AA3816">
        <w:t>e</w:t>
      </w:r>
      <w:r w:rsidR="00E10DB3">
        <w:t xml:space="preserve"> platform</w:t>
      </w:r>
      <w:r w:rsidR="00AA3816">
        <w:t>e</w:t>
      </w:r>
      <w:r w:rsidR="00E10DB3">
        <w:t xml:space="preserve"> i t</w:t>
      </w:r>
      <w:r w:rsidR="00AA3816">
        <w:t>e</w:t>
      </w:r>
      <w:r w:rsidR="00E10DB3">
        <w:t xml:space="preserve"> gjith</w:t>
      </w:r>
      <w:r w:rsidR="00AA3816">
        <w:t>e</w:t>
      </w:r>
      <w:r w:rsidR="00E10DB3">
        <w:t xml:space="preserve"> individ</w:t>
      </w:r>
      <w:r w:rsidR="00AA3816">
        <w:t>e</w:t>
      </w:r>
      <w:r w:rsidR="00E10DB3">
        <w:t xml:space="preserve">ve dhe nevojave </w:t>
      </w:r>
      <w:r w:rsidR="002A59E2">
        <w:t>specifike q</w:t>
      </w:r>
      <w:r w:rsidR="00AA3816">
        <w:t>e</w:t>
      </w:r>
      <w:r w:rsidR="002A59E2">
        <w:t xml:space="preserve"> ato kan</w:t>
      </w:r>
      <w:r w:rsidR="00AA3816">
        <w:t>e</w:t>
      </w:r>
      <w:r w:rsidR="002A59E2">
        <w:t>. M</w:t>
      </w:r>
      <w:r w:rsidR="00AA3816">
        <w:t>e</w:t>
      </w:r>
      <w:r w:rsidR="002A59E2">
        <w:t xml:space="preserve"> tej do t</w:t>
      </w:r>
      <w:r w:rsidR="00AA3816">
        <w:t>e</w:t>
      </w:r>
      <w:r w:rsidR="002A59E2">
        <w:t xml:space="preserve"> ngrihet nj</w:t>
      </w:r>
      <w:r w:rsidR="00AA3816">
        <w:t>e</w:t>
      </w:r>
      <w:r w:rsidR="002A59E2">
        <w:t xml:space="preserve"> qend</w:t>
      </w:r>
      <w:r w:rsidR="00AA3816">
        <w:t>e</w:t>
      </w:r>
      <w:r w:rsidR="002A59E2">
        <w:t>r e specializuar, e cila do t</w:t>
      </w:r>
      <w:r w:rsidR="00AA3816">
        <w:t>e</w:t>
      </w:r>
      <w:r w:rsidR="002A59E2">
        <w:t xml:space="preserve"> v</w:t>
      </w:r>
      <w:r w:rsidR="00AA3816">
        <w:t>e</w:t>
      </w:r>
      <w:r w:rsidR="002A59E2">
        <w:t>r</w:t>
      </w:r>
      <w:r w:rsidR="00AA3816">
        <w:t>e</w:t>
      </w:r>
      <w:r w:rsidR="002A59E2">
        <w:t xml:space="preserve"> n</w:t>
      </w:r>
      <w:r w:rsidR="00AA3816">
        <w:t>e</w:t>
      </w:r>
      <w:r w:rsidR="002A59E2">
        <w:t xml:space="preserve"> p</w:t>
      </w:r>
      <w:r w:rsidR="00AA3816">
        <w:t>e</w:t>
      </w:r>
      <w:r w:rsidR="002A59E2">
        <w:t>rdorim k</w:t>
      </w:r>
      <w:r w:rsidR="00AA3816">
        <w:t>e</w:t>
      </w:r>
      <w:r w:rsidR="002A59E2">
        <w:t>t</w:t>
      </w:r>
      <w:r w:rsidR="00AA3816">
        <w:t>e</w:t>
      </w:r>
      <w:r w:rsidR="002A59E2">
        <w:t xml:space="preserve"> platform</w:t>
      </w:r>
      <w:r w:rsidR="00AA3816">
        <w:t>e</w:t>
      </w:r>
      <w:r w:rsidR="002A59E2">
        <w:t>, duke aktivizuar programe t</w:t>
      </w:r>
      <w:r w:rsidR="00AA3816">
        <w:t>e</w:t>
      </w:r>
      <w:r w:rsidR="002A59E2">
        <w:t xml:space="preserve"> ndryshme p</w:t>
      </w:r>
      <w:r w:rsidR="00AA3816">
        <w:t>e</w:t>
      </w:r>
      <w:r w:rsidR="002A59E2">
        <w:t>r k</w:t>
      </w:r>
      <w:r w:rsidR="00AA3816">
        <w:t>e</w:t>
      </w:r>
      <w:r w:rsidR="002A59E2">
        <w:t>t</w:t>
      </w:r>
      <w:r w:rsidR="00AA3816">
        <w:t>e</w:t>
      </w:r>
      <w:r w:rsidR="002A59E2">
        <w:t xml:space="preserve"> grup t</w:t>
      </w:r>
      <w:r w:rsidR="00AA3816">
        <w:t>e</w:t>
      </w:r>
      <w:r w:rsidR="002A59E2">
        <w:t xml:space="preserve"> popullsis</w:t>
      </w:r>
      <w:r w:rsidR="00AA3816">
        <w:t>e</w:t>
      </w:r>
      <w:r w:rsidR="002A59E2">
        <w:t>. Programet do t</w:t>
      </w:r>
      <w:r w:rsidR="00AA3816">
        <w:t>e</w:t>
      </w:r>
      <w:r w:rsidR="002A59E2">
        <w:t xml:space="preserve"> asistojn</w:t>
      </w:r>
      <w:r w:rsidR="00AA3816">
        <w:t>e</w:t>
      </w:r>
      <w:r w:rsidR="002A59E2">
        <w:t xml:space="preserve"> </w:t>
      </w:r>
      <w:r w:rsidR="006B61F7">
        <w:t>n</w:t>
      </w:r>
      <w:r w:rsidR="00AA3816">
        <w:t>e</w:t>
      </w:r>
      <w:r w:rsidR="006B61F7">
        <w:t xml:space="preserve"> mbajtjen n</w:t>
      </w:r>
      <w:r w:rsidR="00AA3816">
        <w:t>e</w:t>
      </w:r>
      <w:r w:rsidR="006B61F7">
        <w:t xml:space="preserve"> kontroll t</w:t>
      </w:r>
      <w:r w:rsidR="00AA3816">
        <w:t>e</w:t>
      </w:r>
      <w:r w:rsidR="006B61F7">
        <w:t xml:space="preserve"> vazhduesh</w:t>
      </w:r>
      <w:r w:rsidR="00AA3816">
        <w:t>e</w:t>
      </w:r>
      <w:r w:rsidR="006B61F7">
        <w:t>m t</w:t>
      </w:r>
      <w:r w:rsidR="00AA3816">
        <w:t>e</w:t>
      </w:r>
      <w:r w:rsidR="006B61F7">
        <w:t xml:space="preserve"> k</w:t>
      </w:r>
      <w:r w:rsidR="00AA3816">
        <w:t>e</w:t>
      </w:r>
      <w:r w:rsidR="006B61F7">
        <w:t>tij grupi, p</w:t>
      </w:r>
      <w:r w:rsidR="00AA3816">
        <w:t>e</w:t>
      </w:r>
      <w:r w:rsidR="006B61F7">
        <w:t>r t’u siguruar q</w:t>
      </w:r>
      <w:r w:rsidR="00AA3816">
        <w:t>e</w:t>
      </w:r>
      <w:r w:rsidR="006B61F7">
        <w:t xml:space="preserve"> ato marin sh</w:t>
      </w:r>
      <w:r w:rsidR="00AA3816">
        <w:t>e</w:t>
      </w:r>
      <w:r w:rsidR="006B61F7">
        <w:t>rbimet e nevojshme n</w:t>
      </w:r>
      <w:r w:rsidR="00AA3816">
        <w:t>e</w:t>
      </w:r>
      <w:r w:rsidR="006B61F7">
        <w:t xml:space="preserve"> koh</w:t>
      </w:r>
      <w:r w:rsidR="00AA3816">
        <w:t>e</w:t>
      </w:r>
      <w:r w:rsidR="006B61F7">
        <w:t>n dhe vendin e duhur, sidomos marjen e sh</w:t>
      </w:r>
      <w:r w:rsidR="00AA3816">
        <w:t>e</w:t>
      </w:r>
      <w:r w:rsidR="006B61F7">
        <w:t>rbimit sh</w:t>
      </w:r>
      <w:r w:rsidR="00AA3816">
        <w:t>e</w:t>
      </w:r>
      <w:r w:rsidR="006B61F7">
        <w:t>ndet</w:t>
      </w:r>
      <w:r w:rsidR="00AA3816">
        <w:t>e</w:t>
      </w:r>
      <w:r w:rsidR="006B61F7">
        <w:t>sor. Platforma do t</w:t>
      </w:r>
      <w:r w:rsidR="00AA3816">
        <w:t>e</w:t>
      </w:r>
      <w:r w:rsidR="006B61F7">
        <w:t xml:space="preserve"> asistoj</w:t>
      </w:r>
      <w:r w:rsidR="00AA3816">
        <w:t>e</w:t>
      </w:r>
      <w:r w:rsidR="006B61F7">
        <w:t xml:space="preserve"> k</w:t>
      </w:r>
      <w:r w:rsidR="00AA3816">
        <w:t>e</w:t>
      </w:r>
      <w:r w:rsidR="006B61F7">
        <w:t>t</w:t>
      </w:r>
      <w:r w:rsidR="00AA3816">
        <w:t>e</w:t>
      </w:r>
      <w:r w:rsidR="006B61F7">
        <w:t xml:space="preserve"> grup popullsie edhe p</w:t>
      </w:r>
      <w:r w:rsidR="00AA3816">
        <w:t>e</w:t>
      </w:r>
      <w:r w:rsidR="006B61F7">
        <w:t>rsa i p</w:t>
      </w:r>
      <w:r w:rsidR="00AA3816">
        <w:t>e</w:t>
      </w:r>
      <w:r w:rsidR="006B61F7">
        <w:t>rket manaxhimit t</w:t>
      </w:r>
      <w:r w:rsidR="00AA3816">
        <w:t>e</w:t>
      </w:r>
      <w:r w:rsidR="006B61F7">
        <w:t xml:space="preserve"> aseteve ekonomike </w:t>
      </w:r>
      <w:r w:rsidR="006B61F7">
        <w:lastRenderedPageBreak/>
        <w:t>q</w:t>
      </w:r>
      <w:r w:rsidR="00AA3816">
        <w:t>e</w:t>
      </w:r>
      <w:r w:rsidR="006B61F7">
        <w:t xml:space="preserve"> ato posedojn</w:t>
      </w:r>
      <w:r w:rsidR="00AA3816">
        <w:t>e</w:t>
      </w:r>
      <w:r w:rsidR="006B61F7">
        <w:t xml:space="preserve"> (tok</w:t>
      </w:r>
      <w:r w:rsidR="00AA3816">
        <w:t>e</w:t>
      </w:r>
      <w:r w:rsidR="006B61F7">
        <w:t xml:space="preserve"> bujq</w:t>
      </w:r>
      <w:r w:rsidR="00AA3816">
        <w:t>e</w:t>
      </w:r>
      <w:r w:rsidR="006B61F7">
        <w:t>sore, ferma blegtorale etj.) n</w:t>
      </w:r>
      <w:r w:rsidR="00AA3816">
        <w:t>e</w:t>
      </w:r>
      <w:r w:rsidR="006B61F7">
        <w:t xml:space="preserve"> rast se ato nuk kan</w:t>
      </w:r>
      <w:r w:rsidR="00AA3816">
        <w:t>e</w:t>
      </w:r>
      <w:r w:rsidR="006B61F7">
        <w:t xml:space="preserve"> kapacitetet dhe kushtet p</w:t>
      </w:r>
      <w:r w:rsidR="00AA3816">
        <w:t>e</w:t>
      </w:r>
      <w:r w:rsidR="006B61F7">
        <w:t>r t’i manaxhuar ato. Platforma nuk do t</w:t>
      </w:r>
      <w:r w:rsidR="00AA3816">
        <w:t>e</w:t>
      </w:r>
      <w:r w:rsidR="006B61F7">
        <w:t xml:space="preserve"> ket</w:t>
      </w:r>
      <w:r w:rsidR="00AA3816">
        <w:t>e</w:t>
      </w:r>
      <w:r w:rsidR="006B61F7">
        <w:t xml:space="preserve"> p</w:t>
      </w:r>
      <w:r w:rsidR="00AA3816">
        <w:t>e</w:t>
      </w:r>
      <w:r w:rsidR="006B61F7">
        <w:t>rgjegj</w:t>
      </w:r>
      <w:r w:rsidR="00AA3816">
        <w:t>e</w:t>
      </w:r>
      <w:r w:rsidR="006B61F7">
        <w:t>si operacionale n</w:t>
      </w:r>
      <w:r w:rsidR="00AA3816">
        <w:t>e</w:t>
      </w:r>
      <w:r w:rsidR="006B61F7">
        <w:t xml:space="preserve"> k</w:t>
      </w:r>
      <w:r w:rsidR="00AA3816">
        <w:t>e</w:t>
      </w:r>
      <w:r w:rsidR="006B61F7">
        <w:t>t</w:t>
      </w:r>
      <w:r w:rsidR="00AA3816">
        <w:t>e</w:t>
      </w:r>
      <w:r w:rsidR="006B61F7">
        <w:t xml:space="preserve"> fush</w:t>
      </w:r>
      <w:r w:rsidR="00AA3816">
        <w:t>e</w:t>
      </w:r>
      <w:r w:rsidR="006B61F7">
        <w:t>, por vet</w:t>
      </w:r>
      <w:r w:rsidR="00AA3816">
        <w:t>e</w:t>
      </w:r>
      <w:r w:rsidR="006B61F7">
        <w:t>m</w:t>
      </w:r>
      <w:r w:rsidR="00CA7589">
        <w:t xml:space="preserve"> funksion</w:t>
      </w:r>
      <w:r w:rsidR="006B61F7">
        <w:t xml:space="preserve"> </w:t>
      </w:r>
      <w:r w:rsidR="00CA7589">
        <w:t>nd</w:t>
      </w:r>
      <w:r w:rsidR="00AA3816">
        <w:t>e</w:t>
      </w:r>
      <w:r w:rsidR="00CA7589">
        <w:t>rlidh</w:t>
      </w:r>
      <w:r w:rsidR="00AA3816">
        <w:t>e</w:t>
      </w:r>
      <w:r w:rsidR="00CA7589">
        <w:t>s dhe nd</w:t>
      </w:r>
      <w:r w:rsidR="00AA3816">
        <w:t>e</w:t>
      </w:r>
      <w:r w:rsidR="00CA7589">
        <w:t>rmjet</w:t>
      </w:r>
      <w:r w:rsidR="00AA3816">
        <w:t>e</w:t>
      </w:r>
      <w:r w:rsidR="00CA7589">
        <w:t>sues, midis k</w:t>
      </w:r>
      <w:r w:rsidR="00AA3816">
        <w:t>e</w:t>
      </w:r>
      <w:r w:rsidR="00CA7589">
        <w:t>tij grupi t</w:t>
      </w:r>
      <w:r w:rsidR="00AA3816">
        <w:t>e</w:t>
      </w:r>
      <w:r w:rsidR="00CA7589">
        <w:t xml:space="preserve"> popullsis</w:t>
      </w:r>
      <w:r w:rsidR="00AA3816">
        <w:t>e</w:t>
      </w:r>
      <w:r w:rsidR="00CA7589">
        <w:t xml:space="preserve"> dhe grupeve t</w:t>
      </w:r>
      <w:r w:rsidR="00AA3816">
        <w:t>e</w:t>
      </w:r>
      <w:r w:rsidR="00CA7589">
        <w:t xml:space="preserve"> tjera, t</w:t>
      </w:r>
      <w:r w:rsidR="00AA3816">
        <w:t>e</w:t>
      </w:r>
      <w:r w:rsidR="00CA7589">
        <w:t xml:space="preserve"> cilat mund t</w:t>
      </w:r>
      <w:r w:rsidR="00AA3816">
        <w:t>e</w:t>
      </w:r>
      <w:r w:rsidR="00CA7589">
        <w:t xml:space="preserve"> marin role specifike (qira-marr</w:t>
      </w:r>
      <w:r w:rsidR="00AA3816">
        <w:t>e</w:t>
      </w:r>
      <w:r w:rsidR="00CA7589">
        <w:t>s, bler</w:t>
      </w:r>
      <w:r w:rsidR="00AA3816">
        <w:t>e</w:t>
      </w:r>
      <w:r w:rsidR="00CA7589">
        <w:t>s potencial</w:t>
      </w:r>
      <w:r w:rsidR="00AA3816">
        <w:t>e</w:t>
      </w:r>
      <w:r w:rsidR="00CA7589">
        <w:t>, familjar</w:t>
      </w:r>
      <w:r w:rsidR="00AA3816">
        <w:t>e</w:t>
      </w:r>
      <w:r w:rsidR="00CA7589">
        <w:t xml:space="preserve"> t</w:t>
      </w:r>
      <w:r w:rsidR="00AA3816">
        <w:t>e</w:t>
      </w:r>
      <w:r w:rsidR="00CA7589">
        <w:t xml:space="preserve"> tjer</w:t>
      </w:r>
      <w:r w:rsidR="00AA3816">
        <w:t>e</w:t>
      </w:r>
      <w:r w:rsidR="00CA7589">
        <w:t xml:space="preserve"> q</w:t>
      </w:r>
      <w:r w:rsidR="00AA3816">
        <w:t>e</w:t>
      </w:r>
      <w:r w:rsidR="00CA7589">
        <w:t xml:space="preserve"> mund t</w:t>
      </w:r>
      <w:r w:rsidR="00AA3816">
        <w:t>e</w:t>
      </w:r>
      <w:r w:rsidR="00CA7589">
        <w:t xml:space="preserve"> marin p</w:t>
      </w:r>
      <w:r w:rsidR="00AA3816">
        <w:t>e</w:t>
      </w:r>
      <w:r w:rsidR="00CA7589">
        <w:t>rgjegj</w:t>
      </w:r>
      <w:r w:rsidR="00AA3816">
        <w:t>e</w:t>
      </w:r>
      <w:r w:rsidR="00CA7589">
        <w:t xml:space="preserve">si, etj.). </w:t>
      </w:r>
    </w:p>
    <w:p w14:paraId="6292838E" w14:textId="77777777" w:rsidR="007A5435" w:rsidRPr="00C53BCA" w:rsidRDefault="007A5435" w:rsidP="007A5435">
      <w:pPr>
        <w:pStyle w:val="ListParagraph"/>
        <w:jc w:val="both"/>
      </w:pPr>
    </w:p>
    <w:p w14:paraId="29CDCF94" w14:textId="1828ED19" w:rsidR="00110BE6" w:rsidRPr="00DC3926" w:rsidRDefault="00110BE6" w:rsidP="00FA4D19">
      <w:pPr>
        <w:pStyle w:val="ListParagraph"/>
        <w:numPr>
          <w:ilvl w:val="0"/>
          <w:numId w:val="19"/>
        </w:numPr>
        <w:jc w:val="both"/>
      </w:pPr>
      <w:r w:rsidRPr="00DC3926">
        <w:rPr>
          <w:b/>
        </w:rPr>
        <w:t>Programi Strategjik OS3PS5</w:t>
      </w:r>
      <w:r w:rsidRPr="00DC3926">
        <w:t>: Parashikimi i nevoj</w:t>
      </w:r>
      <w:r w:rsidR="00AA3816">
        <w:t>e</w:t>
      </w:r>
      <w:r w:rsidRPr="00DC3926">
        <w:t>s p</w:t>
      </w:r>
      <w:r w:rsidR="00AA3816">
        <w:t>e</w:t>
      </w:r>
      <w:r w:rsidRPr="00DC3926">
        <w:t>r strehim shtes</w:t>
      </w:r>
      <w:r w:rsidR="00AA3816">
        <w:t>e</w:t>
      </w:r>
      <w:r w:rsidRPr="00DC3926">
        <w:t xml:space="preserve"> n</w:t>
      </w:r>
      <w:r w:rsidR="00AA3816">
        <w:t>e</w:t>
      </w:r>
      <w:r w:rsidRPr="00DC3926">
        <w:t xml:space="preserve"> t</w:t>
      </w:r>
      <w:r w:rsidR="00AA3816">
        <w:t>e</w:t>
      </w:r>
      <w:r w:rsidRPr="00DC3926">
        <w:t xml:space="preserve"> ardhme (aplikimi i politikave t</w:t>
      </w:r>
      <w:r w:rsidR="00AA3816">
        <w:t>e</w:t>
      </w:r>
      <w:r w:rsidRPr="00DC3926">
        <w:t xml:space="preserve"> ndryshme sipas kontekstit dhe nevojave specifike); </w:t>
      </w:r>
    </w:p>
    <w:p w14:paraId="57A1374F" w14:textId="77777777" w:rsidR="007A5435" w:rsidRDefault="007A5435" w:rsidP="007A5435">
      <w:pPr>
        <w:pStyle w:val="ListParagraph"/>
        <w:jc w:val="both"/>
        <w:rPr>
          <w:b/>
        </w:rPr>
      </w:pPr>
    </w:p>
    <w:p w14:paraId="5ED3A3AB" w14:textId="03E6FDA3" w:rsidR="00642043" w:rsidRDefault="007A5435" w:rsidP="007A5435">
      <w:pPr>
        <w:pStyle w:val="ListParagraph"/>
        <w:jc w:val="both"/>
      </w:pPr>
      <w:r>
        <w:t>Bazuat n</w:t>
      </w:r>
      <w:r w:rsidR="00AA3816">
        <w:t>e</w:t>
      </w:r>
      <w:r>
        <w:t xml:space="preserve"> parashikimet e rritjes s</w:t>
      </w:r>
      <w:r w:rsidR="00AA3816">
        <w:t>e</w:t>
      </w:r>
      <w:r>
        <w:t xml:space="preserve"> popullsis</w:t>
      </w:r>
      <w:r w:rsidR="00AA3816">
        <w:t>e</w:t>
      </w:r>
      <w:r>
        <w:t xml:space="preserve"> (shtim natyral</w:t>
      </w:r>
      <w:r w:rsidR="00151E5A">
        <w:t>;</w:t>
      </w:r>
      <w:r>
        <w:t xml:space="preserve"> ndikim i l</w:t>
      </w:r>
      <w:r w:rsidR="00AA3816">
        <w:t>e</w:t>
      </w:r>
      <w:r>
        <w:t>vizjeve migratore / emigratore</w:t>
      </w:r>
      <w:r w:rsidR="00151E5A">
        <w:t>; dhe prurjeve t</w:t>
      </w:r>
      <w:r w:rsidR="00AA3816">
        <w:t>e</w:t>
      </w:r>
      <w:r w:rsidR="00151E5A">
        <w:t xml:space="preserve"> reja t</w:t>
      </w:r>
      <w:r w:rsidR="00AA3816">
        <w:t>e</w:t>
      </w:r>
      <w:r w:rsidR="00151E5A">
        <w:t xml:space="preserve"> popullsis</w:t>
      </w:r>
      <w:r w:rsidR="00AA3816">
        <w:t>e</w:t>
      </w:r>
      <w:r w:rsidR="00151E5A">
        <w:t xml:space="preserve"> si pasoj</w:t>
      </w:r>
      <w:r w:rsidR="00AA3816">
        <w:t>e</w:t>
      </w:r>
      <w:r w:rsidR="00151E5A">
        <w:t xml:space="preserve"> e krijimit t</w:t>
      </w:r>
      <w:r w:rsidR="00AA3816">
        <w:t>e</w:t>
      </w:r>
      <w:r w:rsidR="00151E5A">
        <w:t xml:space="preserve"> kushteve t</w:t>
      </w:r>
      <w:r w:rsidR="00AA3816">
        <w:t>e</w:t>
      </w:r>
      <w:r w:rsidR="00151E5A">
        <w:t>rheq</w:t>
      </w:r>
      <w:r w:rsidR="00AA3816">
        <w:t>e</w:t>
      </w:r>
      <w:r w:rsidR="00151E5A">
        <w:t>se p</w:t>
      </w:r>
      <w:r w:rsidR="00AA3816">
        <w:t>e</w:t>
      </w:r>
      <w:r w:rsidR="00151E5A">
        <w:t>r banim dhe pun</w:t>
      </w:r>
      <w:r w:rsidR="00AA3816">
        <w:t>e</w:t>
      </w:r>
      <w:r w:rsidR="00151E5A">
        <w:t>sim</w:t>
      </w:r>
      <w:r>
        <w:t>), popullsia e Bashkis</w:t>
      </w:r>
      <w:r w:rsidR="00AA3816">
        <w:t>e</w:t>
      </w:r>
      <w:r>
        <w:t xml:space="preserve"> Dropull mendohet t</w:t>
      </w:r>
      <w:r w:rsidR="00AA3816">
        <w:t>e</w:t>
      </w:r>
      <w:r>
        <w:t xml:space="preserve"> ket</w:t>
      </w:r>
      <w:r w:rsidR="00AA3816">
        <w:t>e</w:t>
      </w:r>
      <w:r>
        <w:t xml:space="preserve"> nj</w:t>
      </w:r>
      <w:r w:rsidR="00AA3816">
        <w:t>e</w:t>
      </w:r>
      <w:r>
        <w:t xml:space="preserve"> rritje me rreth 0.5% </w:t>
      </w:r>
      <w:r w:rsidR="00E04A44">
        <w:t>n</w:t>
      </w:r>
      <w:r w:rsidR="00AA3816">
        <w:t>e</w:t>
      </w:r>
      <w:r w:rsidR="00E04A44">
        <w:t xml:space="preserve"> vit, </w:t>
      </w:r>
      <w:r>
        <w:t>n</w:t>
      </w:r>
      <w:r w:rsidR="00AA3816">
        <w:t>e</w:t>
      </w:r>
      <w:r>
        <w:t xml:space="preserve"> 15 vjeçarin e ardhsh</w:t>
      </w:r>
      <w:r w:rsidR="00AA3816">
        <w:t>e</w:t>
      </w:r>
      <w:r>
        <w:t xml:space="preserve">m. </w:t>
      </w:r>
    </w:p>
    <w:p w14:paraId="783ACC61" w14:textId="77777777" w:rsidR="00642043" w:rsidRDefault="00642043" w:rsidP="007A5435">
      <w:pPr>
        <w:pStyle w:val="ListParagraph"/>
        <w:jc w:val="both"/>
      </w:pPr>
    </w:p>
    <w:p w14:paraId="02BFAFB6" w14:textId="27839A53" w:rsidR="007A5435" w:rsidRDefault="00F476C5" w:rsidP="007A5435">
      <w:pPr>
        <w:pStyle w:val="ListParagraph"/>
        <w:jc w:val="both"/>
      </w:pPr>
      <w:r>
        <w:t>Duke b</w:t>
      </w:r>
      <w:r w:rsidR="00AA3816">
        <w:t>e</w:t>
      </w:r>
      <w:r>
        <w:t>r</w:t>
      </w:r>
      <w:r w:rsidR="00AA3816">
        <w:t>e</w:t>
      </w:r>
      <w:r>
        <w:t xml:space="preserve"> dhe nj</w:t>
      </w:r>
      <w:r w:rsidR="00AA3816">
        <w:t>e</w:t>
      </w:r>
      <w:r>
        <w:t xml:space="preserve"> inventarizim t</w:t>
      </w:r>
      <w:r w:rsidR="00AA3816">
        <w:t>e</w:t>
      </w:r>
      <w:r>
        <w:t xml:space="preserve"> gjendjes s</w:t>
      </w:r>
      <w:r w:rsidR="00AA3816">
        <w:t>e</w:t>
      </w:r>
      <w:r>
        <w:t xml:space="preserve"> shfryt</w:t>
      </w:r>
      <w:r w:rsidR="00AA3816">
        <w:t>e</w:t>
      </w:r>
      <w:r>
        <w:t>zimit dhe gjendjes fizike t</w:t>
      </w:r>
      <w:r w:rsidR="00AA3816">
        <w:t>e</w:t>
      </w:r>
      <w:r>
        <w:t xml:space="preserve"> banesave aktuale n</w:t>
      </w:r>
      <w:r w:rsidR="00AA3816">
        <w:t>e</w:t>
      </w:r>
      <w:r>
        <w:t xml:space="preserve"> Bashkin</w:t>
      </w:r>
      <w:r w:rsidR="00AA3816">
        <w:t>e</w:t>
      </w:r>
      <w:r>
        <w:t xml:space="preserve"> Dropull</w:t>
      </w:r>
      <w:r w:rsidR="00C74C56">
        <w:t xml:space="preserve"> konfigurojn</w:t>
      </w:r>
      <w:r w:rsidR="00AA3816">
        <w:t>e</w:t>
      </w:r>
      <w:r w:rsidR="00C74C56">
        <w:t xml:space="preserve">: </w:t>
      </w:r>
    </w:p>
    <w:p w14:paraId="0EC48002" w14:textId="77777777" w:rsidR="00E04A44" w:rsidRDefault="00E04A44" w:rsidP="007A5435">
      <w:pPr>
        <w:pStyle w:val="ListParagraph"/>
        <w:jc w:val="both"/>
      </w:pPr>
    </w:p>
    <w:p w14:paraId="236F8A9F" w14:textId="44B50531" w:rsidR="00E04A44" w:rsidRDefault="00E04A44" w:rsidP="00FA4D19">
      <w:pPr>
        <w:pStyle w:val="ListParagraph"/>
        <w:numPr>
          <w:ilvl w:val="0"/>
          <w:numId w:val="40"/>
        </w:numPr>
        <w:ind w:left="1440"/>
        <w:jc w:val="both"/>
      </w:pPr>
      <w:r>
        <w:t>278 banesa t</w:t>
      </w:r>
      <w:r w:rsidR="00AA3816">
        <w:t>e</w:t>
      </w:r>
      <w:r>
        <w:t xml:space="preserve"> braktisura;</w:t>
      </w:r>
    </w:p>
    <w:p w14:paraId="0925C198" w14:textId="48059F4B" w:rsidR="00E04A44" w:rsidRDefault="00E04A44" w:rsidP="00FA4D19">
      <w:pPr>
        <w:pStyle w:val="ListParagraph"/>
        <w:numPr>
          <w:ilvl w:val="0"/>
          <w:numId w:val="40"/>
        </w:numPr>
        <w:ind w:left="1440"/>
        <w:jc w:val="both"/>
      </w:pPr>
      <w:r>
        <w:t>1,685 banesa q</w:t>
      </w:r>
      <w:r w:rsidR="00AA3816">
        <w:t>e</w:t>
      </w:r>
      <w:r>
        <w:t xml:space="preserve"> banohen me koh</w:t>
      </w:r>
      <w:r w:rsidR="00AA3816">
        <w:t>e</w:t>
      </w:r>
      <w:r>
        <w:t xml:space="preserve"> t</w:t>
      </w:r>
      <w:r w:rsidR="00AA3816">
        <w:t>e</w:t>
      </w:r>
      <w:r>
        <w:t xml:space="preserve"> pjesshm</w:t>
      </w:r>
      <w:r w:rsidR="00AA3816">
        <w:t>e</w:t>
      </w:r>
      <w:r>
        <w:t xml:space="preserve">; </w:t>
      </w:r>
    </w:p>
    <w:p w14:paraId="088090CE" w14:textId="35EEF9FB" w:rsidR="00E04A44" w:rsidRDefault="00E04A44" w:rsidP="00FA4D19">
      <w:pPr>
        <w:pStyle w:val="ListParagraph"/>
        <w:numPr>
          <w:ilvl w:val="0"/>
          <w:numId w:val="40"/>
        </w:numPr>
        <w:ind w:left="1440"/>
        <w:jc w:val="both"/>
      </w:pPr>
      <w:r>
        <w:t>233 banesa q</w:t>
      </w:r>
      <w:r w:rsidR="00AA3816">
        <w:t>e</w:t>
      </w:r>
      <w:r>
        <w:t xml:space="preserve"> banohen p</w:t>
      </w:r>
      <w:r w:rsidR="00AA3816">
        <w:t>e</w:t>
      </w:r>
      <w:r>
        <w:t>rkoh</w:t>
      </w:r>
      <w:r w:rsidR="00AA3816">
        <w:t>e</w:t>
      </w:r>
      <w:r>
        <w:t>sisht (ver</w:t>
      </w:r>
      <w:r w:rsidR="00AA3816">
        <w:t>e</w:t>
      </w:r>
      <w:r>
        <w:t xml:space="preserve">); </w:t>
      </w:r>
    </w:p>
    <w:p w14:paraId="473FE53C" w14:textId="487C67A0" w:rsidR="00E04A44" w:rsidRDefault="00E04A44" w:rsidP="00FA4D19">
      <w:pPr>
        <w:pStyle w:val="ListParagraph"/>
        <w:numPr>
          <w:ilvl w:val="0"/>
          <w:numId w:val="40"/>
        </w:numPr>
        <w:ind w:left="1440"/>
        <w:jc w:val="both"/>
      </w:pPr>
      <w:r>
        <w:t>223 banesa, pronar</w:t>
      </w:r>
      <w:r w:rsidR="00AA3816">
        <w:t>e</w:t>
      </w:r>
      <w:r>
        <w:t>t e t</w:t>
      </w:r>
      <w:r w:rsidR="00AA3816">
        <w:t>e</w:t>
      </w:r>
      <w:r>
        <w:t xml:space="preserve"> cilave banojn</w:t>
      </w:r>
      <w:r w:rsidR="00AA3816">
        <w:t>e</w:t>
      </w:r>
      <w:r>
        <w:t xml:space="preserve"> jasht</w:t>
      </w:r>
      <w:r w:rsidR="00AA3816">
        <w:t>e</w:t>
      </w:r>
      <w:r>
        <w:t xml:space="preserve"> vendit;</w:t>
      </w:r>
    </w:p>
    <w:p w14:paraId="794A03B0" w14:textId="3F9BB867" w:rsidR="00E04A44" w:rsidRDefault="00E04A44" w:rsidP="00FA4D19">
      <w:pPr>
        <w:pStyle w:val="ListParagraph"/>
        <w:numPr>
          <w:ilvl w:val="0"/>
          <w:numId w:val="40"/>
        </w:numPr>
        <w:ind w:left="1440"/>
        <w:jc w:val="both"/>
      </w:pPr>
      <w:r>
        <w:t>3,640 banesa q</w:t>
      </w:r>
      <w:r w:rsidR="00AA3816">
        <w:t>e</w:t>
      </w:r>
      <w:r>
        <w:t xml:space="preserve"> banohen gjat</w:t>
      </w:r>
      <w:r w:rsidR="00AA3816">
        <w:t>e</w:t>
      </w:r>
      <w:r>
        <w:t xml:space="preserve"> t</w:t>
      </w:r>
      <w:r w:rsidR="00AA3816">
        <w:t>e</w:t>
      </w:r>
      <w:r>
        <w:t>r</w:t>
      </w:r>
      <w:r w:rsidR="00AA3816">
        <w:t>e</w:t>
      </w:r>
      <w:r>
        <w:t xml:space="preserve"> koh</w:t>
      </w:r>
      <w:r w:rsidR="00AA3816">
        <w:t>e</w:t>
      </w:r>
      <w:r>
        <w:t xml:space="preserve">s. </w:t>
      </w:r>
    </w:p>
    <w:p w14:paraId="277C6F6D" w14:textId="6841C1AD" w:rsidR="00E04A44" w:rsidRDefault="00E04A44" w:rsidP="00E04A44">
      <w:pPr>
        <w:ind w:left="720"/>
        <w:jc w:val="both"/>
      </w:pPr>
      <w:r>
        <w:t>N</w:t>
      </w:r>
      <w:r w:rsidR="00AA3816">
        <w:t>e</w:t>
      </w:r>
      <w:r>
        <w:t xml:space="preserve"> k</w:t>
      </w:r>
      <w:r w:rsidR="00AA3816">
        <w:t>e</w:t>
      </w:r>
      <w:r>
        <w:t>to kushte, duke par</w:t>
      </w:r>
      <w:r w:rsidR="00AA3816">
        <w:t>e</w:t>
      </w:r>
      <w:r>
        <w:t xml:space="preserve"> numrin e lart</w:t>
      </w:r>
      <w:r w:rsidR="00AA3816">
        <w:t>e</w:t>
      </w:r>
      <w:r>
        <w:t xml:space="preserve"> t</w:t>
      </w:r>
      <w:r w:rsidR="00AA3816">
        <w:t>e</w:t>
      </w:r>
      <w:r>
        <w:t xml:space="preserve"> banesave t</w:t>
      </w:r>
      <w:r w:rsidR="00AA3816">
        <w:t>e</w:t>
      </w:r>
      <w:r>
        <w:t xml:space="preserve"> braktisura, nj</w:t>
      </w:r>
      <w:r w:rsidR="00AA3816">
        <w:t>e</w:t>
      </w:r>
      <w:r>
        <w:t xml:space="preserve"> nga metodat q</w:t>
      </w:r>
      <w:r w:rsidR="00AA3816">
        <w:t>e</w:t>
      </w:r>
      <w:r>
        <w:t xml:space="preserve"> Bashkia do t</w:t>
      </w:r>
      <w:r w:rsidR="00AA3816">
        <w:t>e</w:t>
      </w:r>
      <w:r>
        <w:t xml:space="preserve"> ndjek</w:t>
      </w:r>
      <w:r w:rsidR="00AA3816">
        <w:t>e</w:t>
      </w:r>
      <w:r>
        <w:t xml:space="preserve"> p</w:t>
      </w:r>
      <w:r w:rsidR="00AA3816">
        <w:t>e</w:t>
      </w:r>
      <w:r>
        <w:t>r t</w:t>
      </w:r>
      <w:r w:rsidR="00AA3816">
        <w:t>e</w:t>
      </w:r>
      <w:r>
        <w:t xml:space="preserve"> akomoduar nevojat n</w:t>
      </w:r>
      <w:r w:rsidR="00AA3816">
        <w:t>e</w:t>
      </w:r>
      <w:r>
        <w:t xml:space="preserve"> t</w:t>
      </w:r>
      <w:r w:rsidR="00AA3816">
        <w:t>e</w:t>
      </w:r>
      <w:r>
        <w:t xml:space="preserve"> ardhme p</w:t>
      </w:r>
      <w:r w:rsidR="00AA3816">
        <w:t>e</w:t>
      </w:r>
      <w:r>
        <w:t xml:space="preserve">r strehim, </w:t>
      </w:r>
      <w:r w:rsidR="00AA3816">
        <w:t>e</w:t>
      </w:r>
      <w:r>
        <w:t>sht</w:t>
      </w:r>
      <w:r w:rsidR="00AA3816">
        <w:t>e</w:t>
      </w:r>
      <w:r>
        <w:t xml:space="preserve"> duke krijuar instanca t</w:t>
      </w:r>
      <w:r w:rsidR="00AA3816">
        <w:t>e</w:t>
      </w:r>
      <w:r>
        <w:t xml:space="preserve"> posaçme p</w:t>
      </w:r>
      <w:r w:rsidR="00AA3816">
        <w:t>e</w:t>
      </w:r>
      <w:r>
        <w:t>r ri-futjen n</w:t>
      </w:r>
      <w:r w:rsidR="00AA3816">
        <w:t>e</w:t>
      </w:r>
      <w:r>
        <w:t xml:space="preserve"> tregun e banesav</w:t>
      </w:r>
      <w:r w:rsidR="00AA3816">
        <w:t>e</w:t>
      </w:r>
      <w:r>
        <w:t xml:space="preserve">, siç </w:t>
      </w:r>
      <w:r w:rsidR="00AA3816">
        <w:t>e</w:t>
      </w:r>
      <w:r>
        <w:t>sht</w:t>
      </w:r>
      <w:r w:rsidR="00AA3816">
        <w:t>e</w:t>
      </w:r>
      <w:r>
        <w:t xml:space="preserve"> shpjeguar dhe n</w:t>
      </w:r>
      <w:r w:rsidR="00AA3816">
        <w:t>e</w:t>
      </w:r>
      <w:r>
        <w:t xml:space="preserve"> Programin Strategjik t</w:t>
      </w:r>
      <w:r w:rsidR="00AA3816">
        <w:t>e</w:t>
      </w:r>
      <w:r>
        <w:t xml:space="preserve"> m</w:t>
      </w:r>
      <w:r w:rsidR="00AA3816">
        <w:t>e</w:t>
      </w:r>
      <w:r>
        <w:t>parsh</w:t>
      </w:r>
      <w:r w:rsidR="00AA3816">
        <w:t>e</w:t>
      </w:r>
      <w:r>
        <w:t>m. Ose p</w:t>
      </w:r>
      <w:r w:rsidR="00AA3816">
        <w:t>e</w:t>
      </w:r>
      <w:r>
        <w:t>rmes qera-dh</w:t>
      </w:r>
      <w:r w:rsidR="00AA3816">
        <w:t>e</w:t>
      </w:r>
      <w:r>
        <w:t>nies, ose p</w:t>
      </w:r>
      <w:r w:rsidR="00AA3816">
        <w:t>e</w:t>
      </w:r>
      <w:r>
        <w:t>rmes shitjes, k</w:t>
      </w:r>
      <w:r w:rsidR="00AA3816">
        <w:t>e</w:t>
      </w:r>
      <w:r>
        <w:t>to banesa mund t</w:t>
      </w:r>
      <w:r w:rsidR="00AA3816">
        <w:t>e</w:t>
      </w:r>
      <w:r>
        <w:t xml:space="preserve"> b</w:t>
      </w:r>
      <w:r w:rsidR="00AA3816">
        <w:t>e</w:t>
      </w:r>
      <w:r>
        <w:t>hen pjes</w:t>
      </w:r>
      <w:r w:rsidR="00AA3816">
        <w:t>e</w:t>
      </w:r>
      <w:r>
        <w:t xml:space="preserve"> e tregut t</w:t>
      </w:r>
      <w:r w:rsidR="00AA3816">
        <w:t>e</w:t>
      </w:r>
      <w:r>
        <w:t xml:space="preserve"> banesave, pa lejuar n</w:t>
      </w:r>
      <w:r w:rsidR="00AA3816">
        <w:t>e</w:t>
      </w:r>
      <w:r>
        <w:t xml:space="preserve"> k</w:t>
      </w:r>
      <w:r w:rsidR="00AA3816">
        <w:t>e</w:t>
      </w:r>
      <w:r>
        <w:t>t</w:t>
      </w:r>
      <w:r w:rsidR="00AA3816">
        <w:t>e</w:t>
      </w:r>
      <w:r>
        <w:t xml:space="preserve"> m</w:t>
      </w:r>
      <w:r w:rsidR="00AA3816">
        <w:t>e</w:t>
      </w:r>
      <w:r>
        <w:t>nyr</w:t>
      </w:r>
      <w:r w:rsidR="00AA3816">
        <w:t>e</w:t>
      </w:r>
      <w:r>
        <w:t xml:space="preserve"> degradimin e m</w:t>
      </w:r>
      <w:r w:rsidR="00AA3816">
        <w:t>e</w:t>
      </w:r>
      <w:r>
        <w:t>tejsh</w:t>
      </w:r>
      <w:r w:rsidR="00AA3816">
        <w:t>e</w:t>
      </w:r>
      <w:r>
        <w:t>m t</w:t>
      </w:r>
      <w:r w:rsidR="00AA3816">
        <w:t>e</w:t>
      </w:r>
      <w:r>
        <w:t xml:space="preserve"> tyre, siç ka ndodhur deri m</w:t>
      </w:r>
      <w:r w:rsidR="00AA3816">
        <w:t>e</w:t>
      </w:r>
      <w:r>
        <w:t xml:space="preserve"> tani. </w:t>
      </w:r>
    </w:p>
    <w:p w14:paraId="6BCB5F11" w14:textId="36CE8CD1" w:rsidR="001016A5" w:rsidRDefault="00E04A44" w:rsidP="001016A5">
      <w:pPr>
        <w:ind w:left="720"/>
        <w:jc w:val="both"/>
      </w:pPr>
      <w:r>
        <w:t>Duke konsideruar rritjen e popullsis</w:t>
      </w:r>
      <w:r w:rsidR="00AA3816">
        <w:t>e</w:t>
      </w:r>
      <w:r>
        <w:t xml:space="preserve"> me 0.5% n</w:t>
      </w:r>
      <w:r w:rsidR="00AA3816">
        <w:t>e</w:t>
      </w:r>
      <w:r>
        <w:t xml:space="preserve"> vit, gjat</w:t>
      </w:r>
      <w:r w:rsidR="00AA3816">
        <w:t>e</w:t>
      </w:r>
      <w:r>
        <w:t xml:space="preserve"> 15 vjeçarit t</w:t>
      </w:r>
      <w:r w:rsidR="00AA3816">
        <w:t>e</w:t>
      </w:r>
      <w:r>
        <w:t xml:space="preserve"> ardhsh</w:t>
      </w:r>
      <w:r w:rsidR="00AA3816">
        <w:t>e</w:t>
      </w:r>
      <w:r>
        <w:t>m, edhe n</w:t>
      </w:r>
      <w:r w:rsidR="00AA3816">
        <w:t>e</w:t>
      </w:r>
      <w:r>
        <w:t xml:space="preserve"> terma zgjerimi t</w:t>
      </w:r>
      <w:r w:rsidR="00AA3816">
        <w:t>e</w:t>
      </w:r>
      <w:r>
        <w:t xml:space="preserve"> zonave t</w:t>
      </w:r>
      <w:r w:rsidR="00AA3816">
        <w:t>e</w:t>
      </w:r>
      <w:r>
        <w:t xml:space="preserve"> banuara, Bashkia Dropull parashikon aplikimin e instrumentave t</w:t>
      </w:r>
      <w:r w:rsidR="00AA3816">
        <w:t>e</w:t>
      </w:r>
      <w:r>
        <w:t xml:space="preserve"> zhvi</w:t>
      </w:r>
      <w:r w:rsidR="00AB276C">
        <w:t>llimit p</w:t>
      </w:r>
      <w:r w:rsidR="00AA3816">
        <w:t>e</w:t>
      </w:r>
      <w:r w:rsidR="00AB276C">
        <w:t>rmes rritjes s</w:t>
      </w:r>
      <w:r w:rsidR="00AA3816">
        <w:t>e</w:t>
      </w:r>
      <w:r w:rsidR="00AB276C">
        <w:t xml:space="preserve"> densitetit</w:t>
      </w:r>
      <w:r>
        <w:t xml:space="preserve"> brenda zonave ekzistuese, sidomos n</w:t>
      </w:r>
      <w:r w:rsidR="00AA3816">
        <w:t>e</w:t>
      </w:r>
      <w:r>
        <w:t xml:space="preserve"> 4 polet kryesore</w:t>
      </w:r>
      <w:r w:rsidR="005936AF">
        <w:t xml:space="preserve"> t</w:t>
      </w:r>
      <w:r w:rsidR="00AA3816">
        <w:t>e</w:t>
      </w:r>
      <w:r w:rsidR="005936AF">
        <w:t xml:space="preserve"> identifikuara: Dervician, Jo</w:t>
      </w:r>
      <w:r>
        <w:t xml:space="preserve">rgucat, Poliçan dhe </w:t>
      </w:r>
      <w:r w:rsidR="005936AF">
        <w:t>Vrisera (n</w:t>
      </w:r>
      <w:r w:rsidR="00AA3816">
        <w:t>e</w:t>
      </w:r>
      <w:r w:rsidR="005936AF">
        <w:t xml:space="preserve"> Rregulloren e PPV-s</w:t>
      </w:r>
      <w:r w:rsidR="00AA3816">
        <w:t>e</w:t>
      </w:r>
      <w:r w:rsidR="005936AF">
        <w:t xml:space="preserve"> p</w:t>
      </w:r>
      <w:r w:rsidR="00AA3816">
        <w:t>e</w:t>
      </w:r>
      <w:r w:rsidR="005936AF">
        <w:t>r Bashkin</w:t>
      </w:r>
      <w:r w:rsidR="00AA3816">
        <w:t>e</w:t>
      </w:r>
      <w:r w:rsidR="005936AF">
        <w:t xml:space="preserve"> Dropull k</w:t>
      </w:r>
      <w:r w:rsidR="00AA3816">
        <w:t>e</w:t>
      </w:r>
      <w:r w:rsidR="005936AF">
        <w:t>to ç</w:t>
      </w:r>
      <w:r w:rsidR="00AA3816">
        <w:t>e</w:t>
      </w:r>
      <w:r w:rsidR="005936AF">
        <w:t>shtje do t</w:t>
      </w:r>
      <w:r w:rsidR="00AA3816">
        <w:t>e</w:t>
      </w:r>
      <w:r w:rsidR="005936AF">
        <w:t xml:space="preserve"> detajohen m</w:t>
      </w:r>
      <w:r w:rsidR="00AA3816">
        <w:t>e</w:t>
      </w:r>
      <w:r w:rsidR="005936AF">
        <w:t xml:space="preserve"> tej). </w:t>
      </w:r>
    </w:p>
    <w:p w14:paraId="740B1166" w14:textId="5C75C1AB" w:rsidR="001016A5" w:rsidRDefault="001016A5" w:rsidP="001016A5">
      <w:pPr>
        <w:ind w:left="720"/>
        <w:jc w:val="both"/>
      </w:pPr>
      <w:r>
        <w:t>Me</w:t>
      </w:r>
      <w:r w:rsidR="005936AF">
        <w:t xml:space="preserve"> krijimin e Parkut t</w:t>
      </w:r>
      <w:r w:rsidR="00AA3816">
        <w:t>e</w:t>
      </w:r>
      <w:r w:rsidR="005936AF">
        <w:t xml:space="preserve"> Biznesit, parashikohet </w:t>
      </w:r>
      <w:r>
        <w:t>dhe krijimi i nj</w:t>
      </w:r>
      <w:r w:rsidR="00AA3816">
        <w:t>e</w:t>
      </w:r>
      <w:r>
        <w:t xml:space="preserve"> zon</w:t>
      </w:r>
      <w:r w:rsidR="00AA3816">
        <w:t>e</w:t>
      </w:r>
      <w:r>
        <w:t xml:space="preserve"> t</w:t>
      </w:r>
      <w:r w:rsidR="00AA3816">
        <w:t>e</w:t>
      </w:r>
      <w:r>
        <w:t xml:space="preserve"> re banimi, e cila do t</w:t>
      </w:r>
      <w:r w:rsidR="00AA3816">
        <w:t>e</w:t>
      </w:r>
      <w:r>
        <w:t xml:space="preserve"> akomodoj</w:t>
      </w:r>
      <w:r w:rsidR="00AA3816">
        <w:t>e</w:t>
      </w:r>
      <w:r>
        <w:t xml:space="preserve"> nj</w:t>
      </w:r>
      <w:r w:rsidR="00AA3816">
        <w:t>e</w:t>
      </w:r>
      <w:r>
        <w:t xml:space="preserve"> pjes</w:t>
      </w:r>
      <w:r w:rsidR="00AA3816">
        <w:t>e</w:t>
      </w:r>
      <w:r>
        <w:t xml:space="preserve"> t</w:t>
      </w:r>
      <w:r w:rsidR="00AA3816">
        <w:t>e</w:t>
      </w:r>
      <w:r>
        <w:t xml:space="preserve"> k</w:t>
      </w:r>
      <w:r w:rsidR="00AA3816">
        <w:t>e</w:t>
      </w:r>
      <w:r>
        <w:t>rkes</w:t>
      </w:r>
      <w:r w:rsidR="00AA3816">
        <w:t>e</w:t>
      </w:r>
      <w:r>
        <w:t>s p</w:t>
      </w:r>
      <w:r w:rsidR="00AA3816">
        <w:t>e</w:t>
      </w:r>
      <w:r>
        <w:t>r strehim n</w:t>
      </w:r>
      <w:r w:rsidR="00AA3816">
        <w:t>e</w:t>
      </w:r>
      <w:r>
        <w:t xml:space="preserve"> t</w:t>
      </w:r>
      <w:r w:rsidR="00AA3816">
        <w:t>e</w:t>
      </w:r>
      <w:r>
        <w:t xml:space="preserve"> ardhme, sidomos e lidhur me aktivitetet q</w:t>
      </w:r>
      <w:r w:rsidR="00AA3816">
        <w:t>e</w:t>
      </w:r>
      <w:r>
        <w:t xml:space="preserve"> zona e Parkur t</w:t>
      </w:r>
      <w:r w:rsidR="00AA3816">
        <w:t>e</w:t>
      </w:r>
      <w:r>
        <w:t xml:space="preserve"> Biznesit do t</w:t>
      </w:r>
      <w:r w:rsidR="00AA3816">
        <w:t>e</w:t>
      </w:r>
      <w:r>
        <w:t xml:space="preserve"> ofroj</w:t>
      </w:r>
      <w:r w:rsidR="00AA3816">
        <w:t>e</w:t>
      </w:r>
      <w:r>
        <w:t xml:space="preserve">. </w:t>
      </w:r>
    </w:p>
    <w:p w14:paraId="67A76A91" w14:textId="37D82782" w:rsidR="001016A5" w:rsidRPr="007A5435" w:rsidRDefault="001016A5" w:rsidP="00DC3926">
      <w:pPr>
        <w:ind w:left="720"/>
        <w:jc w:val="both"/>
      </w:pPr>
      <w:r>
        <w:t>Bashkia do p</w:t>
      </w:r>
      <w:r w:rsidR="00AA3816">
        <w:t>e</w:t>
      </w:r>
      <w:r>
        <w:t>rdor</w:t>
      </w:r>
      <w:r w:rsidR="00AA3816">
        <w:t>e</w:t>
      </w:r>
      <w:r w:rsidRPr="00C53BCA">
        <w:t xml:space="preserve"> edhe instumenta dhe mb</w:t>
      </w:r>
      <w:r w:rsidR="00AA3816">
        <w:t>e</w:t>
      </w:r>
      <w:r w:rsidRPr="00C53BCA">
        <w:t>shtetje financiare p</w:t>
      </w:r>
      <w:r w:rsidR="00AA3816">
        <w:t>e</w:t>
      </w:r>
      <w:r w:rsidRPr="00C53BCA">
        <w:t>r t</w:t>
      </w:r>
      <w:r w:rsidR="00AA3816">
        <w:t>e</w:t>
      </w:r>
      <w:r w:rsidRPr="00C53BCA">
        <w:t xml:space="preserve"> garantuar ofrimin e banesave me kosto t</w:t>
      </w:r>
      <w:r w:rsidR="00AA3816">
        <w:t>e</w:t>
      </w:r>
      <w:r w:rsidRPr="00C53BCA">
        <w:t xml:space="preserve"> p</w:t>
      </w:r>
      <w:r w:rsidR="00AA3816">
        <w:t>e</w:t>
      </w:r>
      <w:r w:rsidRPr="00C53BCA">
        <w:t>rballueshme n</w:t>
      </w:r>
      <w:r w:rsidR="00AA3816">
        <w:t>e</w:t>
      </w:r>
      <w:r w:rsidRPr="00C53BCA">
        <w:t xml:space="preserve"> rastet e familjeve dhe personave n</w:t>
      </w:r>
      <w:r w:rsidR="00AA3816">
        <w:t>e</w:t>
      </w:r>
      <w:r w:rsidRPr="00C53BCA">
        <w:t xml:space="preserve"> nevoj</w:t>
      </w:r>
      <w:r w:rsidR="00AA3816">
        <w:t>e</w:t>
      </w:r>
      <w:r w:rsidRPr="00C53BCA">
        <w:t xml:space="preserve">. </w:t>
      </w:r>
      <w:r w:rsidR="00D850BC">
        <w:t>Kjo do t</w:t>
      </w:r>
      <w:r w:rsidR="00AA3816">
        <w:t>e</w:t>
      </w:r>
      <w:r w:rsidR="00D850BC">
        <w:t xml:space="preserve"> </w:t>
      </w:r>
      <w:r w:rsidR="00D850BC">
        <w:lastRenderedPageBreak/>
        <w:t>realizohet duke v</w:t>
      </w:r>
      <w:r w:rsidR="00AA3816">
        <w:t>e</w:t>
      </w:r>
      <w:r w:rsidR="00D850BC">
        <w:t>n</w:t>
      </w:r>
      <w:r w:rsidR="00AA3816">
        <w:t>e</w:t>
      </w:r>
      <w:r w:rsidR="00D850BC">
        <w:t xml:space="preserve"> n</w:t>
      </w:r>
      <w:r w:rsidR="00AA3816">
        <w:t>e</w:t>
      </w:r>
      <w:r w:rsidR="00D850BC">
        <w:t xml:space="preserve"> p</w:t>
      </w:r>
      <w:r w:rsidR="00AA3816">
        <w:t>e</w:t>
      </w:r>
      <w:r w:rsidR="00D850BC">
        <w:t>rdorim asetet publike t</w:t>
      </w:r>
      <w:r w:rsidR="00AA3816">
        <w:t>e</w:t>
      </w:r>
      <w:r w:rsidR="00D850BC">
        <w:t xml:space="preserve"> Bashkis</w:t>
      </w:r>
      <w:r w:rsidR="00AA3816">
        <w:t>e</w:t>
      </w:r>
      <w:r w:rsidR="00D850BC">
        <w:t xml:space="preserve"> Dropull, ose duke shfryt</w:t>
      </w:r>
      <w:r w:rsidR="00AA3816">
        <w:t>e</w:t>
      </w:r>
      <w:r w:rsidR="00D850BC">
        <w:t>zuar incentiva t</w:t>
      </w:r>
      <w:r w:rsidR="00AA3816">
        <w:t>e</w:t>
      </w:r>
      <w:r w:rsidR="00D850BC">
        <w:t xml:space="preserve"> caktuara n</w:t>
      </w:r>
      <w:r w:rsidR="00AA3816">
        <w:t>e</w:t>
      </w:r>
      <w:r w:rsidR="00D850BC">
        <w:t xml:space="preserve"> ri-futjen e banesave t</w:t>
      </w:r>
      <w:r w:rsidR="00AA3816">
        <w:t>e</w:t>
      </w:r>
      <w:r w:rsidR="00D850BC">
        <w:t xml:space="preserve"> rr</w:t>
      </w:r>
      <w:r w:rsidR="00AA3816">
        <w:t>e</w:t>
      </w:r>
      <w:r w:rsidR="00D850BC">
        <w:t>nuara n</w:t>
      </w:r>
      <w:r w:rsidR="00AA3816">
        <w:t>e</w:t>
      </w:r>
      <w:r w:rsidR="00D850BC">
        <w:t xml:space="preserve"> tregun e strehimit. </w:t>
      </w:r>
    </w:p>
    <w:p w14:paraId="1CB027E7" w14:textId="77777777" w:rsidR="007A5435" w:rsidRPr="00C53BCA" w:rsidRDefault="007A5435" w:rsidP="007A5435">
      <w:pPr>
        <w:pStyle w:val="ListParagraph"/>
        <w:jc w:val="both"/>
      </w:pPr>
    </w:p>
    <w:p w14:paraId="2CF7799F" w14:textId="41E9EBA1" w:rsidR="00334008" w:rsidRDefault="00110BE6" w:rsidP="00FA4D19">
      <w:pPr>
        <w:pStyle w:val="ListParagraph"/>
        <w:numPr>
          <w:ilvl w:val="0"/>
          <w:numId w:val="19"/>
        </w:numPr>
        <w:jc w:val="both"/>
      </w:pPr>
      <w:r w:rsidRPr="00C53BCA">
        <w:rPr>
          <w:b/>
        </w:rPr>
        <w:t>Programi Strategjik OS3PS6</w:t>
      </w:r>
      <w:r w:rsidRPr="00C53BCA">
        <w:t>: Unifikimi n</w:t>
      </w:r>
      <w:r w:rsidR="00AA3816">
        <w:t>e</w:t>
      </w:r>
      <w:r w:rsidRPr="00C53BCA">
        <w:t xml:space="preserve"> stil dhe materiale nd</w:t>
      </w:r>
      <w:r w:rsidR="00AA3816">
        <w:t>e</w:t>
      </w:r>
      <w:r w:rsidRPr="00C53BCA">
        <w:t>rtimi (p</w:t>
      </w:r>
      <w:r w:rsidR="00AA3816">
        <w:t>e</w:t>
      </w:r>
      <w:r w:rsidRPr="00C53BCA">
        <w:t xml:space="preserve">rdorimi i materialit vendas, gurit); </w:t>
      </w:r>
    </w:p>
    <w:p w14:paraId="2D01A526" w14:textId="77777777" w:rsidR="00334008" w:rsidRDefault="00334008" w:rsidP="00334008">
      <w:pPr>
        <w:pStyle w:val="ListParagraph"/>
        <w:jc w:val="both"/>
        <w:rPr>
          <w:b/>
        </w:rPr>
      </w:pPr>
    </w:p>
    <w:p w14:paraId="33297B39" w14:textId="278593DE" w:rsidR="00241D39" w:rsidRDefault="00334008" w:rsidP="00241D39">
      <w:pPr>
        <w:pStyle w:val="ListParagraph"/>
        <w:jc w:val="both"/>
      </w:pPr>
      <w:r>
        <w:t>P</w:t>
      </w:r>
      <w:r w:rsidR="00AA3816">
        <w:t>e</w:t>
      </w:r>
      <w:r>
        <w:t>r plot</w:t>
      </w:r>
      <w:r w:rsidR="00AA3816">
        <w:t>e</w:t>
      </w:r>
      <w:r>
        <w:t>simin e k</w:t>
      </w:r>
      <w:r w:rsidR="00AA3816">
        <w:t>e</w:t>
      </w:r>
      <w:r>
        <w:t>tij Programi Strategjik Bashkia Dropull do t</w:t>
      </w:r>
      <w:r w:rsidR="00AA3816">
        <w:t>e</w:t>
      </w:r>
      <w:r>
        <w:t xml:space="preserve"> dakort</w:t>
      </w:r>
      <w:r w:rsidR="00AA3816">
        <w:t>e</w:t>
      </w:r>
      <w:r>
        <w:t>soj</w:t>
      </w:r>
      <w:r w:rsidR="00AA3816">
        <w:t>e</w:t>
      </w:r>
      <w:r w:rsidR="00AB276C" w:rsidRPr="00C53BCA">
        <w:t xml:space="preserve"> p</w:t>
      </w:r>
      <w:r w:rsidR="00AA3816">
        <w:t>e</w:t>
      </w:r>
      <w:r w:rsidR="00AB276C" w:rsidRPr="00C53BCA">
        <w:t>r</w:t>
      </w:r>
      <w:r>
        <w:t xml:space="preserve"> vendosjen e</w:t>
      </w:r>
      <w:r w:rsidR="00AB276C" w:rsidRPr="00C53BCA">
        <w:t xml:space="preserve"> nj</w:t>
      </w:r>
      <w:r w:rsidR="00AA3816">
        <w:t>e</w:t>
      </w:r>
      <w:r w:rsidR="00AB276C" w:rsidRPr="00C53BCA">
        <w:t xml:space="preserve"> set</w:t>
      </w:r>
      <w:r>
        <w:t>i</w:t>
      </w:r>
      <w:r w:rsidR="00AB276C" w:rsidRPr="00C53BCA">
        <w:t xml:space="preserve"> rregullash nd</w:t>
      </w:r>
      <w:r w:rsidR="00AA3816">
        <w:t>e</w:t>
      </w:r>
      <w:r w:rsidR="00AB276C" w:rsidRPr="00C53BCA">
        <w:t>rtimi (t</w:t>
      </w:r>
      <w:r w:rsidR="00AA3816">
        <w:t>e</w:t>
      </w:r>
      <w:r w:rsidR="00AB276C" w:rsidRPr="00C53BCA">
        <w:t xml:space="preserve"> cilat do t</w:t>
      </w:r>
      <w:r w:rsidR="00AA3816">
        <w:t>e</w:t>
      </w:r>
      <w:r w:rsidR="00AB276C" w:rsidRPr="00C53BCA">
        <w:t xml:space="preserve"> detajohen n</w:t>
      </w:r>
      <w:r w:rsidR="00AA3816">
        <w:t>e</w:t>
      </w:r>
      <w:r w:rsidR="00AB276C" w:rsidRPr="00C53BCA">
        <w:t xml:space="preserve"> dokumentin e Rregullo</w:t>
      </w:r>
      <w:r>
        <w:t>res), q</w:t>
      </w:r>
      <w:r w:rsidR="00AA3816">
        <w:t>e</w:t>
      </w:r>
      <w:r>
        <w:t xml:space="preserve"> konsistojn</w:t>
      </w:r>
      <w:r w:rsidR="00AA3816">
        <w:t>e</w:t>
      </w:r>
      <w:r>
        <w:t xml:space="preserve"> </w:t>
      </w:r>
      <w:r w:rsidR="00AB276C" w:rsidRPr="00C53BCA">
        <w:t>n</w:t>
      </w:r>
      <w:r w:rsidR="00AA3816">
        <w:t>e</w:t>
      </w:r>
      <w:r w:rsidR="00AB276C" w:rsidRPr="00C53BCA">
        <w:t xml:space="preserve"> </w:t>
      </w:r>
      <w:r>
        <w:t xml:space="preserve">unifikimin e </w:t>
      </w:r>
      <w:r w:rsidR="00CD042B">
        <w:t>tipologjive t</w:t>
      </w:r>
      <w:r w:rsidR="00AA3816">
        <w:t>e</w:t>
      </w:r>
      <w:r w:rsidR="00CD042B">
        <w:t xml:space="preserve"> nd</w:t>
      </w:r>
      <w:r w:rsidR="00AA3816">
        <w:t>e</w:t>
      </w:r>
      <w:r w:rsidR="00CD042B">
        <w:t xml:space="preserve">rtimit </w:t>
      </w:r>
      <w:r w:rsidR="00AB276C" w:rsidRPr="00C53BCA">
        <w:t>dhe materiale</w:t>
      </w:r>
      <w:r>
        <w:t>ve t</w:t>
      </w:r>
      <w:r w:rsidR="00AA3816">
        <w:t>e</w:t>
      </w:r>
      <w:r>
        <w:t xml:space="preserve"> aplikuara</w:t>
      </w:r>
      <w:r w:rsidR="00AB276C" w:rsidRPr="00C53BCA">
        <w:t>, n</w:t>
      </w:r>
      <w:r w:rsidR="00AA3816">
        <w:t>e</w:t>
      </w:r>
      <w:r w:rsidR="00AB276C" w:rsidRPr="00C53BCA">
        <w:t xml:space="preserve"> m</w:t>
      </w:r>
      <w:r w:rsidR="00AA3816">
        <w:t>e</w:t>
      </w:r>
      <w:r w:rsidR="00AB276C" w:rsidRPr="00C53BCA">
        <w:t>nyr</w:t>
      </w:r>
      <w:r w:rsidR="00AA3816">
        <w:t>e</w:t>
      </w:r>
      <w:r w:rsidR="00AB276C" w:rsidRPr="00C53BCA">
        <w:t xml:space="preserve"> q</w:t>
      </w:r>
      <w:r w:rsidR="00AA3816">
        <w:t>e</w:t>
      </w:r>
      <w:r w:rsidR="00AB276C" w:rsidRPr="00C53BCA">
        <w:t xml:space="preserve"> t</w:t>
      </w:r>
      <w:r w:rsidR="00AA3816">
        <w:t>e</w:t>
      </w:r>
      <w:r w:rsidR="00AB276C" w:rsidRPr="00C53BCA">
        <w:t xml:space="preserve"> ruhet karakteri lokal i banesave tradicionale me gur</w:t>
      </w:r>
      <w:r w:rsidR="00AA3816">
        <w:t>e</w:t>
      </w:r>
      <w:r>
        <w:t xml:space="preserve"> dhe drru</w:t>
      </w:r>
      <w:r w:rsidR="00AB276C" w:rsidRPr="00C53BCA">
        <w:t xml:space="preserve">. </w:t>
      </w:r>
      <w:r>
        <w:t>Ky set rregullash do t</w:t>
      </w:r>
      <w:r w:rsidR="00AA3816">
        <w:t>e</w:t>
      </w:r>
      <w:r>
        <w:t xml:space="preserve"> jet</w:t>
      </w:r>
      <w:r w:rsidR="00AA3816">
        <w:t>e</w:t>
      </w:r>
      <w:r>
        <w:t xml:space="preserve"> n</w:t>
      </w:r>
      <w:r w:rsidR="00AA3816">
        <w:t>e</w:t>
      </w:r>
      <w:r>
        <w:t xml:space="preserve"> form</w:t>
      </w:r>
      <w:r w:rsidR="00AA3816">
        <w:t>e</w:t>
      </w:r>
      <w:r>
        <w:t>n e nj</w:t>
      </w:r>
      <w:r w:rsidR="00AA3816">
        <w:t>e</w:t>
      </w:r>
      <w:r>
        <w:t xml:space="preserve"> manuali q</w:t>
      </w:r>
      <w:r w:rsidR="00AA3816">
        <w:t>e</w:t>
      </w:r>
      <w:r>
        <w:t xml:space="preserve"> jep informacione dhe udh</w:t>
      </w:r>
      <w:r w:rsidR="00AA3816">
        <w:t>e</w:t>
      </w:r>
      <w:r>
        <w:t>zime, pa u kthyer n</w:t>
      </w:r>
      <w:r w:rsidR="00AA3816">
        <w:t>e</w:t>
      </w:r>
      <w:r>
        <w:t xml:space="preserve"> nj</w:t>
      </w:r>
      <w:r w:rsidR="00AA3816">
        <w:t>e</w:t>
      </w:r>
      <w:r>
        <w:t xml:space="preserve"> mjet detyrimi. N</w:t>
      </w:r>
      <w:r w:rsidR="00AA3816">
        <w:t>e</w:t>
      </w:r>
      <w:r>
        <w:t xml:space="preserve"> k</w:t>
      </w:r>
      <w:r w:rsidR="00AA3816">
        <w:t>e</w:t>
      </w:r>
      <w:r>
        <w:t>t</w:t>
      </w:r>
      <w:r w:rsidR="00AA3816">
        <w:t>e</w:t>
      </w:r>
      <w:r>
        <w:t xml:space="preserve"> m</w:t>
      </w:r>
      <w:r w:rsidR="00AA3816">
        <w:t>e</w:t>
      </w:r>
      <w:r>
        <w:t>nyr</w:t>
      </w:r>
      <w:r w:rsidR="00AA3816">
        <w:t>e</w:t>
      </w:r>
      <w:r>
        <w:t xml:space="preserve"> banor</w:t>
      </w:r>
      <w:r w:rsidR="00AA3816">
        <w:t>e</w:t>
      </w:r>
      <w:r>
        <w:t>t do t</w:t>
      </w:r>
      <w:r w:rsidR="00AA3816">
        <w:t>e</w:t>
      </w:r>
      <w:r>
        <w:t xml:space="preserve"> ken</w:t>
      </w:r>
      <w:r w:rsidR="00AA3816">
        <w:t>e</w:t>
      </w:r>
      <w:r>
        <w:t xml:space="preserve"> mund</w:t>
      </w:r>
      <w:r w:rsidR="00AA3816">
        <w:t>e</w:t>
      </w:r>
      <w:r>
        <w:t>sin</w:t>
      </w:r>
      <w:r w:rsidR="00AA3816">
        <w:t>e</w:t>
      </w:r>
      <w:r>
        <w:t xml:space="preserve"> t</w:t>
      </w:r>
      <w:r w:rsidR="00AA3816">
        <w:t>e</w:t>
      </w:r>
      <w:r>
        <w:t xml:space="preserve"> informohen p</w:t>
      </w:r>
      <w:r w:rsidR="00AA3816">
        <w:t>e</w:t>
      </w:r>
      <w:r>
        <w:t>r karakterin q</w:t>
      </w:r>
      <w:r w:rsidR="00AA3816">
        <w:t>e</w:t>
      </w:r>
      <w:r>
        <w:t xml:space="preserve"> duhet t</w:t>
      </w:r>
      <w:r w:rsidR="00AA3816">
        <w:t>e</w:t>
      </w:r>
      <w:r>
        <w:t xml:space="preserve"> ket</w:t>
      </w:r>
      <w:r w:rsidR="00AA3816">
        <w:t>e</w:t>
      </w:r>
      <w:r>
        <w:t xml:space="preserve"> banesa, dhe tipologjit</w:t>
      </w:r>
      <w:r w:rsidR="00AA3816">
        <w:t>e</w:t>
      </w:r>
      <w:r>
        <w:t xml:space="preserve"> e ndryshme t</w:t>
      </w:r>
      <w:r w:rsidR="00AA3816">
        <w:t>e</w:t>
      </w:r>
      <w:r>
        <w:t xml:space="preserve"> materialeve, pa u kusht</w:t>
      </w:r>
      <w:r w:rsidR="00AA3816">
        <w:t>e</w:t>
      </w:r>
      <w:r>
        <w:t>zuar n</w:t>
      </w:r>
      <w:r w:rsidR="00AA3816">
        <w:t>e</w:t>
      </w:r>
      <w:r>
        <w:t xml:space="preserve"> çdo detaj </w:t>
      </w:r>
      <w:r w:rsidR="00CD042B">
        <w:t>nd</w:t>
      </w:r>
      <w:r w:rsidR="00AA3816">
        <w:t>e</w:t>
      </w:r>
      <w:r w:rsidR="00CD042B">
        <w:t>rhyrjeje. Kjo do t</w:t>
      </w:r>
      <w:r w:rsidR="00AA3816">
        <w:t>e</w:t>
      </w:r>
      <w:r w:rsidR="00CD042B">
        <w:t xml:space="preserve"> kontribuoj</w:t>
      </w:r>
      <w:r w:rsidR="00AA3816">
        <w:t>e</w:t>
      </w:r>
      <w:r w:rsidR="00CD042B">
        <w:t xml:space="preserve"> n</w:t>
      </w:r>
      <w:r w:rsidR="00AA3816">
        <w:t>e</w:t>
      </w:r>
      <w:r w:rsidR="00CD042B">
        <w:t xml:space="preserve"> vendosjen e </w:t>
      </w:r>
      <w:r>
        <w:t>nj</w:t>
      </w:r>
      <w:r w:rsidR="00AA3816">
        <w:t>e</w:t>
      </w:r>
      <w:r>
        <w:t xml:space="preserve"> rregulli</w:t>
      </w:r>
      <w:r w:rsidR="00CD042B">
        <w:t xml:space="preserve"> t</w:t>
      </w:r>
      <w:r w:rsidR="00AA3816">
        <w:t>e</w:t>
      </w:r>
      <w:r>
        <w:t xml:space="preserve"> p</w:t>
      </w:r>
      <w:r w:rsidR="00AA3816">
        <w:t>e</w:t>
      </w:r>
      <w:r>
        <w:t>rgjithsh</w:t>
      </w:r>
      <w:r w:rsidR="00AA3816">
        <w:t>e</w:t>
      </w:r>
      <w:r>
        <w:t>m, i cili lejon hap</w:t>
      </w:r>
      <w:r w:rsidR="00AA3816">
        <w:t>e</w:t>
      </w:r>
      <w:r>
        <w:t>sir</w:t>
      </w:r>
      <w:r w:rsidR="00AA3816">
        <w:t>e</w:t>
      </w:r>
      <w:r>
        <w:t xml:space="preserve"> </w:t>
      </w:r>
      <w:r w:rsidR="00241D39">
        <w:t>t</w:t>
      </w:r>
      <w:r w:rsidR="00AA3816">
        <w:t>e</w:t>
      </w:r>
      <w:r w:rsidR="00241D39">
        <w:t xml:space="preserve"> mjaftueshme </w:t>
      </w:r>
      <w:r>
        <w:t>edhe p</w:t>
      </w:r>
      <w:r w:rsidR="00AA3816">
        <w:t>e</w:t>
      </w:r>
      <w:r>
        <w:t>r individualizimin e nd</w:t>
      </w:r>
      <w:r w:rsidR="00AA3816">
        <w:t>e</w:t>
      </w:r>
      <w:r>
        <w:t xml:space="preserve">rhyrjeve. </w:t>
      </w:r>
    </w:p>
    <w:p w14:paraId="5968FA12" w14:textId="77777777" w:rsidR="00241D39" w:rsidRDefault="00241D39" w:rsidP="00241D39">
      <w:pPr>
        <w:pStyle w:val="ListParagraph"/>
        <w:jc w:val="both"/>
      </w:pPr>
    </w:p>
    <w:p w14:paraId="2B4E5F81" w14:textId="1EBFE94B" w:rsidR="00AB276C" w:rsidRDefault="00241D39" w:rsidP="00A3379B">
      <w:pPr>
        <w:pStyle w:val="ListParagraph"/>
        <w:jc w:val="both"/>
      </w:pPr>
      <w:r>
        <w:t>Praktika e sip</w:t>
      </w:r>
      <w:r w:rsidR="00AA3816">
        <w:t>e</w:t>
      </w:r>
      <w:r>
        <w:t>r-p</w:t>
      </w:r>
      <w:r w:rsidR="00AA3816">
        <w:t>e</w:t>
      </w:r>
      <w:r>
        <w:t xml:space="preserve">rmendur </w:t>
      </w:r>
      <w:r w:rsidR="00AB276C" w:rsidRPr="00C53BCA">
        <w:t>v</w:t>
      </w:r>
      <w:r w:rsidR="00AA3816">
        <w:t>e</w:t>
      </w:r>
      <w:r w:rsidR="00AB276C" w:rsidRPr="00C53BCA">
        <w:t xml:space="preserve"> n</w:t>
      </w:r>
      <w:r w:rsidR="00AA3816">
        <w:t>e</w:t>
      </w:r>
      <w:r w:rsidR="00AB276C" w:rsidRPr="00C53BCA">
        <w:t xml:space="preserve"> p</w:t>
      </w:r>
      <w:r w:rsidR="00AA3816">
        <w:t>e</w:t>
      </w:r>
      <w:r w:rsidR="00AB276C" w:rsidRPr="00C53BCA">
        <w:t>rdorim materialet lokale, krijon identitet dhe i p</w:t>
      </w:r>
      <w:r w:rsidR="00AA3816">
        <w:t>e</w:t>
      </w:r>
      <w:r w:rsidR="00AB276C" w:rsidRPr="00C53BCA">
        <w:t>rshtatet kushteve t</w:t>
      </w:r>
      <w:r w:rsidR="00AA3816">
        <w:t>e</w:t>
      </w:r>
      <w:r w:rsidR="00AB276C" w:rsidRPr="00C53BCA">
        <w:t xml:space="preserve"> territorit, tradit</w:t>
      </w:r>
      <w:r w:rsidR="00AA3816">
        <w:t>e</w:t>
      </w:r>
      <w:r w:rsidR="00AB276C" w:rsidRPr="00C53BCA">
        <w:t>s dhe kultur</w:t>
      </w:r>
      <w:r w:rsidR="00AA3816">
        <w:t>e</w:t>
      </w:r>
      <w:r w:rsidR="00AB276C" w:rsidRPr="00C53BCA">
        <w:t>s vendase. Nd</w:t>
      </w:r>
      <w:r w:rsidR="00AA3816">
        <w:t>e</w:t>
      </w:r>
      <w:r w:rsidR="00AB276C" w:rsidRPr="00C53BCA">
        <w:t>r t</w:t>
      </w:r>
      <w:r w:rsidR="00AA3816">
        <w:t>e</w:t>
      </w:r>
      <w:r w:rsidR="00AB276C" w:rsidRPr="00C53BCA">
        <w:t xml:space="preserve"> tjera, vet</w:t>
      </w:r>
      <w:r w:rsidR="00AA3816">
        <w:t>e</w:t>
      </w:r>
      <w:r w:rsidR="00AB276C" w:rsidRPr="00C53BCA">
        <w:t xml:space="preserve"> banor</w:t>
      </w:r>
      <w:r w:rsidR="00AA3816">
        <w:t>e</w:t>
      </w:r>
      <w:r w:rsidR="00AB276C" w:rsidRPr="00C53BCA">
        <w:t>t e kan</w:t>
      </w:r>
      <w:r w:rsidR="00AA3816">
        <w:t>e</w:t>
      </w:r>
      <w:r w:rsidR="00AB276C" w:rsidRPr="00C53BCA">
        <w:t xml:space="preserve"> aplikuar k</w:t>
      </w:r>
      <w:r w:rsidR="00AA3816">
        <w:t>e</w:t>
      </w:r>
      <w:r w:rsidR="00AB276C" w:rsidRPr="00C53BCA">
        <w:t>t</w:t>
      </w:r>
      <w:r w:rsidR="00AA3816">
        <w:t>e</w:t>
      </w:r>
      <w:r w:rsidR="00AB276C" w:rsidRPr="00C53BCA">
        <w:t xml:space="preserve"> praktik</w:t>
      </w:r>
      <w:r w:rsidR="00AA3816">
        <w:t>e</w:t>
      </w:r>
      <w:r w:rsidR="00AB276C" w:rsidRPr="00C53BCA">
        <w:t xml:space="preserve"> tashm</w:t>
      </w:r>
      <w:r w:rsidR="00AA3816">
        <w:t>e</w:t>
      </w:r>
      <w:r w:rsidR="00AB276C" w:rsidRPr="00C53BCA">
        <w:t xml:space="preserve"> prej disa vitesh n</w:t>
      </w:r>
      <w:r w:rsidR="00AA3816">
        <w:t>e</w:t>
      </w:r>
      <w:r w:rsidR="00AB276C" w:rsidRPr="00C53BCA">
        <w:t xml:space="preserve"> mir</w:t>
      </w:r>
      <w:r w:rsidR="00AA3816">
        <w:t>e</w:t>
      </w:r>
      <w:r w:rsidR="00AB276C" w:rsidRPr="00C53BCA">
        <w:t xml:space="preserve">kuptim midis tyre. </w:t>
      </w:r>
    </w:p>
    <w:p w14:paraId="78B29EF8" w14:textId="77777777" w:rsidR="00A3379B" w:rsidRPr="00C53BCA" w:rsidRDefault="00A3379B" w:rsidP="00A3379B">
      <w:pPr>
        <w:pStyle w:val="ListParagraph"/>
        <w:jc w:val="both"/>
      </w:pPr>
    </w:p>
    <w:p w14:paraId="77897864" w14:textId="33144C97" w:rsidR="00A3379B" w:rsidRDefault="00110BE6" w:rsidP="00FA4D19">
      <w:pPr>
        <w:pStyle w:val="ListParagraph"/>
        <w:numPr>
          <w:ilvl w:val="0"/>
          <w:numId w:val="19"/>
        </w:numPr>
        <w:jc w:val="both"/>
      </w:pPr>
      <w:r w:rsidRPr="00C53BCA">
        <w:rPr>
          <w:b/>
        </w:rPr>
        <w:t>Programi Strategjik OS3PS7</w:t>
      </w:r>
      <w:r w:rsidRPr="00C53BCA">
        <w:t>: Plot</w:t>
      </w:r>
      <w:r w:rsidR="00AA3816">
        <w:t>e</w:t>
      </w:r>
      <w:r w:rsidRPr="00C53BCA">
        <w:t>simi me sh</w:t>
      </w:r>
      <w:r w:rsidR="00AA3816">
        <w:t>e</w:t>
      </w:r>
      <w:r w:rsidRPr="00C53BCA">
        <w:t>rbime publike: arsim dhe sh</w:t>
      </w:r>
      <w:r w:rsidR="00AA3816">
        <w:t>e</w:t>
      </w:r>
      <w:r w:rsidRPr="00C53BCA">
        <w:t>ndet</w:t>
      </w:r>
      <w:r w:rsidR="00AA3816">
        <w:t>e</w:t>
      </w:r>
      <w:r w:rsidRPr="00C53BCA">
        <w:t xml:space="preserve">si; </w:t>
      </w:r>
    </w:p>
    <w:p w14:paraId="6FDC8E89" w14:textId="77777777" w:rsidR="00A3379B" w:rsidRDefault="00A3379B" w:rsidP="00A3379B">
      <w:pPr>
        <w:pStyle w:val="ListParagraph"/>
        <w:jc w:val="both"/>
        <w:rPr>
          <w:b/>
        </w:rPr>
      </w:pPr>
    </w:p>
    <w:p w14:paraId="7B55017F" w14:textId="12766301" w:rsidR="00660C9F" w:rsidRDefault="00660C9F" w:rsidP="00A3379B">
      <w:pPr>
        <w:pStyle w:val="ListParagraph"/>
        <w:jc w:val="both"/>
        <w:rPr>
          <w:b/>
        </w:rPr>
      </w:pPr>
      <w:r>
        <w:rPr>
          <w:b/>
        </w:rPr>
        <w:t>Sh</w:t>
      </w:r>
      <w:r w:rsidR="00AA3816">
        <w:rPr>
          <w:b/>
        </w:rPr>
        <w:t>e</w:t>
      </w:r>
      <w:r>
        <w:rPr>
          <w:b/>
        </w:rPr>
        <w:t>rbimi Sh</w:t>
      </w:r>
      <w:r w:rsidR="00AA3816">
        <w:rPr>
          <w:b/>
        </w:rPr>
        <w:t>e</w:t>
      </w:r>
      <w:r>
        <w:rPr>
          <w:b/>
        </w:rPr>
        <w:t>ndet</w:t>
      </w:r>
      <w:r w:rsidR="00AA3816">
        <w:rPr>
          <w:b/>
        </w:rPr>
        <w:t>e</w:t>
      </w:r>
      <w:r>
        <w:rPr>
          <w:b/>
        </w:rPr>
        <w:t>sor</w:t>
      </w:r>
    </w:p>
    <w:p w14:paraId="07275C5A" w14:textId="77777777" w:rsidR="00660C9F" w:rsidRDefault="00660C9F" w:rsidP="00A3379B">
      <w:pPr>
        <w:pStyle w:val="ListParagraph"/>
        <w:jc w:val="both"/>
        <w:rPr>
          <w:b/>
        </w:rPr>
      </w:pPr>
    </w:p>
    <w:p w14:paraId="0C0E9BE0" w14:textId="4474B024" w:rsidR="007A29E8" w:rsidRDefault="00F10704" w:rsidP="00A3379B">
      <w:pPr>
        <w:pStyle w:val="ListParagraph"/>
        <w:jc w:val="both"/>
      </w:pPr>
      <w:r w:rsidRPr="00F10704">
        <w:t>N</w:t>
      </w:r>
      <w:r w:rsidR="00AA3816">
        <w:t>e</w:t>
      </w:r>
      <w:r w:rsidRPr="00F10704">
        <w:t xml:space="preserve"> </w:t>
      </w:r>
      <w:r>
        <w:t>Bashkin</w:t>
      </w:r>
      <w:r w:rsidR="00AA3816">
        <w:t>e</w:t>
      </w:r>
      <w:r>
        <w:t xml:space="preserve"> Dropull momentalisht ofrojn</w:t>
      </w:r>
      <w:r w:rsidR="00AA3816">
        <w:t>e</w:t>
      </w:r>
      <w:r>
        <w:t xml:space="preserve"> sh</w:t>
      </w:r>
      <w:r w:rsidR="00AA3816">
        <w:t>e</w:t>
      </w:r>
      <w:r>
        <w:t>rbim</w:t>
      </w:r>
      <w:r w:rsidR="0083035E">
        <w:t xml:space="preserve"> sh</w:t>
      </w:r>
      <w:r w:rsidR="00AA3816">
        <w:t>e</w:t>
      </w:r>
      <w:r w:rsidR="0083035E">
        <w:t>ndet</w:t>
      </w:r>
      <w:r w:rsidR="00AA3816">
        <w:t>e</w:t>
      </w:r>
      <w:r w:rsidR="0083035E">
        <w:t>sor</w:t>
      </w:r>
      <w:r>
        <w:t xml:space="preserve"> vet</w:t>
      </w:r>
      <w:r w:rsidR="00AA3816">
        <w:t>e</w:t>
      </w:r>
      <w:r>
        <w:t xml:space="preserve">m 3 </w:t>
      </w:r>
      <w:r w:rsidR="0083035E">
        <w:t>Qendra Sh</w:t>
      </w:r>
      <w:r w:rsidR="00AA3816">
        <w:t>e</w:t>
      </w:r>
      <w:r w:rsidR="0083035E">
        <w:t>ndet</w:t>
      </w:r>
      <w:r w:rsidR="00AA3816">
        <w:t>e</w:t>
      </w:r>
      <w:r w:rsidR="0083035E">
        <w:t>sore (1 n</w:t>
      </w:r>
      <w:r w:rsidR="00AA3816">
        <w:t>e</w:t>
      </w:r>
      <w:r w:rsidR="0083035E">
        <w:t xml:space="preserve"> Sofratik</w:t>
      </w:r>
      <w:r w:rsidR="00AA3816">
        <w:t>e</w:t>
      </w:r>
      <w:r w:rsidR="0083035E">
        <w:t>, 1 n</w:t>
      </w:r>
      <w:r w:rsidR="00AA3816">
        <w:t>e</w:t>
      </w:r>
      <w:r w:rsidR="0083035E">
        <w:t xml:space="preserve"> Vrisera dhe 1 n</w:t>
      </w:r>
      <w:r w:rsidR="00AA3816">
        <w:t>e</w:t>
      </w:r>
      <w:r w:rsidR="0083035E">
        <w:t xml:space="preserve"> Poliçan), dhe 11 Ambulanca (8 n</w:t>
      </w:r>
      <w:r w:rsidR="00AA3816">
        <w:t>e</w:t>
      </w:r>
      <w:r w:rsidR="0083035E">
        <w:t xml:space="preserve"> Nj</w:t>
      </w:r>
      <w:r w:rsidR="00AA3816">
        <w:t>e</w:t>
      </w:r>
      <w:r w:rsidR="0083035E">
        <w:t>sin</w:t>
      </w:r>
      <w:r w:rsidR="00AA3816">
        <w:t>e</w:t>
      </w:r>
      <w:r w:rsidR="0083035E">
        <w:t xml:space="preserve"> Dropull i Posht</w:t>
      </w:r>
      <w:r w:rsidR="00AA3816">
        <w:t>e</w:t>
      </w:r>
      <w:r w:rsidR="0083035E">
        <w:t>m: Dervician, Sofratik</w:t>
      </w:r>
      <w:r w:rsidR="00AA3816">
        <w:t>e</w:t>
      </w:r>
      <w:r w:rsidR="0083035E">
        <w:t>, Vanister, Frashtan, Lugar, Grapsh</w:t>
      </w:r>
      <w:r w:rsidR="007A29E8">
        <w:t>, Goranxi dhe Terihat</w:t>
      </w:r>
      <w:r w:rsidR="0083035E">
        <w:t>; dhe 3 n</w:t>
      </w:r>
      <w:r w:rsidR="00AA3816">
        <w:t>e</w:t>
      </w:r>
      <w:r w:rsidR="0083035E">
        <w:t xml:space="preserve"> Nj</w:t>
      </w:r>
      <w:r w:rsidR="00AA3816">
        <w:t>e</w:t>
      </w:r>
      <w:r w:rsidR="0083035E">
        <w:t>sin</w:t>
      </w:r>
      <w:r w:rsidR="00AA3816">
        <w:t>e</w:t>
      </w:r>
      <w:r w:rsidR="0083035E">
        <w:t xml:space="preserve"> Dropull i Sip</w:t>
      </w:r>
      <w:r w:rsidR="00AA3816">
        <w:t>e</w:t>
      </w:r>
      <w:r w:rsidR="0083035E">
        <w:t xml:space="preserve">rm: Jergucat, Bularat, Vrisera). </w:t>
      </w:r>
      <w:r w:rsidR="007A29E8">
        <w:t>N</w:t>
      </w:r>
      <w:r w:rsidR="00AA3816">
        <w:t>e</w:t>
      </w:r>
      <w:r w:rsidR="007A29E8">
        <w:t xml:space="preserve"> nj</w:t>
      </w:r>
      <w:r w:rsidR="00AA3816">
        <w:t>e</w:t>
      </w:r>
      <w:r w:rsidR="007A29E8">
        <w:t>sit</w:t>
      </w:r>
      <w:r w:rsidR="00AA3816">
        <w:t>e</w:t>
      </w:r>
      <w:r w:rsidR="007A29E8">
        <w:t xml:space="preserve"> e sip</w:t>
      </w:r>
      <w:r w:rsidR="00AA3816">
        <w:t>e</w:t>
      </w:r>
      <w:r w:rsidR="007A29E8">
        <w:t>r-p</w:t>
      </w:r>
      <w:r w:rsidR="00AA3816">
        <w:t>e</w:t>
      </w:r>
      <w:r w:rsidR="007A29E8">
        <w:t xml:space="preserve">rmendura gjendja e strukturave </w:t>
      </w:r>
      <w:r w:rsidR="00AA3816">
        <w:t>e</w:t>
      </w:r>
      <w:r w:rsidR="007A29E8">
        <w:t>sht</w:t>
      </w:r>
      <w:r w:rsidR="00AA3816">
        <w:t>e</w:t>
      </w:r>
      <w:r w:rsidR="007A29E8">
        <w:t xml:space="preserve"> e mir</w:t>
      </w:r>
      <w:r w:rsidR="00AA3816">
        <w:t>e</w:t>
      </w:r>
      <w:r w:rsidR="007A29E8">
        <w:t>, nd</w:t>
      </w:r>
      <w:r w:rsidR="00AA3816">
        <w:t>e</w:t>
      </w:r>
      <w:r w:rsidR="007A29E8">
        <w:t>rkoh</w:t>
      </w:r>
      <w:r w:rsidR="00AA3816">
        <w:t>e</w:t>
      </w:r>
      <w:r w:rsidR="007A29E8">
        <w:t xml:space="preserve"> q</w:t>
      </w:r>
      <w:r w:rsidR="00AA3816">
        <w:t>e</w:t>
      </w:r>
      <w:r w:rsidR="007A29E8">
        <w:t xml:space="preserve"> n</w:t>
      </w:r>
      <w:r w:rsidR="00AA3816">
        <w:t>e</w:t>
      </w:r>
      <w:r w:rsidR="007A29E8">
        <w:t xml:space="preserve"> fshatra t</w:t>
      </w:r>
      <w:r w:rsidR="00AA3816">
        <w:t>e</w:t>
      </w:r>
      <w:r w:rsidR="007A29E8">
        <w:t xml:space="preserve"> tjer</w:t>
      </w:r>
      <w:r w:rsidR="00AA3816">
        <w:t>e</w:t>
      </w:r>
      <w:r w:rsidR="007A29E8">
        <w:t xml:space="preserve"> si: Haskov</w:t>
      </w:r>
      <w:r w:rsidR="00AA3816">
        <w:t>e</w:t>
      </w:r>
      <w:r w:rsidR="007A29E8">
        <w:t>, Dhuvjan, Glin</w:t>
      </w:r>
      <w:r w:rsidR="00AA3816">
        <w:t>e</w:t>
      </w:r>
      <w:r w:rsidR="007A29E8">
        <w:t>, Peshk</w:t>
      </w:r>
      <w:r w:rsidR="00AA3816">
        <w:t>e</w:t>
      </w:r>
      <w:r w:rsidR="007A29E8">
        <w:t>pi e Poshtme (Dropull i Posht</w:t>
      </w:r>
      <w:r w:rsidR="00AA3816">
        <w:t>e</w:t>
      </w:r>
      <w:r w:rsidR="007A29E8">
        <w:t>m); Zervat, Bodrisht</w:t>
      </w:r>
      <w:r w:rsidR="00AA3816">
        <w:t>e</w:t>
      </w:r>
      <w:r w:rsidR="007A29E8">
        <w:t>, Sotir</w:t>
      </w:r>
      <w:r w:rsidR="00AA3816">
        <w:t>e</w:t>
      </w:r>
      <w:r w:rsidR="007A29E8">
        <w:t>, Llongo, Pepel, K</w:t>
      </w:r>
      <w:r w:rsidR="00AA3816">
        <w:t>e</w:t>
      </w:r>
      <w:r w:rsidR="007A29E8">
        <w:t>rr</w:t>
      </w:r>
      <w:r w:rsidR="00AA3816">
        <w:t>e</w:t>
      </w:r>
      <w:r w:rsidR="007A29E8">
        <w:t>, Vodhin</w:t>
      </w:r>
      <w:r w:rsidR="00AA3816">
        <w:t>e</w:t>
      </w:r>
      <w:r w:rsidR="007A29E8">
        <w:t>, Klishar, Selo, Koshovic</w:t>
      </w:r>
      <w:r w:rsidR="00AA3816">
        <w:t>e</w:t>
      </w:r>
      <w:r w:rsidR="007A29E8">
        <w:t xml:space="preserve"> (Dropull i Sip</w:t>
      </w:r>
      <w:r w:rsidR="00AA3816">
        <w:t>e</w:t>
      </w:r>
      <w:r w:rsidR="007A29E8">
        <w:t>rm); Poliçan, Skore (Pogon), ekzistojn</w:t>
      </w:r>
      <w:r w:rsidR="00AA3816">
        <w:t>e</w:t>
      </w:r>
      <w:r w:rsidR="007A29E8">
        <w:t xml:space="preserve"> ende godinat ku dikur ofrohej sh</w:t>
      </w:r>
      <w:r w:rsidR="00AA3816">
        <w:t>e</w:t>
      </w:r>
      <w:r w:rsidR="007A29E8">
        <w:t>rbimi i qendrave sh</w:t>
      </w:r>
      <w:r w:rsidR="00AA3816">
        <w:t>e</w:t>
      </w:r>
      <w:r w:rsidR="007A29E8">
        <w:t>ndet</w:t>
      </w:r>
      <w:r w:rsidR="00AA3816">
        <w:t>e</w:t>
      </w:r>
      <w:r w:rsidR="007A29E8">
        <w:t>sore, por tashm</w:t>
      </w:r>
      <w:r w:rsidR="00AA3816">
        <w:t>e</w:t>
      </w:r>
      <w:r w:rsidR="007A29E8">
        <w:t xml:space="preserve"> ato nuk funksionojn</w:t>
      </w:r>
      <w:r w:rsidR="00AA3816">
        <w:t>e</w:t>
      </w:r>
      <w:r w:rsidR="007A29E8">
        <w:t xml:space="preserve"> m</w:t>
      </w:r>
      <w:r w:rsidR="00AA3816">
        <w:t>e</w:t>
      </w:r>
      <w:r w:rsidR="007A29E8">
        <w:t xml:space="preserve"> dhe kan</w:t>
      </w:r>
      <w:r w:rsidR="00AA3816">
        <w:t>e</w:t>
      </w:r>
      <w:r w:rsidR="007A29E8">
        <w:t xml:space="preserve"> nevoj</w:t>
      </w:r>
      <w:r w:rsidR="00AA3816">
        <w:t>e</w:t>
      </w:r>
      <w:r w:rsidR="007A29E8">
        <w:t xml:space="preserve"> p</w:t>
      </w:r>
      <w:r w:rsidR="00AA3816">
        <w:t>e</w:t>
      </w:r>
      <w:r w:rsidR="007A29E8">
        <w:t>r restaurim dhe ri-v</w:t>
      </w:r>
      <w:r w:rsidR="00AA3816">
        <w:t>e</w:t>
      </w:r>
      <w:r w:rsidR="007A29E8">
        <w:t>nie n</w:t>
      </w:r>
      <w:r w:rsidR="00AA3816">
        <w:t>e</w:t>
      </w:r>
      <w:r w:rsidR="007A29E8">
        <w:t xml:space="preserve"> funksion. </w:t>
      </w:r>
    </w:p>
    <w:p w14:paraId="277E962D" w14:textId="77777777" w:rsidR="007A29E8" w:rsidRDefault="007A29E8" w:rsidP="00A3379B">
      <w:pPr>
        <w:pStyle w:val="ListParagraph"/>
        <w:jc w:val="both"/>
      </w:pPr>
    </w:p>
    <w:p w14:paraId="3E53FFDC" w14:textId="26DBBF3E" w:rsidR="00660C9F" w:rsidRDefault="0083035E" w:rsidP="00A3379B">
      <w:pPr>
        <w:pStyle w:val="ListParagraph"/>
        <w:jc w:val="both"/>
      </w:pPr>
      <w:r>
        <w:t>Shp</w:t>
      </w:r>
      <w:r w:rsidR="00AA3816">
        <w:t>e</w:t>
      </w:r>
      <w:r>
        <w:t>rndarja e sh</w:t>
      </w:r>
      <w:r w:rsidR="00AA3816">
        <w:t>e</w:t>
      </w:r>
      <w:r>
        <w:t>rbimit n</w:t>
      </w:r>
      <w:r w:rsidR="00AA3816">
        <w:t>e</w:t>
      </w:r>
      <w:r>
        <w:t xml:space="preserve"> terma “nj</w:t>
      </w:r>
      <w:r w:rsidR="00AA3816">
        <w:t>e</w:t>
      </w:r>
      <w:r>
        <w:t>sish q</w:t>
      </w:r>
      <w:r w:rsidR="00AA3816">
        <w:t>e</w:t>
      </w:r>
      <w:r>
        <w:t xml:space="preserve"> ofrojn</w:t>
      </w:r>
      <w:r w:rsidR="00AA3816">
        <w:t>e</w:t>
      </w:r>
      <w:r>
        <w:t xml:space="preserve"> sh</w:t>
      </w:r>
      <w:r w:rsidR="00AA3816">
        <w:t>e</w:t>
      </w:r>
      <w:r>
        <w:t xml:space="preserve">rbimin” </w:t>
      </w:r>
      <w:r w:rsidR="007A29E8">
        <w:t xml:space="preserve">momentalisht </w:t>
      </w:r>
      <w:r w:rsidR="00AA3816">
        <w:t>e</w:t>
      </w:r>
      <w:r>
        <w:t>sht</w:t>
      </w:r>
      <w:r w:rsidR="00AA3816">
        <w:t>e</w:t>
      </w:r>
      <w:r>
        <w:t xml:space="preserve"> e mir</w:t>
      </w:r>
      <w:r w:rsidR="00AA3816">
        <w:t>e</w:t>
      </w:r>
      <w:r>
        <w:t>, duke mar</w:t>
      </w:r>
      <w:r w:rsidR="00AA3816">
        <w:t>e</w:t>
      </w:r>
      <w:r>
        <w:t xml:space="preserve"> parasysh shp</w:t>
      </w:r>
      <w:r w:rsidR="00AA3816">
        <w:t>e</w:t>
      </w:r>
      <w:r>
        <w:t>rndarjen e popullsis</w:t>
      </w:r>
      <w:r w:rsidR="00AA3816">
        <w:t>e</w:t>
      </w:r>
      <w:r>
        <w:t xml:space="preserve"> n</w:t>
      </w:r>
      <w:r w:rsidR="00AA3816">
        <w:t>e</w:t>
      </w:r>
      <w:r>
        <w:t xml:space="preserve"> territor. </w:t>
      </w:r>
      <w:r w:rsidR="00660C9F">
        <w:t>Me projeksionimin e shtimit t</w:t>
      </w:r>
      <w:r w:rsidR="00AA3816">
        <w:t>e</w:t>
      </w:r>
      <w:r w:rsidR="00660C9F">
        <w:t xml:space="preserve"> popullsis</w:t>
      </w:r>
      <w:r w:rsidR="00AA3816">
        <w:t>e</w:t>
      </w:r>
      <w:r w:rsidR="00660C9F">
        <w:t xml:space="preserve"> gjat</w:t>
      </w:r>
      <w:r w:rsidR="00AA3816">
        <w:t>e</w:t>
      </w:r>
      <w:r w:rsidR="00660C9F">
        <w:t xml:space="preserve"> 15 vjeçarit t</w:t>
      </w:r>
      <w:r w:rsidR="00AA3816">
        <w:t>e</w:t>
      </w:r>
      <w:r w:rsidR="00660C9F">
        <w:t xml:space="preserve"> ardhsh</w:t>
      </w:r>
      <w:r w:rsidR="00AA3816">
        <w:t>e</w:t>
      </w:r>
      <w:r w:rsidR="00660C9F">
        <w:t>m planifikohet restaurimi dhe ri-v</w:t>
      </w:r>
      <w:r w:rsidR="00AA3816">
        <w:t>e</w:t>
      </w:r>
      <w:r w:rsidR="00660C9F">
        <w:t>nia n</w:t>
      </w:r>
      <w:r w:rsidR="00AA3816">
        <w:t>e</w:t>
      </w:r>
      <w:r w:rsidR="00660C9F">
        <w:t xml:space="preserve"> pun</w:t>
      </w:r>
      <w:r w:rsidR="00AA3816">
        <w:t>e</w:t>
      </w:r>
      <w:r w:rsidR="00660C9F">
        <w:t xml:space="preserve"> e nj</w:t>
      </w:r>
      <w:r w:rsidR="00AA3816">
        <w:t>e</w:t>
      </w:r>
      <w:r w:rsidR="00660C9F">
        <w:t>sive q</w:t>
      </w:r>
      <w:r w:rsidR="00AA3816">
        <w:t>e</w:t>
      </w:r>
      <w:r w:rsidR="00660C9F">
        <w:t xml:space="preserve"> momentalisht jan</w:t>
      </w:r>
      <w:r w:rsidR="00AA3816">
        <w:t>e</w:t>
      </w:r>
      <w:r w:rsidR="00660C9F">
        <w:t xml:space="preserve"> jasht</w:t>
      </w:r>
      <w:r w:rsidR="00AA3816">
        <w:t>e</w:t>
      </w:r>
      <w:r w:rsidR="00660C9F">
        <w:t xml:space="preserve"> funksionit. </w:t>
      </w:r>
      <w:r>
        <w:t>Nd</w:t>
      </w:r>
      <w:r w:rsidR="00AA3816">
        <w:t>e</w:t>
      </w:r>
      <w:r>
        <w:t>rkoh</w:t>
      </w:r>
      <w:r w:rsidR="00AA3816">
        <w:t>e</w:t>
      </w:r>
      <w:r>
        <w:t xml:space="preserve"> ka mjaft nevoj</w:t>
      </w:r>
      <w:r w:rsidR="00AA3816">
        <w:t>e</w:t>
      </w:r>
      <w:r>
        <w:t xml:space="preserve"> p</w:t>
      </w:r>
      <w:r w:rsidR="00AA3816">
        <w:t>e</w:t>
      </w:r>
      <w:r>
        <w:t>r p</w:t>
      </w:r>
      <w:r w:rsidR="00AA3816">
        <w:t>e</w:t>
      </w:r>
      <w:r>
        <w:t>rmir</w:t>
      </w:r>
      <w:r w:rsidR="00AA3816">
        <w:t>e</w:t>
      </w:r>
      <w:r>
        <w:t>sim t</w:t>
      </w:r>
      <w:r w:rsidR="00AA3816">
        <w:t>e</w:t>
      </w:r>
      <w:r>
        <w:t xml:space="preserve"> mir</w:t>
      </w:r>
      <w:r w:rsidR="00AA3816">
        <w:t>e</w:t>
      </w:r>
      <w:r>
        <w:t>fillt</w:t>
      </w:r>
      <w:r w:rsidR="00AA3816">
        <w:t>e</w:t>
      </w:r>
      <w:r>
        <w:t xml:space="preserve"> t</w:t>
      </w:r>
      <w:r w:rsidR="00AA3816">
        <w:t>e</w:t>
      </w:r>
      <w:r>
        <w:t xml:space="preserve"> gjendjes fizike t</w:t>
      </w:r>
      <w:r w:rsidR="00AA3816">
        <w:t>e</w:t>
      </w:r>
      <w:r>
        <w:t xml:space="preserve"> strukturave t</w:t>
      </w:r>
      <w:r w:rsidR="00AA3816">
        <w:t>e</w:t>
      </w:r>
      <w:r>
        <w:t xml:space="preserve"> k</w:t>
      </w:r>
      <w:r w:rsidR="00AA3816">
        <w:t>e</w:t>
      </w:r>
      <w:r>
        <w:t>tyre nj</w:t>
      </w:r>
      <w:r w:rsidR="00AA3816">
        <w:t>e</w:t>
      </w:r>
      <w:r>
        <w:t>sive t</w:t>
      </w:r>
      <w:r w:rsidR="00AA3816">
        <w:t>e</w:t>
      </w:r>
      <w:r>
        <w:t xml:space="preserve"> ofrimit t</w:t>
      </w:r>
      <w:r w:rsidR="00AA3816">
        <w:t>e</w:t>
      </w:r>
      <w:r>
        <w:t xml:space="preserve"> sh</w:t>
      </w:r>
      <w:r w:rsidR="00AA3816">
        <w:t>e</w:t>
      </w:r>
      <w:r>
        <w:t xml:space="preserve">rbimit, </w:t>
      </w:r>
      <w:r w:rsidR="0015451C">
        <w:t>shtim t</w:t>
      </w:r>
      <w:r w:rsidR="00AA3816">
        <w:t>e</w:t>
      </w:r>
      <w:r w:rsidR="0015451C">
        <w:t xml:space="preserve"> aparaturave, si dhe </w:t>
      </w:r>
      <w:r w:rsidR="00E55733">
        <w:t>shtim kapaciteti sh</w:t>
      </w:r>
      <w:r w:rsidR="00AA3816">
        <w:t>e</w:t>
      </w:r>
      <w:r w:rsidR="00E55733">
        <w:t xml:space="preserve">rbimi </w:t>
      </w:r>
      <w:r w:rsidR="0015451C">
        <w:t>si mjek</w:t>
      </w:r>
      <w:r w:rsidR="00AA3816">
        <w:t>e</w:t>
      </w:r>
      <w:r w:rsidR="0015451C">
        <w:t>, infermier</w:t>
      </w:r>
      <w:r w:rsidR="00AA3816">
        <w:t>e</w:t>
      </w:r>
      <w:r w:rsidR="0015451C">
        <w:t xml:space="preserve"> etj., </w:t>
      </w:r>
      <w:r w:rsidR="00E55733">
        <w:t>(duke qen</w:t>
      </w:r>
      <w:r w:rsidR="00AA3816">
        <w:t>e</w:t>
      </w:r>
      <w:r w:rsidR="00E55733">
        <w:t xml:space="preserve"> se popullsia e mosh</w:t>
      </w:r>
      <w:r w:rsidR="00AA3816">
        <w:t>e</w:t>
      </w:r>
      <w:r w:rsidR="00E55733">
        <w:t>s s</w:t>
      </w:r>
      <w:r w:rsidR="00AA3816">
        <w:t>e</w:t>
      </w:r>
      <w:r w:rsidR="00E55733">
        <w:t xml:space="preserve"> tret</w:t>
      </w:r>
      <w:r w:rsidR="00AA3816">
        <w:t>e</w:t>
      </w:r>
      <w:r w:rsidR="00E55733">
        <w:t xml:space="preserve"> p</w:t>
      </w:r>
      <w:r w:rsidR="00AA3816">
        <w:t>e</w:t>
      </w:r>
      <w:r w:rsidR="00E55733">
        <w:t>rb</w:t>
      </w:r>
      <w:r w:rsidR="00AA3816">
        <w:t>e</w:t>
      </w:r>
      <w:r w:rsidR="00E55733">
        <w:t>n nj</w:t>
      </w:r>
      <w:r w:rsidR="00AA3816">
        <w:t>e</w:t>
      </w:r>
      <w:r w:rsidR="00E55733">
        <w:t xml:space="preserve"> pjes</w:t>
      </w:r>
      <w:r w:rsidR="00AA3816">
        <w:t>e</w:t>
      </w:r>
      <w:r w:rsidR="00E55733">
        <w:t xml:space="preserve"> t</w:t>
      </w:r>
      <w:r w:rsidR="00AA3816">
        <w:t>e</w:t>
      </w:r>
      <w:r w:rsidR="00E55733">
        <w:t xml:space="preserve"> kond</w:t>
      </w:r>
      <w:r>
        <w:t>si</w:t>
      </w:r>
      <w:r w:rsidR="0015451C">
        <w:t>derueshme t</w:t>
      </w:r>
      <w:r w:rsidR="00AA3816">
        <w:t>e</w:t>
      </w:r>
      <w:r w:rsidR="0015451C">
        <w:t xml:space="preserve"> popullsis</w:t>
      </w:r>
      <w:r w:rsidR="00AA3816">
        <w:t>e</w:t>
      </w:r>
      <w:r w:rsidR="0015451C">
        <w:t xml:space="preserve"> s</w:t>
      </w:r>
      <w:r w:rsidR="00AA3816">
        <w:t>e</w:t>
      </w:r>
      <w:r w:rsidR="0015451C">
        <w:t xml:space="preserve"> Bashkis</w:t>
      </w:r>
      <w:r w:rsidR="00AA3816">
        <w:t>e</w:t>
      </w:r>
      <w:r w:rsidR="0015451C">
        <w:t xml:space="preserve"> Dropull). </w:t>
      </w:r>
    </w:p>
    <w:p w14:paraId="378B67A6" w14:textId="77777777" w:rsidR="00660C9F" w:rsidRDefault="00660C9F" w:rsidP="00A3379B">
      <w:pPr>
        <w:pStyle w:val="ListParagraph"/>
        <w:jc w:val="both"/>
      </w:pPr>
    </w:p>
    <w:p w14:paraId="7A142524" w14:textId="4B16BA9C" w:rsidR="00C20125" w:rsidRPr="00F10704" w:rsidRDefault="00660C9F" w:rsidP="00A3379B">
      <w:pPr>
        <w:pStyle w:val="ListParagraph"/>
        <w:jc w:val="both"/>
      </w:pPr>
      <w:r>
        <w:t>Gjithashtu d</w:t>
      </w:r>
      <w:r w:rsidR="0015451C">
        <w:t>o ti kushtohet v</w:t>
      </w:r>
      <w:r w:rsidR="00AA3816">
        <w:t>e</w:t>
      </w:r>
      <w:r w:rsidR="0015451C">
        <w:t>mendje sidomos p</w:t>
      </w:r>
      <w:r w:rsidR="00AA3816">
        <w:t>e</w:t>
      </w:r>
      <w:r w:rsidR="0015451C">
        <w:t>rmir</w:t>
      </w:r>
      <w:r w:rsidR="00AA3816">
        <w:t>e</w:t>
      </w:r>
      <w:r w:rsidR="0015451C">
        <w:t>simit t</w:t>
      </w:r>
      <w:r w:rsidR="00AA3816">
        <w:t>e</w:t>
      </w:r>
      <w:r w:rsidR="0015451C">
        <w:t xml:space="preserve"> sh</w:t>
      </w:r>
      <w:r w:rsidR="00AA3816">
        <w:t>e</w:t>
      </w:r>
      <w:r w:rsidR="0015451C">
        <w:t>rbimit p</w:t>
      </w:r>
      <w:r w:rsidR="00AA3816">
        <w:t>e</w:t>
      </w:r>
      <w:r w:rsidR="0015451C">
        <w:t>rmes</w:t>
      </w:r>
      <w:r w:rsidR="0083035E">
        <w:t xml:space="preserve"> agjent</w:t>
      </w:r>
      <w:r w:rsidR="00AA3816">
        <w:t>e</w:t>
      </w:r>
      <w:r w:rsidR="0015451C">
        <w:t>ve</w:t>
      </w:r>
      <w:r w:rsidR="0083035E">
        <w:t xml:space="preserve"> q</w:t>
      </w:r>
      <w:r w:rsidR="00AA3816">
        <w:t>e</w:t>
      </w:r>
      <w:r w:rsidR="0083035E">
        <w:t xml:space="preserve"> mund t</w:t>
      </w:r>
      <w:r w:rsidR="00AA3816">
        <w:t>e</w:t>
      </w:r>
      <w:r w:rsidR="0083035E">
        <w:t xml:space="preserve"> l</w:t>
      </w:r>
      <w:r w:rsidR="00AA3816">
        <w:t>e</w:t>
      </w:r>
      <w:r w:rsidR="0083035E">
        <w:t>vizin leht</w:t>
      </w:r>
      <w:r w:rsidR="00AA3816">
        <w:t>e</w:t>
      </w:r>
      <w:r w:rsidR="0083035E">
        <w:t>sisht n</w:t>
      </w:r>
      <w:r w:rsidR="00AA3816">
        <w:t>e</w:t>
      </w:r>
      <w:r w:rsidR="0083035E">
        <w:t xml:space="preserve"> territor </w:t>
      </w:r>
      <w:r w:rsidR="0015451C">
        <w:t>p</w:t>
      </w:r>
      <w:r w:rsidR="00AA3816">
        <w:t>e</w:t>
      </w:r>
      <w:r w:rsidR="0015451C">
        <w:t>r t</w:t>
      </w:r>
      <w:r w:rsidR="00AA3816">
        <w:t>e</w:t>
      </w:r>
      <w:r w:rsidR="0015451C">
        <w:t xml:space="preserve"> asistuar situatat emergjente </w:t>
      </w:r>
      <w:r w:rsidR="0083035E">
        <w:t xml:space="preserve">dhe </w:t>
      </w:r>
      <w:r w:rsidR="0015451C">
        <w:t>do t</w:t>
      </w:r>
      <w:r w:rsidR="00AA3816">
        <w:t>e</w:t>
      </w:r>
      <w:r w:rsidR="0015451C">
        <w:t xml:space="preserve"> b</w:t>
      </w:r>
      <w:r w:rsidR="00AA3816">
        <w:t>e</w:t>
      </w:r>
      <w:r w:rsidR="0015451C">
        <w:t xml:space="preserve">het </w:t>
      </w:r>
      <w:r w:rsidR="0083035E">
        <w:t>pajisja me makina t</w:t>
      </w:r>
      <w:r w:rsidR="00AA3816">
        <w:t>e</w:t>
      </w:r>
      <w:r w:rsidR="0083035E">
        <w:t xml:space="preserve"> p</w:t>
      </w:r>
      <w:r w:rsidR="00AA3816">
        <w:t>e</w:t>
      </w:r>
      <w:r w:rsidR="0083035E">
        <w:t>rshtatshme p</w:t>
      </w:r>
      <w:r w:rsidR="00AA3816">
        <w:t>e</w:t>
      </w:r>
      <w:r w:rsidR="0083035E">
        <w:t>r terren t</w:t>
      </w:r>
      <w:r w:rsidR="00AA3816">
        <w:t>e</w:t>
      </w:r>
      <w:r w:rsidR="0083035E">
        <w:t xml:space="preserve"> thyer malor. P</w:t>
      </w:r>
      <w:r w:rsidR="00AA3816">
        <w:t>e</w:t>
      </w:r>
      <w:r w:rsidR="0083035E">
        <w:t>r leht</w:t>
      </w:r>
      <w:r w:rsidR="00AA3816">
        <w:t>e</w:t>
      </w:r>
      <w:r w:rsidR="0083035E">
        <w:t>si aksesi dhe dh</w:t>
      </w:r>
      <w:r w:rsidR="00AA3816">
        <w:t>e</w:t>
      </w:r>
      <w:r w:rsidR="0083035E">
        <w:t>nieje sh</w:t>
      </w:r>
      <w:r w:rsidR="00AA3816">
        <w:t>e</w:t>
      </w:r>
      <w:r w:rsidR="0083035E">
        <w:t>rbimi efiçent, me p</w:t>
      </w:r>
      <w:r w:rsidR="00AA3816">
        <w:t>e</w:t>
      </w:r>
      <w:r w:rsidR="0083035E">
        <w:t>rmir</w:t>
      </w:r>
      <w:r w:rsidR="00AA3816">
        <w:t>e</w:t>
      </w:r>
      <w:r w:rsidR="0083035E">
        <w:t>simin e k</w:t>
      </w:r>
      <w:r w:rsidR="00AA3816">
        <w:t>e</w:t>
      </w:r>
      <w:r w:rsidR="0083035E">
        <w:t>tyre kushteve, do t</w:t>
      </w:r>
      <w:r w:rsidR="00AA3816">
        <w:t>e</w:t>
      </w:r>
      <w:r w:rsidR="0083035E">
        <w:t xml:space="preserve"> integrohen dhe sh</w:t>
      </w:r>
      <w:r w:rsidR="00AA3816">
        <w:t>e</w:t>
      </w:r>
      <w:r w:rsidR="0083035E">
        <w:t>rbime t</w:t>
      </w:r>
      <w:r w:rsidR="00AA3816">
        <w:t>e</w:t>
      </w:r>
      <w:r w:rsidR="0083035E">
        <w:t xml:space="preserve"> tjera plot</w:t>
      </w:r>
      <w:r w:rsidR="00AA3816">
        <w:t>e</w:t>
      </w:r>
      <w:r w:rsidR="0083035E">
        <w:t>suese, si sh</w:t>
      </w:r>
      <w:r w:rsidR="00AA3816">
        <w:t>e</w:t>
      </w:r>
      <w:r w:rsidR="0083035E">
        <w:t>rbimi farmaceutik dhe veçan</w:t>
      </w:r>
      <w:r w:rsidR="00AA3816">
        <w:t>e</w:t>
      </w:r>
      <w:r w:rsidR="0083035E">
        <w:t>risht i kujdesit ndaj mosh</w:t>
      </w:r>
      <w:r w:rsidR="00AA3816">
        <w:t>e</w:t>
      </w:r>
      <w:r w:rsidR="0083035E">
        <w:t>s s</w:t>
      </w:r>
      <w:r w:rsidR="00AA3816">
        <w:t>e</w:t>
      </w:r>
      <w:r w:rsidR="0083035E">
        <w:t xml:space="preserve"> tret</w:t>
      </w:r>
      <w:r w:rsidR="00AA3816">
        <w:t>e</w:t>
      </w:r>
      <w:r w:rsidR="0083035E">
        <w:t xml:space="preserve">. </w:t>
      </w:r>
    </w:p>
    <w:p w14:paraId="71E1CE1C" w14:textId="77777777" w:rsidR="00A3379B" w:rsidRDefault="00A3379B" w:rsidP="00A3379B">
      <w:pPr>
        <w:pStyle w:val="ListParagraph"/>
        <w:jc w:val="both"/>
        <w:rPr>
          <w:b/>
        </w:rPr>
      </w:pPr>
    </w:p>
    <w:p w14:paraId="7EAD0812" w14:textId="5B1AE33C" w:rsidR="00660C9F" w:rsidRDefault="00660C9F" w:rsidP="00A3379B">
      <w:pPr>
        <w:pStyle w:val="ListParagraph"/>
        <w:jc w:val="both"/>
        <w:rPr>
          <w:b/>
        </w:rPr>
      </w:pPr>
      <w:r>
        <w:rPr>
          <w:b/>
        </w:rPr>
        <w:t>Sh</w:t>
      </w:r>
      <w:r w:rsidR="00AA3816">
        <w:rPr>
          <w:b/>
        </w:rPr>
        <w:t>e</w:t>
      </w:r>
      <w:r>
        <w:rPr>
          <w:b/>
        </w:rPr>
        <w:t xml:space="preserve">rbimi Arsimor </w:t>
      </w:r>
    </w:p>
    <w:p w14:paraId="4F1B9D23" w14:textId="77777777" w:rsidR="00660C9F" w:rsidRDefault="00660C9F" w:rsidP="00A3379B">
      <w:pPr>
        <w:pStyle w:val="ListParagraph"/>
        <w:jc w:val="both"/>
        <w:rPr>
          <w:b/>
        </w:rPr>
      </w:pPr>
    </w:p>
    <w:p w14:paraId="716838A1" w14:textId="58FC612C" w:rsidR="004F5AC0" w:rsidRDefault="00E57D3E" w:rsidP="00A3379B">
      <w:pPr>
        <w:pStyle w:val="ListParagraph"/>
        <w:jc w:val="both"/>
      </w:pPr>
      <w:r>
        <w:t>Ofrimi i Sh</w:t>
      </w:r>
      <w:r w:rsidR="00AA3816">
        <w:t>e</w:t>
      </w:r>
      <w:r>
        <w:t>rbimit Arsimor n</w:t>
      </w:r>
      <w:r w:rsidR="00AA3816">
        <w:t>e</w:t>
      </w:r>
      <w:r>
        <w:t xml:space="preserve"> Bashkin</w:t>
      </w:r>
      <w:r w:rsidR="00AA3816">
        <w:t>e</w:t>
      </w:r>
      <w:r>
        <w:t xml:space="preserve"> Dropull b</w:t>
      </w:r>
      <w:r w:rsidR="00AA3816">
        <w:t>e</w:t>
      </w:r>
      <w:r>
        <w:t>het n</w:t>
      </w:r>
      <w:r w:rsidR="00AA3816">
        <w:t>e</w:t>
      </w:r>
      <w:r>
        <w:t xml:space="preserve"> 3 nivele t</w:t>
      </w:r>
      <w:r w:rsidR="00AA3816">
        <w:t>e</w:t>
      </w:r>
      <w:r>
        <w:t xml:space="preserve"> ndryshme: arsim parashkollor (Kopshte), arsim 9-vjeçar dhe arsim i mes</w:t>
      </w:r>
      <w:r w:rsidR="00AA3816">
        <w:t>e</w:t>
      </w:r>
      <w:r>
        <w:t>m. N</w:t>
      </w:r>
      <w:r w:rsidR="00AA3816">
        <w:t>e</w:t>
      </w:r>
      <w:r>
        <w:t xml:space="preserve"> k</w:t>
      </w:r>
      <w:r w:rsidR="00AA3816">
        <w:t>e</w:t>
      </w:r>
      <w:r>
        <w:t xml:space="preserve">to kushte </w:t>
      </w:r>
      <w:r w:rsidR="004F5AC0">
        <w:t>n</w:t>
      </w:r>
      <w:r w:rsidR="00AA3816">
        <w:t>e</w:t>
      </w:r>
      <w:r w:rsidR="004F5AC0">
        <w:t xml:space="preserve"> territor operojn</w:t>
      </w:r>
      <w:r w:rsidR="00AA3816">
        <w:t>e</w:t>
      </w:r>
      <w:r w:rsidR="004F5AC0">
        <w:t>:</w:t>
      </w:r>
    </w:p>
    <w:p w14:paraId="46516E6D" w14:textId="65BEDB33" w:rsidR="003E6C7A" w:rsidRDefault="00E57D3E" w:rsidP="00FA4D19">
      <w:pPr>
        <w:pStyle w:val="ListParagraph"/>
        <w:numPr>
          <w:ilvl w:val="0"/>
          <w:numId w:val="41"/>
        </w:numPr>
        <w:tabs>
          <w:tab w:val="left" w:pos="1350"/>
        </w:tabs>
        <w:ind w:left="1170"/>
        <w:jc w:val="both"/>
      </w:pPr>
      <w:r w:rsidRPr="00E57D3E">
        <w:t>1 Kopsht Privat n</w:t>
      </w:r>
      <w:r w:rsidR="00AA3816">
        <w:t>e</w:t>
      </w:r>
      <w:r w:rsidRPr="00E57D3E">
        <w:t xml:space="preserve"> Dervician</w:t>
      </w:r>
      <w:r w:rsidR="004F5AC0">
        <w:t xml:space="preserve">; </w:t>
      </w:r>
    </w:p>
    <w:p w14:paraId="3D0621D7" w14:textId="6984D6BF" w:rsidR="00E57D3E" w:rsidRDefault="004F5AC0" w:rsidP="00FA4D19">
      <w:pPr>
        <w:pStyle w:val="ListParagraph"/>
        <w:numPr>
          <w:ilvl w:val="0"/>
          <w:numId w:val="41"/>
        </w:numPr>
        <w:tabs>
          <w:tab w:val="left" w:pos="1350"/>
        </w:tabs>
        <w:ind w:left="1170"/>
        <w:jc w:val="both"/>
      </w:pPr>
      <w:r>
        <w:t xml:space="preserve">3 </w:t>
      </w:r>
      <w:r w:rsidR="00E57D3E">
        <w:t xml:space="preserve">Kopshte Publike </w:t>
      </w:r>
      <w:r>
        <w:t>/ t</w:t>
      </w:r>
      <w:r w:rsidR="00AA3816">
        <w:t>e</w:t>
      </w:r>
      <w:r>
        <w:t xml:space="preserve"> integruara pran</w:t>
      </w:r>
      <w:r w:rsidR="00AA3816">
        <w:t>e</w:t>
      </w:r>
      <w:r>
        <w:t xml:space="preserve"> Shkollave 9-vjeçare </w:t>
      </w:r>
      <w:r w:rsidR="00E57D3E">
        <w:t>(2 n</w:t>
      </w:r>
      <w:r w:rsidR="00AA3816">
        <w:t>e</w:t>
      </w:r>
      <w:r w:rsidR="00E57D3E">
        <w:t xml:space="preserve"> Nj</w:t>
      </w:r>
      <w:r w:rsidR="00AA3816">
        <w:t>e</w:t>
      </w:r>
      <w:r w:rsidR="00E57D3E">
        <w:t>sin</w:t>
      </w:r>
      <w:r w:rsidR="00AA3816">
        <w:t>e</w:t>
      </w:r>
      <w:r w:rsidR="00E57D3E">
        <w:t xml:space="preserve"> Dropull i Posht</w:t>
      </w:r>
      <w:r w:rsidR="00AA3816">
        <w:t>e</w:t>
      </w:r>
      <w:r w:rsidR="00E57D3E">
        <w:t>m: Dervician dhe Goranxi; dhe 1 n</w:t>
      </w:r>
      <w:r w:rsidR="00AA3816">
        <w:t>e</w:t>
      </w:r>
      <w:r w:rsidR="00E57D3E">
        <w:t xml:space="preserve"> Nj</w:t>
      </w:r>
      <w:r w:rsidR="00AA3816">
        <w:t>e</w:t>
      </w:r>
      <w:r w:rsidR="00E57D3E">
        <w:t>sin</w:t>
      </w:r>
      <w:r w:rsidR="00AA3816">
        <w:t>e</w:t>
      </w:r>
      <w:r w:rsidR="00E57D3E">
        <w:t xml:space="preserve"> Dropull i Sip</w:t>
      </w:r>
      <w:r w:rsidR="00AA3816">
        <w:t>e</w:t>
      </w:r>
      <w:r w:rsidR="00E57D3E">
        <w:t>rm: Jorgucat)</w:t>
      </w:r>
      <w:r>
        <w:t xml:space="preserve">; </w:t>
      </w:r>
    </w:p>
    <w:p w14:paraId="2F4D1191" w14:textId="3C80788F" w:rsidR="00E57D3E" w:rsidRDefault="00E57D3E" w:rsidP="00FA4D19">
      <w:pPr>
        <w:pStyle w:val="ListParagraph"/>
        <w:numPr>
          <w:ilvl w:val="0"/>
          <w:numId w:val="41"/>
        </w:numPr>
        <w:tabs>
          <w:tab w:val="left" w:pos="1350"/>
        </w:tabs>
        <w:ind w:left="1170"/>
        <w:jc w:val="both"/>
      </w:pPr>
      <w:r>
        <w:t>3 Shkolla 9-vjeçare (1 n</w:t>
      </w:r>
      <w:r w:rsidR="00AA3816">
        <w:t>e</w:t>
      </w:r>
      <w:r>
        <w:t xml:space="preserve"> Nj</w:t>
      </w:r>
      <w:r w:rsidR="00AA3816">
        <w:t>e</w:t>
      </w:r>
      <w:r>
        <w:t>sin</w:t>
      </w:r>
      <w:r w:rsidR="00AA3816">
        <w:t>e</w:t>
      </w:r>
      <w:r>
        <w:t xml:space="preserve"> Dropull i Posht</w:t>
      </w:r>
      <w:r w:rsidR="00AA3816">
        <w:t>e</w:t>
      </w:r>
      <w:r>
        <w:t>m: Dervician; dhe 2 n</w:t>
      </w:r>
      <w:r w:rsidR="00AA3816">
        <w:t>e</w:t>
      </w:r>
      <w:r>
        <w:t xml:space="preserve"> Nj</w:t>
      </w:r>
      <w:r w:rsidR="00AA3816">
        <w:t>e</w:t>
      </w:r>
      <w:r>
        <w:t>sin</w:t>
      </w:r>
      <w:r w:rsidR="00AA3816">
        <w:t>e</w:t>
      </w:r>
      <w:r>
        <w:t xml:space="preserve"> Dropull i Sip</w:t>
      </w:r>
      <w:r w:rsidR="00AA3816">
        <w:t>e</w:t>
      </w:r>
      <w:r>
        <w:t>rm: Bularat dhe Jorgucat). Nd</w:t>
      </w:r>
      <w:r w:rsidR="00AA3816">
        <w:t>e</w:t>
      </w:r>
      <w:r>
        <w:t>rkoh</w:t>
      </w:r>
      <w:r w:rsidR="00AA3816">
        <w:t>e</w:t>
      </w:r>
      <w:r>
        <w:t xml:space="preserve"> ka dhe 7 Shkolla t</w:t>
      </w:r>
      <w:r w:rsidR="00AA3816">
        <w:t>e</w:t>
      </w:r>
      <w:r>
        <w:t xml:space="preserve"> tjera 9-vjeçar</w:t>
      </w:r>
      <w:r w:rsidR="00AA3816">
        <w:t>e</w:t>
      </w:r>
      <w:r>
        <w:t xml:space="preserve"> t</w:t>
      </w:r>
      <w:r w:rsidR="00AA3816">
        <w:t>e</w:t>
      </w:r>
      <w:r>
        <w:t xml:space="preserve"> shp</w:t>
      </w:r>
      <w:r w:rsidR="00AA3816">
        <w:t>e</w:t>
      </w:r>
      <w:r>
        <w:t>rndara n</w:t>
      </w:r>
      <w:r w:rsidR="00AA3816">
        <w:t>e</w:t>
      </w:r>
      <w:r>
        <w:t xml:space="preserve"> Nj</w:t>
      </w:r>
      <w:r w:rsidR="00AA3816">
        <w:t>e</w:t>
      </w:r>
      <w:r>
        <w:t>sin</w:t>
      </w:r>
      <w:r w:rsidR="00AA3816">
        <w:t>e</w:t>
      </w:r>
      <w:r>
        <w:t xml:space="preserve"> Dropull i Sip</w:t>
      </w:r>
      <w:r w:rsidR="00AA3816">
        <w:t>e</w:t>
      </w:r>
      <w:r>
        <w:t>rm dhe Dropull i Posht</w:t>
      </w:r>
      <w:r w:rsidR="00AA3816">
        <w:t>e</w:t>
      </w:r>
      <w:r>
        <w:t>m</w:t>
      </w:r>
      <w:r w:rsidR="004F5AC0">
        <w:t>, t</w:t>
      </w:r>
      <w:r w:rsidR="00AA3816">
        <w:t>e</w:t>
      </w:r>
      <w:r w:rsidR="004F5AC0">
        <w:t xml:space="preserve"> cilat nuk ofrojn</w:t>
      </w:r>
      <w:r w:rsidR="00AA3816">
        <w:t>e</w:t>
      </w:r>
      <w:r w:rsidR="004F5AC0">
        <w:t xml:space="preserve"> sh</w:t>
      </w:r>
      <w:r w:rsidR="00AA3816">
        <w:t>e</w:t>
      </w:r>
      <w:r w:rsidR="004F5AC0">
        <w:t xml:space="preserve">rbim; </w:t>
      </w:r>
    </w:p>
    <w:p w14:paraId="3AA7C70F" w14:textId="4256B9C4" w:rsidR="004F5AC0" w:rsidRDefault="00E57D3E" w:rsidP="00FA4D19">
      <w:pPr>
        <w:pStyle w:val="ListParagraph"/>
        <w:numPr>
          <w:ilvl w:val="0"/>
          <w:numId w:val="41"/>
        </w:numPr>
        <w:tabs>
          <w:tab w:val="left" w:pos="1350"/>
        </w:tabs>
        <w:ind w:left="1170"/>
        <w:jc w:val="both"/>
      </w:pPr>
      <w:r>
        <w:t>2 Shkolla t</w:t>
      </w:r>
      <w:r w:rsidR="00AA3816">
        <w:t>e</w:t>
      </w:r>
      <w:r>
        <w:t xml:space="preserve"> Mesme (1 n</w:t>
      </w:r>
      <w:r w:rsidR="00AA3816">
        <w:t>e</w:t>
      </w:r>
      <w:r>
        <w:t xml:space="preserve"> Nj</w:t>
      </w:r>
      <w:r w:rsidR="00AA3816">
        <w:t>e</w:t>
      </w:r>
      <w:r>
        <w:t>sin</w:t>
      </w:r>
      <w:r w:rsidR="00AA3816">
        <w:t>e</w:t>
      </w:r>
      <w:r>
        <w:t xml:space="preserve"> Dropull i Posht</w:t>
      </w:r>
      <w:r w:rsidR="00AA3816">
        <w:t>e</w:t>
      </w:r>
      <w:r>
        <w:t>m: Dervician; dhe 1 n</w:t>
      </w:r>
      <w:r w:rsidR="00AA3816">
        <w:t>e</w:t>
      </w:r>
      <w:r>
        <w:t xml:space="preserve"> Nj</w:t>
      </w:r>
      <w:r w:rsidR="00AA3816">
        <w:t>e</w:t>
      </w:r>
      <w:r>
        <w:t>sin</w:t>
      </w:r>
      <w:r w:rsidR="00AA3816">
        <w:t>e</w:t>
      </w:r>
      <w:r>
        <w:t xml:space="preserve"> Dropull i</w:t>
      </w:r>
      <w:r w:rsidR="004F5AC0">
        <w:t xml:space="preserve"> Sip</w:t>
      </w:r>
      <w:r w:rsidR="00AA3816">
        <w:t>e</w:t>
      </w:r>
      <w:r w:rsidR="004F5AC0">
        <w:t xml:space="preserve">rm: Bularat). </w:t>
      </w:r>
    </w:p>
    <w:p w14:paraId="518C6D0E" w14:textId="72750591" w:rsidR="00F91FF2" w:rsidRDefault="00F91FF2" w:rsidP="004F5AC0">
      <w:pPr>
        <w:ind w:left="720"/>
        <w:jc w:val="both"/>
      </w:pPr>
      <w:r>
        <w:t>Edhe pse numrat shfaqen si m</w:t>
      </w:r>
      <w:r w:rsidR="00AA3816">
        <w:t>e</w:t>
      </w:r>
      <w:r>
        <w:t xml:space="preserve"> sip</w:t>
      </w:r>
      <w:r w:rsidR="00AA3816">
        <w:t>e</w:t>
      </w:r>
      <w:r>
        <w:t>r, p</w:t>
      </w:r>
      <w:r w:rsidR="00AA3816">
        <w:t>e</w:t>
      </w:r>
      <w:r>
        <w:t>rsa i p</w:t>
      </w:r>
      <w:r w:rsidR="00AA3816">
        <w:t>e</w:t>
      </w:r>
      <w:r>
        <w:t>rket nj</w:t>
      </w:r>
      <w:r w:rsidR="00AA3816">
        <w:t>e</w:t>
      </w:r>
      <w:r>
        <w:t>sive qe ofrojn</w:t>
      </w:r>
      <w:r w:rsidR="00AA3816">
        <w:t>e</w:t>
      </w:r>
      <w:r>
        <w:t xml:space="preserve"> sh</w:t>
      </w:r>
      <w:r w:rsidR="00AA3816">
        <w:t>e</w:t>
      </w:r>
      <w:r>
        <w:t>rbimin arsimor n</w:t>
      </w:r>
      <w:r w:rsidR="00AA3816">
        <w:t>e</w:t>
      </w:r>
      <w:r>
        <w:t xml:space="preserve"> Bashkin</w:t>
      </w:r>
      <w:r w:rsidR="00AA3816">
        <w:t>e</w:t>
      </w:r>
      <w:r>
        <w:t xml:space="preserve"> Dropull, p</w:t>
      </w:r>
      <w:r w:rsidR="00AA3816">
        <w:t>e</w:t>
      </w:r>
      <w:r>
        <w:t>r arsye t</w:t>
      </w:r>
      <w:r w:rsidR="00AA3816">
        <w:t>e</w:t>
      </w:r>
      <w:r>
        <w:t xml:space="preserve"> munges</w:t>
      </w:r>
      <w:r w:rsidR="00AA3816">
        <w:t>e</w:t>
      </w:r>
      <w:r>
        <w:t>s s</w:t>
      </w:r>
      <w:r w:rsidR="00AA3816">
        <w:t>e</w:t>
      </w:r>
      <w:r>
        <w:t xml:space="preserve"> nx</w:t>
      </w:r>
      <w:r w:rsidR="00AA3816">
        <w:t>e</w:t>
      </w:r>
      <w:r>
        <w:t>n</w:t>
      </w:r>
      <w:r w:rsidR="00AA3816">
        <w:t>e</w:t>
      </w:r>
      <w:r>
        <w:t>sve nj</w:t>
      </w:r>
      <w:r w:rsidR="00AA3816">
        <w:t>e</w:t>
      </w:r>
      <w:r>
        <w:t xml:space="preserve"> pjes</w:t>
      </w:r>
      <w:r w:rsidR="00AA3816">
        <w:t>e</w:t>
      </w:r>
      <w:r>
        <w:t xml:space="preserve"> e tyre k</w:t>
      </w:r>
      <w:r w:rsidR="00AA3816">
        <w:t>e</w:t>
      </w:r>
      <w:r>
        <w:t>t</w:t>
      </w:r>
      <w:r w:rsidR="00AA3816">
        <w:t>e</w:t>
      </w:r>
      <w:r>
        <w:t xml:space="preserve"> vit jan</w:t>
      </w:r>
      <w:r w:rsidR="00AA3816">
        <w:t>e</w:t>
      </w:r>
      <w:r>
        <w:t xml:space="preserve"> jasht</w:t>
      </w:r>
      <w:r w:rsidR="00AA3816">
        <w:t>e</w:t>
      </w:r>
      <w:r>
        <w:t xml:space="preserve"> funksionit (p.sh. shkollat 9-vjeçare n</w:t>
      </w:r>
      <w:r w:rsidR="00AA3816">
        <w:t>e</w:t>
      </w:r>
      <w:r>
        <w:t xml:space="preserve"> fshatrat Bularat dhe Goranxi). Nd</w:t>
      </w:r>
      <w:r w:rsidR="00AA3816">
        <w:t>e</w:t>
      </w:r>
      <w:r>
        <w:t>rkoh</w:t>
      </w:r>
      <w:r w:rsidR="00AA3816">
        <w:t>e</w:t>
      </w:r>
      <w:r>
        <w:t xml:space="preserve"> godina ekzistuese q</w:t>
      </w:r>
      <w:r w:rsidR="00AA3816">
        <w:t>e</w:t>
      </w:r>
      <w:r>
        <w:t xml:space="preserve"> diku ofronin sh</w:t>
      </w:r>
      <w:r w:rsidR="00AA3816">
        <w:t>e</w:t>
      </w:r>
      <w:r>
        <w:t>rbimin arsimor si shkolla 9-vjeçare ka edhe n</w:t>
      </w:r>
      <w:r w:rsidR="00AA3816">
        <w:t>e</w:t>
      </w:r>
      <w:r>
        <w:t xml:space="preserve"> fshatrat: Sofratik</w:t>
      </w:r>
      <w:r w:rsidR="00AA3816">
        <w:t>e</w:t>
      </w:r>
      <w:r>
        <w:t>, Frashtan dhe Peshk</w:t>
      </w:r>
      <w:r w:rsidR="00AA3816">
        <w:t>e</w:t>
      </w:r>
      <w:r>
        <w:t>pi e Poshtme (Dropull i Posht</w:t>
      </w:r>
      <w:r w:rsidR="00AA3816">
        <w:t>e</w:t>
      </w:r>
      <w:r>
        <w:t>m); Vrisera, Bodrisht</w:t>
      </w:r>
      <w:r w:rsidR="00AA3816">
        <w:t>e</w:t>
      </w:r>
      <w:r>
        <w:t xml:space="preserve"> dhe Zervat (Dropull i Sip</w:t>
      </w:r>
      <w:r w:rsidR="00AA3816">
        <w:t>e</w:t>
      </w:r>
      <w:r>
        <w:t>rm); dhe Poliçan (Pogon). Nj</w:t>
      </w:r>
      <w:r w:rsidR="00AA3816">
        <w:t>e</w:t>
      </w:r>
      <w:r>
        <w:t xml:space="preserve"> tjet</w:t>
      </w:r>
      <w:r w:rsidR="00AA3816">
        <w:t>e</w:t>
      </w:r>
      <w:r>
        <w:t>r shkoll</w:t>
      </w:r>
      <w:r w:rsidR="00AA3816">
        <w:t>e</w:t>
      </w:r>
      <w:r>
        <w:t xml:space="preserve"> e mesme q</w:t>
      </w:r>
      <w:r w:rsidR="00AA3816">
        <w:t>e</w:t>
      </w:r>
      <w:r>
        <w:t xml:space="preserve"> dikur funksiononte ekziston edhe n</w:t>
      </w:r>
      <w:r w:rsidR="00AA3816">
        <w:t>e</w:t>
      </w:r>
      <w:r>
        <w:t xml:space="preserve"> Llongo (Dropull i Sip</w:t>
      </w:r>
      <w:r w:rsidR="00AA3816">
        <w:t>e</w:t>
      </w:r>
      <w:r>
        <w:t>rm). T</w:t>
      </w:r>
      <w:r w:rsidR="00AA3816">
        <w:t>e</w:t>
      </w:r>
      <w:r>
        <w:t xml:space="preserve"> gjitha k</w:t>
      </w:r>
      <w:r w:rsidR="00AA3816">
        <w:t>e</w:t>
      </w:r>
      <w:r>
        <w:t>to struktura sot jan</w:t>
      </w:r>
      <w:r w:rsidR="00AA3816">
        <w:t>e</w:t>
      </w:r>
      <w:r>
        <w:t xml:space="preserve"> jasht</w:t>
      </w:r>
      <w:r w:rsidR="00AA3816">
        <w:t>e</w:t>
      </w:r>
      <w:r>
        <w:t xml:space="preserve"> funksionit p</w:t>
      </w:r>
      <w:r w:rsidR="00AA3816">
        <w:t>e</w:t>
      </w:r>
      <w:r>
        <w:t>r arsye t</w:t>
      </w:r>
      <w:r w:rsidR="00AA3816">
        <w:t>e</w:t>
      </w:r>
      <w:r>
        <w:t xml:space="preserve"> munges</w:t>
      </w:r>
      <w:r w:rsidR="00AA3816">
        <w:t>e</w:t>
      </w:r>
      <w:r>
        <w:t>s s</w:t>
      </w:r>
      <w:r w:rsidR="00AA3816">
        <w:t>e</w:t>
      </w:r>
      <w:r>
        <w:t xml:space="preserve"> nxen</w:t>
      </w:r>
      <w:r w:rsidR="00AA3816">
        <w:t>e</w:t>
      </w:r>
      <w:r>
        <w:t>sve dhe nevoj</w:t>
      </w:r>
      <w:r w:rsidR="00AA3816">
        <w:t>e</w:t>
      </w:r>
      <w:r>
        <w:t>s p</w:t>
      </w:r>
      <w:r w:rsidR="00AA3816">
        <w:t>e</w:t>
      </w:r>
      <w:r>
        <w:t>r restaurim dhe plot</w:t>
      </w:r>
      <w:r w:rsidR="00AA3816">
        <w:t>e</w:t>
      </w:r>
      <w:r>
        <w:t>sim kushtesh. N</w:t>
      </w:r>
      <w:r w:rsidR="00AA3816">
        <w:t>e</w:t>
      </w:r>
      <w:r>
        <w:t xml:space="preserve"> fshatin Skore shkolla 9-vjeçare </w:t>
      </w:r>
      <w:r w:rsidR="00AA3816">
        <w:t>e</w:t>
      </w:r>
      <w:r>
        <w:t>sht</w:t>
      </w:r>
      <w:r w:rsidR="00AA3816">
        <w:t>e</w:t>
      </w:r>
      <w:r>
        <w:t xml:space="preserve"> restauruar nga vet</w:t>
      </w:r>
      <w:r w:rsidR="00AA3816">
        <w:t>e</w:t>
      </w:r>
      <w:r>
        <w:t xml:space="preserve"> banor</w:t>
      </w:r>
      <w:r w:rsidR="00AA3816">
        <w:t>e</w:t>
      </w:r>
      <w:r>
        <w:t>t, por p</w:t>
      </w:r>
      <w:r w:rsidR="00AA3816">
        <w:t>e</w:t>
      </w:r>
      <w:r>
        <w:t>r arsye t</w:t>
      </w:r>
      <w:r w:rsidR="00AA3816">
        <w:t>e</w:t>
      </w:r>
      <w:r>
        <w:t xml:space="preserve"> munges</w:t>
      </w:r>
      <w:r w:rsidR="00AA3816">
        <w:t>e</w:t>
      </w:r>
      <w:r>
        <w:t>s s</w:t>
      </w:r>
      <w:r w:rsidR="00AA3816">
        <w:t>e</w:t>
      </w:r>
      <w:r>
        <w:t xml:space="preserve"> nx</w:t>
      </w:r>
      <w:r w:rsidR="00AA3816">
        <w:t>e</w:t>
      </w:r>
      <w:r>
        <w:t>n</w:t>
      </w:r>
      <w:r w:rsidR="00AA3816">
        <w:t>e</w:t>
      </w:r>
      <w:r>
        <w:t>sve ajo s</w:t>
      </w:r>
      <w:r w:rsidR="00AA3816">
        <w:t>e</w:t>
      </w:r>
      <w:r>
        <w:t xml:space="preserve">rish </w:t>
      </w:r>
      <w:r w:rsidR="00AA3816">
        <w:t>e</w:t>
      </w:r>
      <w:r>
        <w:t>sht</w:t>
      </w:r>
      <w:r w:rsidR="00AA3816">
        <w:t>e</w:t>
      </w:r>
      <w:r>
        <w:t xml:space="preserve"> jasht</w:t>
      </w:r>
      <w:r w:rsidR="00AA3816">
        <w:t>e</w:t>
      </w:r>
      <w:r>
        <w:t xml:space="preserve"> funksionit. </w:t>
      </w:r>
    </w:p>
    <w:p w14:paraId="13408D6D" w14:textId="7CD907F1" w:rsidR="00F91FF2" w:rsidRDefault="00F91FF2" w:rsidP="00C43725">
      <w:pPr>
        <w:pStyle w:val="ListParagraph"/>
        <w:numPr>
          <w:ilvl w:val="0"/>
          <w:numId w:val="49"/>
        </w:numPr>
        <w:jc w:val="both"/>
      </w:pPr>
      <w:r>
        <w:t>N</w:t>
      </w:r>
      <w:r w:rsidR="00AA3816">
        <w:t>e</w:t>
      </w:r>
      <w:r>
        <w:t xml:space="preserve"> k</w:t>
      </w:r>
      <w:r w:rsidR="00AA3816">
        <w:t>e</w:t>
      </w:r>
      <w:r>
        <w:t>to kushte fillimisht do t</w:t>
      </w:r>
      <w:r w:rsidR="00AA3816">
        <w:t>e</w:t>
      </w:r>
      <w:r>
        <w:t xml:space="preserve"> realizohet plt</w:t>
      </w:r>
      <w:r w:rsidR="00AA3816">
        <w:t>e</w:t>
      </w:r>
      <w:r>
        <w:t>simi me t</w:t>
      </w:r>
      <w:r w:rsidR="00AA3816">
        <w:t>e</w:t>
      </w:r>
      <w:r>
        <w:t xml:space="preserve"> gjitha kushtet e nevojshme </w:t>
      </w:r>
      <w:r w:rsidR="00C43725">
        <w:t>(klasa funksionale me t</w:t>
      </w:r>
      <w:r w:rsidR="00AA3816">
        <w:t>e</w:t>
      </w:r>
      <w:r w:rsidR="00C43725">
        <w:t xml:space="preserve"> gjitha hap</w:t>
      </w:r>
      <w:r w:rsidR="00AA3816">
        <w:t>e</w:t>
      </w:r>
      <w:r w:rsidR="00C43725">
        <w:t>sirat e nevojshme, laboratore, biblioteka, hap</w:t>
      </w:r>
      <w:r w:rsidR="00AA3816">
        <w:t>e</w:t>
      </w:r>
      <w:r w:rsidR="00C43725">
        <w:t xml:space="preserve">sira sportive, sistem ngrohje-ftohje etj.) </w:t>
      </w:r>
      <w:r>
        <w:t>t</w:t>
      </w:r>
      <w:r w:rsidR="00AA3816">
        <w:t>e</w:t>
      </w:r>
      <w:r>
        <w:t xml:space="preserve"> nj</w:t>
      </w:r>
      <w:r w:rsidR="00AA3816">
        <w:t>e</w:t>
      </w:r>
      <w:r>
        <w:t xml:space="preserve">sive </w:t>
      </w:r>
      <w:r w:rsidR="00C43725">
        <w:t>q</w:t>
      </w:r>
      <w:r w:rsidR="00AA3816">
        <w:t>e</w:t>
      </w:r>
      <w:r w:rsidR="00C43725">
        <w:t xml:space="preserve"> momentalisht jan</w:t>
      </w:r>
      <w:r w:rsidR="00AA3816">
        <w:t>e</w:t>
      </w:r>
      <w:r w:rsidR="00C43725">
        <w:t xml:space="preserve"> </w:t>
      </w:r>
      <w:r>
        <w:t xml:space="preserve">funksionale </w:t>
      </w:r>
      <w:r w:rsidR="00C43725">
        <w:t xml:space="preserve">dhe </w:t>
      </w:r>
      <w:r>
        <w:t>n</w:t>
      </w:r>
      <w:r w:rsidR="00AA3816">
        <w:t>e</w:t>
      </w:r>
      <w:r>
        <w:t xml:space="preserve"> sh</w:t>
      </w:r>
      <w:r w:rsidR="00AA3816">
        <w:t>e</w:t>
      </w:r>
      <w:r>
        <w:t>rbim t</w:t>
      </w:r>
      <w:r w:rsidR="00AA3816">
        <w:t>e</w:t>
      </w:r>
      <w:r>
        <w:t xml:space="preserve"> </w:t>
      </w:r>
      <w:r w:rsidR="00F432BB">
        <w:t>sistemit arsimor</w:t>
      </w:r>
      <w:r w:rsidR="00C43725">
        <w:t xml:space="preserve">. </w:t>
      </w:r>
    </w:p>
    <w:p w14:paraId="2E7E522F" w14:textId="674F35FF" w:rsidR="00F91FF2" w:rsidRDefault="00C43725" w:rsidP="00C43725">
      <w:pPr>
        <w:pStyle w:val="ListParagraph"/>
        <w:numPr>
          <w:ilvl w:val="0"/>
          <w:numId w:val="49"/>
        </w:numPr>
        <w:jc w:val="both"/>
      </w:pPr>
      <w:r>
        <w:t>S</w:t>
      </w:r>
      <w:r w:rsidR="00AA3816">
        <w:t>e</w:t>
      </w:r>
      <w:r>
        <w:t xml:space="preserve"> dyti do t</w:t>
      </w:r>
      <w:r w:rsidR="00AA3816">
        <w:t>e</w:t>
      </w:r>
      <w:r>
        <w:t xml:space="preserve"> b</w:t>
      </w:r>
      <w:r w:rsidR="00AA3816">
        <w:t>e</w:t>
      </w:r>
      <w:r>
        <w:t>het restaurimi dhe v</w:t>
      </w:r>
      <w:r w:rsidR="00AA3816">
        <w:t>e</w:t>
      </w:r>
      <w:r>
        <w:t>ni</w:t>
      </w:r>
      <w:r w:rsidR="00AA3816">
        <w:t>e</w:t>
      </w:r>
      <w:r>
        <w:t xml:space="preserve"> n</w:t>
      </w:r>
      <w:r w:rsidR="00AA3816">
        <w:t>e</w:t>
      </w:r>
      <w:r>
        <w:t xml:space="preserve"> funksion e shkollave q</w:t>
      </w:r>
      <w:r w:rsidR="00AA3816">
        <w:t>e</w:t>
      </w:r>
      <w:r>
        <w:t xml:space="preserve"> momentalisht nuk ofrojn</w:t>
      </w:r>
      <w:r w:rsidR="00AA3816">
        <w:t>e</w:t>
      </w:r>
      <w:r>
        <w:t xml:space="preserve"> sh</w:t>
      </w:r>
      <w:r w:rsidR="00AA3816">
        <w:t>e</w:t>
      </w:r>
      <w:r>
        <w:t xml:space="preserve">rbim: </w:t>
      </w:r>
      <w:commentRangeStart w:id="6"/>
      <w:r>
        <w:t>Goranxi, Peshk</w:t>
      </w:r>
      <w:r w:rsidR="00AA3816">
        <w:t>e</w:t>
      </w:r>
      <w:r>
        <w:t xml:space="preserve">pi e Poshtme, Vrisera, Bularat, Llongo dhe Poliçan. </w:t>
      </w:r>
      <w:commentRangeEnd w:id="6"/>
      <w:r>
        <w:rPr>
          <w:rStyle w:val="CommentReference"/>
        </w:rPr>
        <w:commentReference w:id="6"/>
      </w:r>
    </w:p>
    <w:p w14:paraId="3F23A8C5" w14:textId="084498F9" w:rsidR="009008C2" w:rsidRDefault="00A510E6" w:rsidP="009008C2">
      <w:pPr>
        <w:ind w:left="720"/>
        <w:jc w:val="both"/>
      </w:pPr>
      <w:r>
        <w:t>Programi Strategjik mbi arsimin parashikon edhe hapjen e disa kurseve profesionale q</w:t>
      </w:r>
      <w:r w:rsidR="00AA3816">
        <w:t>e</w:t>
      </w:r>
      <w:r>
        <w:t xml:space="preserve"> lidhen me deg</w:t>
      </w:r>
      <w:r w:rsidR="00AA3816">
        <w:t>e</w:t>
      </w:r>
      <w:r>
        <w:t xml:space="preserve"> si b</w:t>
      </w:r>
      <w:r w:rsidR="00711BAC">
        <w:t>ujq</w:t>
      </w:r>
      <w:r w:rsidR="00AA3816">
        <w:t>e</w:t>
      </w:r>
      <w:r w:rsidR="00711BAC">
        <w:t>sia, blegtoria dhe turizmi, p</w:t>
      </w:r>
      <w:r w:rsidR="00AA3816">
        <w:t>e</w:t>
      </w:r>
      <w:r w:rsidR="00711BAC">
        <w:t>r t</w:t>
      </w:r>
      <w:r w:rsidR="00AA3816">
        <w:t>e</w:t>
      </w:r>
      <w:r w:rsidR="00711BAC">
        <w:t xml:space="preserve"> gjith</w:t>
      </w:r>
      <w:r w:rsidR="00AA3816">
        <w:t>e</w:t>
      </w:r>
      <w:r w:rsidR="00711BAC">
        <w:t xml:space="preserve"> ata q</w:t>
      </w:r>
      <w:r w:rsidR="00AA3816">
        <w:t>e</w:t>
      </w:r>
      <w:r w:rsidR="00711BAC">
        <w:t xml:space="preserve"> duan t</w:t>
      </w:r>
      <w:r w:rsidR="00AA3816">
        <w:t>e</w:t>
      </w:r>
      <w:r w:rsidR="00711BAC">
        <w:t xml:space="preserve"> marin edukim proesional n</w:t>
      </w:r>
      <w:r w:rsidR="00AA3816">
        <w:t>e</w:t>
      </w:r>
      <w:r w:rsidR="00711BAC">
        <w:t xml:space="preserve"> lidhje me deg</w:t>
      </w:r>
      <w:r w:rsidR="00AA3816">
        <w:t>e</w:t>
      </w:r>
      <w:r w:rsidR="00711BAC">
        <w:t>t specifike t</w:t>
      </w:r>
      <w:r w:rsidR="00AA3816">
        <w:t>e</w:t>
      </w:r>
      <w:r w:rsidR="00711BAC">
        <w:t xml:space="preserve"> pun</w:t>
      </w:r>
      <w:r w:rsidR="00AA3816">
        <w:t>e</w:t>
      </w:r>
      <w:r w:rsidR="00711BAC">
        <w:t>simit. Akomodimi i hap</w:t>
      </w:r>
      <w:r w:rsidR="00AA3816">
        <w:t>e</w:t>
      </w:r>
      <w:r w:rsidR="00711BAC">
        <w:t>sir</w:t>
      </w:r>
      <w:r w:rsidR="00AA3816">
        <w:t>e</w:t>
      </w:r>
      <w:r w:rsidR="00711BAC">
        <w:t>s s</w:t>
      </w:r>
      <w:r w:rsidR="00AA3816">
        <w:t>e</w:t>
      </w:r>
      <w:r w:rsidR="00711BAC">
        <w:t xml:space="preserve"> n</w:t>
      </w:r>
      <w:r w:rsidR="00AA3816">
        <w:t>e</w:t>
      </w:r>
      <w:r w:rsidR="00711BAC">
        <w:t>vojshme p</w:t>
      </w:r>
      <w:r w:rsidR="00AA3816">
        <w:t>e</w:t>
      </w:r>
      <w:r w:rsidR="00711BAC">
        <w:t xml:space="preserve">r klasat </w:t>
      </w:r>
      <w:r w:rsidR="00FD654F">
        <w:t>m</w:t>
      </w:r>
      <w:r w:rsidR="00AA3816">
        <w:t>e</w:t>
      </w:r>
      <w:r w:rsidR="00FD654F">
        <w:t>simore</w:t>
      </w:r>
      <w:r w:rsidR="00711BAC">
        <w:t xml:space="preserve"> </w:t>
      </w:r>
      <w:r w:rsidR="00FD654F">
        <w:t>t</w:t>
      </w:r>
      <w:r w:rsidR="00AA3816">
        <w:t>e</w:t>
      </w:r>
      <w:r w:rsidR="00FD654F">
        <w:t xml:space="preserve"> k</w:t>
      </w:r>
      <w:r w:rsidR="00AA3816">
        <w:t>e</w:t>
      </w:r>
      <w:r w:rsidR="00FD654F">
        <w:t>tyre kurseve</w:t>
      </w:r>
      <w:r w:rsidR="00711BAC">
        <w:t xml:space="preserve"> do t</w:t>
      </w:r>
      <w:r w:rsidR="00AA3816">
        <w:t>e</w:t>
      </w:r>
      <w:r w:rsidR="00711BAC">
        <w:t xml:space="preserve"> realizohet </w:t>
      </w:r>
      <w:r w:rsidR="00A04AAC">
        <w:t>fillimisht pran</w:t>
      </w:r>
      <w:r w:rsidR="00AA3816">
        <w:t>e</w:t>
      </w:r>
      <w:r w:rsidR="00A04AAC">
        <w:t xml:space="preserve"> shkollave ekzistuese dhe atyre q</w:t>
      </w:r>
      <w:r w:rsidR="00AA3816">
        <w:t>e</w:t>
      </w:r>
      <w:r w:rsidR="00A04AAC">
        <w:t xml:space="preserve"> do t</w:t>
      </w:r>
      <w:r w:rsidR="00AA3816">
        <w:t>e</w:t>
      </w:r>
      <w:r w:rsidR="00A04AAC">
        <w:t xml:space="preserve"> </w:t>
      </w:r>
      <w:r w:rsidR="00A04AAC">
        <w:lastRenderedPageBreak/>
        <w:t>restaurohen, dhe m</w:t>
      </w:r>
      <w:r w:rsidR="00AA3816">
        <w:t>e</w:t>
      </w:r>
      <w:r w:rsidR="00A04AAC">
        <w:t xml:space="preserve"> pas do t</w:t>
      </w:r>
      <w:r w:rsidR="00AA3816">
        <w:t>e</w:t>
      </w:r>
      <w:r w:rsidR="00A04AAC">
        <w:t xml:space="preserve"> zhvendosen pran</w:t>
      </w:r>
      <w:r w:rsidR="00AA3816">
        <w:t>e</w:t>
      </w:r>
      <w:r w:rsidR="00A04AAC">
        <w:t xml:space="preserve"> Parkut t</w:t>
      </w:r>
      <w:r w:rsidR="00AA3816">
        <w:t>e</w:t>
      </w:r>
      <w:r w:rsidR="00A04AAC">
        <w:t xml:space="preserve"> Biznesit, n</w:t>
      </w:r>
      <w:r w:rsidR="00AA3816">
        <w:t>e</w:t>
      </w:r>
      <w:r w:rsidR="00A04AAC">
        <w:t xml:space="preserve"> hap</w:t>
      </w:r>
      <w:r w:rsidR="00AA3816">
        <w:t>e</w:t>
      </w:r>
      <w:r w:rsidR="00A04AAC">
        <w:t>sir</w:t>
      </w:r>
      <w:r w:rsidR="00AA3816">
        <w:t>e</w:t>
      </w:r>
      <w:r w:rsidR="00A04AAC">
        <w:t>n p</w:t>
      </w:r>
      <w:r w:rsidR="00AA3816">
        <w:t>e</w:t>
      </w:r>
      <w:r w:rsidR="00A04AAC">
        <w:t>r k</w:t>
      </w:r>
      <w:r w:rsidR="00AA3816">
        <w:t>e</w:t>
      </w:r>
      <w:r w:rsidR="00A04AAC">
        <w:t xml:space="preserve">rkim dhe edukim. </w:t>
      </w:r>
    </w:p>
    <w:p w14:paraId="560E6349" w14:textId="77777777" w:rsidR="009008C2" w:rsidRPr="00C53BCA" w:rsidRDefault="009008C2" w:rsidP="009008C2">
      <w:pPr>
        <w:ind w:left="720"/>
        <w:jc w:val="both"/>
      </w:pPr>
    </w:p>
    <w:p w14:paraId="0103B992" w14:textId="6673C168" w:rsidR="00110BE6" w:rsidRDefault="00110BE6" w:rsidP="00FA4D19">
      <w:pPr>
        <w:pStyle w:val="ListParagraph"/>
        <w:numPr>
          <w:ilvl w:val="0"/>
          <w:numId w:val="19"/>
        </w:numPr>
        <w:jc w:val="both"/>
      </w:pPr>
      <w:r w:rsidRPr="00C53BCA">
        <w:rPr>
          <w:b/>
        </w:rPr>
        <w:t>Programi Strategjik OS3PS8</w:t>
      </w:r>
      <w:r w:rsidRPr="00C53BCA">
        <w:t>: Plot</w:t>
      </w:r>
      <w:r w:rsidR="00AA3816">
        <w:t>e</w:t>
      </w:r>
      <w:r w:rsidRPr="00C53BCA">
        <w:t>simi me sh</w:t>
      </w:r>
      <w:r w:rsidR="00AA3816">
        <w:t>e</w:t>
      </w:r>
      <w:r w:rsidRPr="00C53BCA">
        <w:t xml:space="preserve">rbime publike: transporti publik; </w:t>
      </w:r>
    </w:p>
    <w:p w14:paraId="06F2C58C" w14:textId="77777777" w:rsidR="006E63FF" w:rsidRDefault="006E63FF" w:rsidP="006E63FF">
      <w:pPr>
        <w:pStyle w:val="ListParagraph"/>
        <w:jc w:val="both"/>
      </w:pPr>
    </w:p>
    <w:p w14:paraId="2A91457B" w14:textId="15375E42" w:rsidR="007246B9" w:rsidRDefault="00D65DD0" w:rsidP="007246B9">
      <w:pPr>
        <w:pStyle w:val="ListParagraph"/>
        <w:jc w:val="both"/>
      </w:pPr>
      <w:r>
        <w:t>Momentalisht n</w:t>
      </w:r>
      <w:r w:rsidR="00AA3816">
        <w:t>e</w:t>
      </w:r>
      <w:r>
        <w:t xml:space="preserve"> Bashkin</w:t>
      </w:r>
      <w:r w:rsidR="00AA3816">
        <w:t>e</w:t>
      </w:r>
      <w:r>
        <w:t xml:space="preserve"> Dropull operon vet</w:t>
      </w:r>
      <w:r w:rsidR="00AA3816">
        <w:t>e</w:t>
      </w:r>
      <w:r>
        <w:t>m 1 linj</w:t>
      </w:r>
      <w:r w:rsidR="00AA3816">
        <w:t>e</w:t>
      </w:r>
      <w:r>
        <w:t xml:space="preserve"> e transportit publik </w:t>
      </w:r>
      <w:r w:rsidR="00C165C9">
        <w:t>rrethqytetas, q</w:t>
      </w:r>
      <w:r w:rsidR="00AA3816">
        <w:t>e</w:t>
      </w:r>
      <w:r w:rsidR="00C165C9">
        <w:t xml:space="preserve"> ofrohet dhe manaxhohet nga Bashkia, linja Poliçan- Zagori- Gjirokast</w:t>
      </w:r>
      <w:r w:rsidR="00AA3816">
        <w:t>e</w:t>
      </w:r>
      <w:r w:rsidR="00C165C9">
        <w:t>r, me frekuenc</w:t>
      </w:r>
      <w:r w:rsidR="00AA3816">
        <w:t>e</w:t>
      </w:r>
      <w:r w:rsidR="00C165C9">
        <w:t xml:space="preserve"> dy her</w:t>
      </w:r>
      <w:r w:rsidR="00AA3816">
        <w:t>e</w:t>
      </w:r>
      <w:r w:rsidR="00C165C9">
        <w:t xml:space="preserve"> n</w:t>
      </w:r>
      <w:r w:rsidR="00AA3816">
        <w:t>e</w:t>
      </w:r>
      <w:r w:rsidR="00C165C9">
        <w:t xml:space="preserve"> jav</w:t>
      </w:r>
      <w:r w:rsidR="00AA3816">
        <w:t>e</w:t>
      </w:r>
      <w:r w:rsidR="00C165C9">
        <w:t xml:space="preserve">. </w:t>
      </w:r>
      <w:r w:rsidR="007246B9">
        <w:t>Nevojat e tjera p</w:t>
      </w:r>
      <w:r w:rsidR="00AA3816">
        <w:t>e</w:t>
      </w:r>
      <w:r w:rsidR="007246B9">
        <w:t>r transportin publik mbulohen nga 4 operator</w:t>
      </w:r>
      <w:r w:rsidR="00AA3816">
        <w:t>e</w:t>
      </w:r>
      <w:r w:rsidR="007246B9">
        <w:t xml:space="preserve"> t</w:t>
      </w:r>
      <w:r w:rsidR="00AA3816">
        <w:t>e</w:t>
      </w:r>
      <w:r w:rsidR="007246B9">
        <w:t xml:space="preserve"> tjer</w:t>
      </w:r>
      <w:r w:rsidR="00AA3816">
        <w:t>e</w:t>
      </w:r>
      <w:r w:rsidR="007246B9">
        <w:t xml:space="preserve"> privat</w:t>
      </w:r>
      <w:r w:rsidR="00AA3816">
        <w:t>e</w:t>
      </w:r>
      <w:r w:rsidR="007246B9">
        <w:t>, t</w:t>
      </w:r>
      <w:r w:rsidR="00AA3816">
        <w:t>e</w:t>
      </w:r>
      <w:r w:rsidR="007246B9">
        <w:t xml:space="preserve"> cil</w:t>
      </w:r>
      <w:r w:rsidR="00AA3816">
        <w:t>e</w:t>
      </w:r>
      <w:r w:rsidR="007246B9">
        <w:t>t mbulojn</w:t>
      </w:r>
      <w:r w:rsidR="00AA3816">
        <w:t>e</w:t>
      </w:r>
      <w:r w:rsidR="007246B9">
        <w:t xml:space="preserve"> linjat Sofratik</w:t>
      </w:r>
      <w:r w:rsidR="00AA3816">
        <w:t>e</w:t>
      </w:r>
      <w:r w:rsidR="007246B9">
        <w:t>- Gjirokast</w:t>
      </w:r>
      <w:r w:rsidR="00AA3816">
        <w:t>e</w:t>
      </w:r>
      <w:r w:rsidR="007246B9">
        <w:t>r, Llongo- Gjirokast</w:t>
      </w:r>
      <w:r w:rsidR="00AA3816">
        <w:t>e</w:t>
      </w:r>
      <w:r w:rsidR="007246B9">
        <w:t>r, Kakavij</w:t>
      </w:r>
      <w:r w:rsidR="00AA3816">
        <w:t>e</w:t>
      </w:r>
      <w:r w:rsidR="007246B9">
        <w:t>-Gjirokast</w:t>
      </w:r>
      <w:r w:rsidR="00AA3816">
        <w:t>e</w:t>
      </w:r>
      <w:r w:rsidR="007246B9">
        <w:t>r dhe Llongo-Peshk</w:t>
      </w:r>
      <w:r w:rsidR="00AA3816">
        <w:t>e</w:t>
      </w:r>
      <w:r w:rsidR="007246B9">
        <w:t>pi, me nj</w:t>
      </w:r>
      <w:r w:rsidR="00AA3816">
        <w:t>e</w:t>
      </w:r>
      <w:r w:rsidR="007246B9">
        <w:t xml:space="preserve"> 2 her</w:t>
      </w:r>
      <w:r w:rsidR="00AA3816">
        <w:t>e</w:t>
      </w:r>
      <w:r w:rsidR="007246B9">
        <w:t xml:space="preserve"> n</w:t>
      </w:r>
      <w:r w:rsidR="00AA3816">
        <w:t>e</w:t>
      </w:r>
      <w:r w:rsidR="007246B9">
        <w:t xml:space="preserve"> jav</w:t>
      </w:r>
      <w:r w:rsidR="00AA3816">
        <w:t>e</w:t>
      </w:r>
      <w:r w:rsidR="007246B9">
        <w:t>. N</w:t>
      </w:r>
      <w:r w:rsidR="00AA3816">
        <w:t>e</w:t>
      </w:r>
      <w:r w:rsidR="007246B9">
        <w:t xml:space="preserve"> k</w:t>
      </w:r>
      <w:r w:rsidR="00AA3816">
        <w:t>e</w:t>
      </w:r>
      <w:r w:rsidR="007246B9">
        <w:t>to kushte synohet p</w:t>
      </w:r>
      <w:r w:rsidR="00AA3816">
        <w:t>e</w:t>
      </w:r>
      <w:r w:rsidR="007246B9">
        <w:t>rmir</w:t>
      </w:r>
      <w:r w:rsidR="00AA3816">
        <w:t>e</w:t>
      </w:r>
      <w:r w:rsidR="007246B9">
        <w:t>simi i transportit publik rrethqytetas, si dhe ai lokal q</w:t>
      </w:r>
      <w:r w:rsidR="00AA3816">
        <w:t>e</w:t>
      </w:r>
      <w:r w:rsidR="007246B9">
        <w:t xml:space="preserve"> ofron sh</w:t>
      </w:r>
      <w:r w:rsidR="00AA3816">
        <w:t>e</w:t>
      </w:r>
      <w:r w:rsidR="007246B9">
        <w:t>rbimin n</w:t>
      </w:r>
      <w:r w:rsidR="00AA3816">
        <w:t>e</w:t>
      </w:r>
      <w:r w:rsidR="007246B9">
        <w:t xml:space="preserve"> territorin e Bashkis</w:t>
      </w:r>
      <w:r w:rsidR="00AA3816">
        <w:t>e</w:t>
      </w:r>
      <w:r w:rsidR="007246B9">
        <w:t xml:space="preserve"> Dropull, p</w:t>
      </w:r>
      <w:r w:rsidR="00AA3816">
        <w:t>e</w:t>
      </w:r>
      <w:r w:rsidR="007246B9">
        <w:t>r t</w:t>
      </w:r>
      <w:r w:rsidR="00AA3816">
        <w:t>e</w:t>
      </w:r>
      <w:r w:rsidR="007246B9">
        <w:t xml:space="preserve"> leht</w:t>
      </w:r>
      <w:r w:rsidR="00AA3816">
        <w:t>e</w:t>
      </w:r>
      <w:r w:rsidR="007246B9">
        <w:t>suar lidhjen e individ</w:t>
      </w:r>
      <w:r w:rsidR="00AA3816">
        <w:t>e</w:t>
      </w:r>
      <w:r w:rsidR="007246B9">
        <w:t>ve me vendet e banimit dhe ato t</w:t>
      </w:r>
      <w:r w:rsidR="00AA3816">
        <w:t>e</w:t>
      </w:r>
      <w:r w:rsidR="007246B9">
        <w:t xml:space="preserve"> pun</w:t>
      </w:r>
      <w:r w:rsidR="00AA3816">
        <w:t>e</w:t>
      </w:r>
      <w:r w:rsidR="007246B9">
        <w:t xml:space="preserve">simit. </w:t>
      </w:r>
      <w:r w:rsidR="00090B75">
        <w:t>P</w:t>
      </w:r>
      <w:r w:rsidR="00AA3816">
        <w:t>e</w:t>
      </w:r>
      <w:r w:rsidR="00090B75">
        <w:t>rmir</w:t>
      </w:r>
      <w:r w:rsidR="00AA3816">
        <w:t>e</w:t>
      </w:r>
      <w:r w:rsidR="00090B75">
        <w:t>simi do t</w:t>
      </w:r>
      <w:r w:rsidR="00AA3816">
        <w:t>e</w:t>
      </w:r>
      <w:r w:rsidR="00090B75">
        <w:t xml:space="preserve"> konsistoj</w:t>
      </w:r>
      <w:r w:rsidR="00AA3816">
        <w:t>e</w:t>
      </w:r>
      <w:r w:rsidR="00090B75">
        <w:t xml:space="preserve"> n</w:t>
      </w:r>
      <w:r w:rsidR="00AA3816">
        <w:t>e</w:t>
      </w:r>
      <w:r w:rsidR="00090B75">
        <w:t xml:space="preserve"> shtim linjash, automjetesh, si dhe rritje e frekuenc</w:t>
      </w:r>
      <w:r w:rsidR="00AA3816">
        <w:t>e</w:t>
      </w:r>
      <w:r w:rsidR="00090B75">
        <w:t>s s</w:t>
      </w:r>
      <w:r w:rsidR="00AA3816">
        <w:t>e</w:t>
      </w:r>
      <w:r w:rsidR="00090B75">
        <w:t xml:space="preserve"> orareve t</w:t>
      </w:r>
      <w:r w:rsidR="00AA3816">
        <w:t>e</w:t>
      </w:r>
      <w:r w:rsidR="00090B75">
        <w:t xml:space="preserve"> sh</w:t>
      </w:r>
      <w:r w:rsidR="00AA3816">
        <w:t>e</w:t>
      </w:r>
      <w:r w:rsidR="00090B75">
        <w:t>rbimit. Sh</w:t>
      </w:r>
      <w:r w:rsidR="00AA3816">
        <w:t>e</w:t>
      </w:r>
      <w:r w:rsidR="00090B75">
        <w:t>rbimi do t</w:t>
      </w:r>
      <w:r w:rsidR="00AA3816">
        <w:t>e</w:t>
      </w:r>
      <w:r w:rsidR="00090B75">
        <w:t xml:space="preserve"> mbuloj</w:t>
      </w:r>
      <w:r w:rsidR="00AA3816">
        <w:t>e</w:t>
      </w:r>
      <w:r w:rsidR="00090B75">
        <w:t xml:space="preserve"> t</w:t>
      </w:r>
      <w:r w:rsidR="00AA3816">
        <w:t>e</w:t>
      </w:r>
      <w:r w:rsidR="00090B75">
        <w:t xml:space="preserve"> gjith</w:t>
      </w:r>
      <w:r w:rsidR="00AA3816">
        <w:t>e</w:t>
      </w:r>
      <w:r w:rsidR="00090B75">
        <w:t xml:space="preserve"> territorin, qoft</w:t>
      </w:r>
      <w:r w:rsidR="00AA3816">
        <w:t>e</w:t>
      </w:r>
      <w:r w:rsidR="00090B75">
        <w:t xml:space="preserve"> p</w:t>
      </w:r>
      <w:r w:rsidR="00AA3816">
        <w:t>e</w:t>
      </w:r>
      <w:r w:rsidR="00090B75">
        <w:t>r banor</w:t>
      </w:r>
      <w:r w:rsidR="00AA3816">
        <w:t>e</w:t>
      </w:r>
      <w:r w:rsidR="00090B75">
        <w:t>t, ashtu edhe p</w:t>
      </w:r>
      <w:r w:rsidR="00AA3816">
        <w:t>e</w:t>
      </w:r>
      <w:r w:rsidR="00090B75">
        <w:t>r turist</w:t>
      </w:r>
      <w:r w:rsidR="00AA3816">
        <w:t>e</w:t>
      </w:r>
      <w:r w:rsidR="00090B75">
        <w:t>t n</w:t>
      </w:r>
      <w:r w:rsidR="00AA3816">
        <w:t>e</w:t>
      </w:r>
      <w:r w:rsidR="00090B75">
        <w:t xml:space="preserve"> kuad</w:t>
      </w:r>
      <w:r w:rsidR="00AA3816">
        <w:t>e</w:t>
      </w:r>
      <w:r w:rsidR="00090B75">
        <w:t>r t</w:t>
      </w:r>
      <w:r w:rsidR="00AA3816">
        <w:t>e</w:t>
      </w:r>
      <w:r w:rsidR="00090B75">
        <w:t xml:space="preserve"> zhvillimit t</w:t>
      </w:r>
      <w:r w:rsidR="00AA3816">
        <w:t>e</w:t>
      </w:r>
      <w:r w:rsidR="00090B75">
        <w:t xml:space="preserve"> turismit. Do t</w:t>
      </w:r>
      <w:r w:rsidR="00AA3816">
        <w:t>e</w:t>
      </w:r>
      <w:r w:rsidR="00090B75">
        <w:t xml:space="preserve"> aplikohet gjithashtu bileta e sh</w:t>
      </w:r>
      <w:r w:rsidR="00AA3816">
        <w:t>e</w:t>
      </w:r>
      <w:r w:rsidR="00090B75">
        <w:t>rbimit t</w:t>
      </w:r>
      <w:r w:rsidR="00AA3816">
        <w:t>e</w:t>
      </w:r>
      <w:r w:rsidR="00090B75">
        <w:t xml:space="preserve"> transportit publik, e cila </w:t>
      </w:r>
      <w:r w:rsidR="00F36BBF">
        <w:t>t</w:t>
      </w:r>
      <w:r w:rsidR="00AA3816">
        <w:t>e</w:t>
      </w:r>
      <w:r w:rsidR="00F36BBF">
        <w:t xml:space="preserve"> jet</w:t>
      </w:r>
      <w:r w:rsidR="00AA3816">
        <w:t>e</w:t>
      </w:r>
      <w:r w:rsidR="00F36BBF">
        <w:t xml:space="preserve"> unike dhe do t</w:t>
      </w:r>
      <w:r w:rsidR="00AA3816">
        <w:t>e</w:t>
      </w:r>
      <w:r w:rsidR="00F36BBF">
        <w:t xml:space="preserve"> ndahet n</w:t>
      </w:r>
      <w:r w:rsidR="00AA3816">
        <w:t>e</w:t>
      </w:r>
      <w:r w:rsidR="00F36BBF">
        <w:t xml:space="preserve"> frekuenca kohore t</w:t>
      </w:r>
      <w:r w:rsidR="00AA3816">
        <w:t>e</w:t>
      </w:r>
      <w:r w:rsidR="00F36BBF">
        <w:t xml:space="preserve"> ndryshme: 1 or</w:t>
      </w:r>
      <w:r w:rsidR="00AA3816">
        <w:t>e</w:t>
      </w:r>
      <w:r w:rsidR="00F36BBF">
        <w:t>she, 3 or</w:t>
      </w:r>
      <w:r w:rsidR="00AA3816">
        <w:t>e</w:t>
      </w:r>
      <w:r w:rsidR="00F36BBF">
        <w:t xml:space="preserve">she, ditore, 3-ditore, javore dhe abone mujore. </w:t>
      </w:r>
    </w:p>
    <w:p w14:paraId="222358D0" w14:textId="77777777" w:rsidR="007246B9" w:rsidRDefault="007246B9" w:rsidP="007246B9">
      <w:pPr>
        <w:pStyle w:val="ListParagraph"/>
        <w:jc w:val="both"/>
      </w:pPr>
    </w:p>
    <w:p w14:paraId="4112EC95" w14:textId="16DF8BCE" w:rsidR="007246B9" w:rsidRDefault="007246B9" w:rsidP="007246B9">
      <w:pPr>
        <w:pStyle w:val="ListParagraph"/>
        <w:jc w:val="both"/>
      </w:pPr>
      <w:commentRangeStart w:id="7"/>
      <w:r>
        <w:t>P</w:t>
      </w:r>
      <w:r w:rsidR="00AA3816">
        <w:t>e</w:t>
      </w:r>
      <w:r>
        <w:t>rmir</w:t>
      </w:r>
      <w:r w:rsidR="00AA3816">
        <w:t>e</w:t>
      </w:r>
      <w:r>
        <w:t>simi i k</w:t>
      </w:r>
      <w:r w:rsidR="00AA3816">
        <w:t>e</w:t>
      </w:r>
      <w:r>
        <w:t>tij sh</w:t>
      </w:r>
      <w:r w:rsidR="00AA3816">
        <w:t>e</w:t>
      </w:r>
      <w:r>
        <w:t>rbimi mer n</w:t>
      </w:r>
      <w:r w:rsidR="00AA3816">
        <w:t>e</w:t>
      </w:r>
      <w:r>
        <w:t xml:space="preserve"> konsiderat</w:t>
      </w:r>
      <w:r w:rsidR="00AA3816">
        <w:t>e</w:t>
      </w:r>
      <w:r>
        <w:t xml:space="preserve"> gjithashtu </w:t>
      </w:r>
      <w:r w:rsidR="0020561F">
        <w:t>3 linja t</w:t>
      </w:r>
      <w:r w:rsidR="00AA3816">
        <w:t>e</w:t>
      </w:r>
      <w:r w:rsidR="0020561F">
        <w:t xml:space="preserve"> veçanta</w:t>
      </w:r>
      <w:r>
        <w:t xml:space="preserve"> q</w:t>
      </w:r>
      <w:r w:rsidR="00AA3816">
        <w:t>e</w:t>
      </w:r>
      <w:r>
        <w:t xml:space="preserve"> do t’u sh</w:t>
      </w:r>
      <w:r w:rsidR="00AA3816">
        <w:t>e</w:t>
      </w:r>
      <w:r>
        <w:t>rbej</w:t>
      </w:r>
      <w:r w:rsidR="00AA3816">
        <w:t>e</w:t>
      </w:r>
      <w:r>
        <w:t xml:space="preserve"> nx</w:t>
      </w:r>
      <w:r w:rsidR="00AA3816">
        <w:t>e</w:t>
      </w:r>
      <w:r>
        <w:t>n</w:t>
      </w:r>
      <w:r w:rsidR="00AA3816">
        <w:t>e</w:t>
      </w:r>
      <w:r>
        <w:t>sve dhe m</w:t>
      </w:r>
      <w:r w:rsidR="00AA3816">
        <w:t>e</w:t>
      </w:r>
      <w:r>
        <w:t>suesve, p</w:t>
      </w:r>
      <w:r w:rsidR="00AA3816">
        <w:t>e</w:t>
      </w:r>
      <w:r>
        <w:t>r ofruar n</w:t>
      </w:r>
      <w:r w:rsidR="00AA3816">
        <w:t>e</w:t>
      </w:r>
      <w:r>
        <w:t xml:space="preserve"> m</w:t>
      </w:r>
      <w:r w:rsidR="00AA3816">
        <w:t>e</w:t>
      </w:r>
      <w:r>
        <w:t>nyr</w:t>
      </w:r>
      <w:r w:rsidR="00AA3816">
        <w:t>e</w:t>
      </w:r>
      <w:r>
        <w:t xml:space="preserve"> t</w:t>
      </w:r>
      <w:r w:rsidR="00AA3816">
        <w:t>e</w:t>
      </w:r>
      <w:r>
        <w:t xml:space="preserve"> plot</w:t>
      </w:r>
      <w:r w:rsidR="00AA3816">
        <w:t>e</w:t>
      </w:r>
      <w:r>
        <w:t xml:space="preserve"> dhe efiçente, si dhe p</w:t>
      </w:r>
      <w:r w:rsidR="00AA3816">
        <w:t>e</w:t>
      </w:r>
      <w:r>
        <w:t>r t</w:t>
      </w:r>
      <w:r w:rsidR="00AA3816">
        <w:t>e</w:t>
      </w:r>
      <w:r>
        <w:t xml:space="preserve"> stimuluar m</w:t>
      </w:r>
      <w:r w:rsidR="00AA3816">
        <w:t>e</w:t>
      </w:r>
      <w:r>
        <w:t xml:space="preserve"> tej rritjen e frekuentimit t</w:t>
      </w:r>
      <w:r w:rsidR="00AA3816">
        <w:t>e</w:t>
      </w:r>
      <w:r>
        <w:t xml:space="preserve"> sh</w:t>
      </w:r>
      <w:r w:rsidR="00AA3816">
        <w:t>e</w:t>
      </w:r>
      <w:r>
        <w:t xml:space="preserve">rbimit arsimor. </w:t>
      </w:r>
      <w:r w:rsidR="0020561F">
        <w:t>Nj</w:t>
      </w:r>
      <w:r w:rsidR="00AA3816">
        <w:t>e</w:t>
      </w:r>
      <w:r w:rsidR="0020561F">
        <w:t xml:space="preserve"> linj</w:t>
      </w:r>
      <w:r w:rsidR="00AA3816">
        <w:t>e</w:t>
      </w:r>
      <w:r w:rsidR="0020561F">
        <w:t xml:space="preserve"> do t</w:t>
      </w:r>
      <w:r w:rsidR="00AA3816">
        <w:t>e</w:t>
      </w:r>
      <w:r w:rsidR="0020561F">
        <w:t xml:space="preserve"> sh</w:t>
      </w:r>
      <w:r w:rsidR="00AA3816">
        <w:t>e</w:t>
      </w:r>
      <w:r w:rsidR="0020561F">
        <w:t>rbej</w:t>
      </w:r>
      <w:r w:rsidR="00AA3816">
        <w:t>e</w:t>
      </w:r>
      <w:r w:rsidR="0020561F">
        <w:t xml:space="preserve"> p</w:t>
      </w:r>
      <w:r w:rsidR="00AA3816">
        <w:t>e</w:t>
      </w:r>
      <w:r w:rsidR="0020561F">
        <w:t>r Nj</w:t>
      </w:r>
      <w:r w:rsidR="00AA3816">
        <w:t>e</w:t>
      </w:r>
      <w:r w:rsidR="0020561F">
        <w:t>sin</w:t>
      </w:r>
      <w:r w:rsidR="00AA3816">
        <w:t>e</w:t>
      </w:r>
      <w:r w:rsidR="0020561F">
        <w:t xml:space="preserve"> e Pogonit, dhe dy linja t</w:t>
      </w:r>
      <w:r w:rsidR="00AA3816">
        <w:t>e</w:t>
      </w:r>
      <w:r w:rsidR="0020561F">
        <w:t xml:space="preserve"> tjera n</w:t>
      </w:r>
      <w:r w:rsidR="00AA3816">
        <w:t>e</w:t>
      </w:r>
      <w:r w:rsidR="0020561F">
        <w:t xml:space="preserve"> Nj</w:t>
      </w:r>
      <w:r w:rsidR="00AA3816">
        <w:t>e</w:t>
      </w:r>
      <w:r w:rsidR="0020561F">
        <w:t>sit</w:t>
      </w:r>
      <w:r w:rsidR="00AA3816">
        <w:t>e</w:t>
      </w:r>
      <w:r w:rsidR="0020561F">
        <w:t xml:space="preserve"> Dropull i Sip</w:t>
      </w:r>
      <w:r w:rsidR="00AA3816">
        <w:t>e</w:t>
      </w:r>
      <w:r w:rsidR="0020561F">
        <w:t>rm dhe Dropull i Posht</w:t>
      </w:r>
      <w:r w:rsidR="00AA3816">
        <w:t>e</w:t>
      </w:r>
      <w:r w:rsidR="0020561F">
        <w:t xml:space="preserve">m. </w:t>
      </w:r>
      <w:commentRangeEnd w:id="7"/>
      <w:r w:rsidR="009008C2">
        <w:rPr>
          <w:rStyle w:val="CommentReference"/>
        </w:rPr>
        <w:commentReference w:id="7"/>
      </w:r>
    </w:p>
    <w:p w14:paraId="0E0AD720" w14:textId="77777777" w:rsidR="00874AB9" w:rsidRPr="00C53BCA" w:rsidRDefault="00874AB9" w:rsidP="006E63FF">
      <w:pPr>
        <w:pStyle w:val="ListParagraph"/>
        <w:jc w:val="both"/>
      </w:pPr>
    </w:p>
    <w:p w14:paraId="50EBB141" w14:textId="3C2F85E5" w:rsidR="006E63FF" w:rsidRDefault="00110BE6" w:rsidP="00FA4D19">
      <w:pPr>
        <w:pStyle w:val="ListParagraph"/>
        <w:numPr>
          <w:ilvl w:val="0"/>
          <w:numId w:val="19"/>
        </w:numPr>
        <w:jc w:val="both"/>
      </w:pPr>
      <w:r w:rsidRPr="00C53BCA">
        <w:rPr>
          <w:b/>
        </w:rPr>
        <w:t>Programi Strategjik OS3PS9</w:t>
      </w:r>
      <w:r w:rsidRPr="00C53BCA">
        <w:t>:</w:t>
      </w:r>
      <w:r w:rsidRPr="00C53BCA">
        <w:rPr>
          <w:b/>
        </w:rPr>
        <w:t xml:space="preserve"> </w:t>
      </w:r>
      <w:r w:rsidRPr="00C53BCA">
        <w:t>Rehabilitimi dhe shtrirja e plot</w:t>
      </w:r>
      <w:r w:rsidR="00AA3816">
        <w:t>e</w:t>
      </w:r>
      <w:r w:rsidRPr="00C53BCA">
        <w:t xml:space="preserve"> e rrjetit t</w:t>
      </w:r>
      <w:r w:rsidR="00AA3816">
        <w:t>e</w:t>
      </w:r>
      <w:r w:rsidRPr="00C53BCA">
        <w:t xml:space="preserve"> kanalizime dhe uj</w:t>
      </w:r>
      <w:r w:rsidR="00AA3816">
        <w:t>e</w:t>
      </w:r>
      <w:r w:rsidRPr="00C53BCA">
        <w:t>sjell</w:t>
      </w:r>
      <w:r w:rsidR="00AA3816">
        <w:t>e</w:t>
      </w:r>
      <w:r w:rsidRPr="00C53BCA">
        <w:t xml:space="preserve">sit. </w:t>
      </w:r>
    </w:p>
    <w:p w14:paraId="7CFBE127" w14:textId="10ADBAB8" w:rsidR="006E63FF" w:rsidRDefault="006E63FF" w:rsidP="006E63FF">
      <w:pPr>
        <w:ind w:left="720"/>
        <w:jc w:val="both"/>
      </w:pPr>
      <w:r>
        <w:t>Deri n</w:t>
      </w:r>
      <w:r w:rsidR="00AA3816">
        <w:t>e</w:t>
      </w:r>
      <w:r>
        <w:t xml:space="preserve"> vitin 2031 planifikohet q</w:t>
      </w:r>
      <w:r w:rsidR="00AA3816">
        <w:t>e</w:t>
      </w:r>
      <w:r>
        <w:t xml:space="preserve"> Bashkia Dropull t</w:t>
      </w:r>
      <w:r w:rsidR="00AA3816">
        <w:t>e</w:t>
      </w:r>
      <w:r>
        <w:t xml:space="preserve"> plot</w:t>
      </w:r>
      <w:r w:rsidR="00AA3816">
        <w:t>e</w:t>
      </w:r>
      <w:r>
        <w:t>soj</w:t>
      </w:r>
      <w:r w:rsidR="00AA3816">
        <w:t>e</w:t>
      </w:r>
      <w:r>
        <w:t xml:space="preserve"> t</w:t>
      </w:r>
      <w:r w:rsidR="00AA3816">
        <w:t>e</w:t>
      </w:r>
      <w:r>
        <w:t xml:space="preserve"> gjitha nevojat p</w:t>
      </w:r>
      <w:r w:rsidR="00AA3816">
        <w:t>e</w:t>
      </w:r>
      <w:r>
        <w:t>r p</w:t>
      </w:r>
      <w:r w:rsidR="00AA3816">
        <w:t>e</w:t>
      </w:r>
      <w:r>
        <w:t>rmir</w:t>
      </w:r>
      <w:r w:rsidR="00AA3816">
        <w:t>e</w:t>
      </w:r>
      <w:r>
        <w:t>simin dhe shtrirjen e m</w:t>
      </w:r>
      <w:r w:rsidR="00AA3816">
        <w:t>e</w:t>
      </w:r>
      <w:r>
        <w:t>tejshme t</w:t>
      </w:r>
      <w:r w:rsidR="00AA3816">
        <w:t>e</w:t>
      </w:r>
      <w:r>
        <w:t xml:space="preserve"> rrjetit KUB dhe KUZ. P</w:t>
      </w:r>
      <w:r w:rsidR="00AA3816">
        <w:t>e</w:t>
      </w:r>
      <w:r>
        <w:t>r k</w:t>
      </w:r>
      <w:r w:rsidR="00AA3816">
        <w:t>e</w:t>
      </w:r>
      <w:r>
        <w:t>t</w:t>
      </w:r>
      <w:r w:rsidR="00AA3816">
        <w:t>e</w:t>
      </w:r>
      <w:r>
        <w:t xml:space="preserve"> q</w:t>
      </w:r>
      <w:r w:rsidR="00AA3816">
        <w:t>e</w:t>
      </w:r>
      <w:r>
        <w:t>llim do t</w:t>
      </w:r>
      <w:r w:rsidR="00AA3816">
        <w:t>e</w:t>
      </w:r>
      <w:r>
        <w:t xml:space="preserve"> vihen n</w:t>
      </w:r>
      <w:r w:rsidR="00AA3816">
        <w:t>e</w:t>
      </w:r>
      <w:r>
        <w:t xml:space="preserve"> p</w:t>
      </w:r>
      <w:r w:rsidR="00AA3816">
        <w:t>e</w:t>
      </w:r>
      <w:r>
        <w:t>rdorim t</w:t>
      </w:r>
      <w:r w:rsidR="00AA3816">
        <w:t>e</w:t>
      </w:r>
      <w:r>
        <w:t xml:space="preserve"> gjitha kushtet favorizuese dhe burimet natyrore t</w:t>
      </w:r>
      <w:r w:rsidR="00AA3816">
        <w:t>e</w:t>
      </w:r>
      <w:r>
        <w:t xml:space="preserve"> zon</w:t>
      </w:r>
      <w:r w:rsidR="00AA3816">
        <w:t>e</w:t>
      </w:r>
      <w:r>
        <w:t>s, pa komprementuar ekzistenc</w:t>
      </w:r>
      <w:r w:rsidR="00AA3816">
        <w:t>e</w:t>
      </w:r>
      <w:r>
        <w:t>n, cil</w:t>
      </w:r>
      <w:r w:rsidR="00AA3816">
        <w:t>e</w:t>
      </w:r>
      <w:r>
        <w:t>sin</w:t>
      </w:r>
      <w:r w:rsidR="00AA3816">
        <w:t>e</w:t>
      </w:r>
      <w:r>
        <w:t xml:space="preserve"> dhe rigjenerimin e tyre. </w:t>
      </w:r>
      <w:r w:rsidR="00D5793F">
        <w:t xml:space="preserve">Aty ku </w:t>
      </w:r>
      <w:r w:rsidR="00AA3816">
        <w:t>e</w:t>
      </w:r>
      <w:r w:rsidR="00D5793F">
        <w:t>sht</w:t>
      </w:r>
      <w:r w:rsidR="00AA3816">
        <w:t>e</w:t>
      </w:r>
      <w:r w:rsidR="00D5793F">
        <w:t xml:space="preserve"> e mundur do t</w:t>
      </w:r>
      <w:r w:rsidR="00AA3816">
        <w:t>e</w:t>
      </w:r>
      <w:r w:rsidR="00D5793F">
        <w:t xml:space="preserve"> aplikohet gjithashtu teknologji sa m</w:t>
      </w:r>
      <w:r w:rsidR="00AA3816">
        <w:t>e</w:t>
      </w:r>
      <w:r w:rsidR="00D5793F">
        <w:t xml:space="preserve"> miq</w:t>
      </w:r>
      <w:r w:rsidR="00AA3816">
        <w:t>e</w:t>
      </w:r>
      <w:r w:rsidR="00D5793F">
        <w:t>sore ndaj mjedisit, kryesisht me q</w:t>
      </w:r>
      <w:r w:rsidR="00AA3816">
        <w:t>e</w:t>
      </w:r>
      <w:r w:rsidR="00D5793F">
        <w:t>llimin e ndarjes s</w:t>
      </w:r>
      <w:r w:rsidR="00AA3816">
        <w:t>e</w:t>
      </w:r>
      <w:r w:rsidR="00D5793F">
        <w:t xml:space="preserve"> uj</w:t>
      </w:r>
      <w:r w:rsidR="00AA3816">
        <w:t>e</w:t>
      </w:r>
      <w:r w:rsidR="00D5793F">
        <w:t>rave t</w:t>
      </w:r>
      <w:r w:rsidR="00AA3816">
        <w:t>e</w:t>
      </w:r>
      <w:r w:rsidR="00D5793F">
        <w:t xml:space="preserve"> bardha nga ato t</w:t>
      </w:r>
      <w:r w:rsidR="00AA3816">
        <w:t>e</w:t>
      </w:r>
      <w:r w:rsidR="00D5793F">
        <w:t xml:space="preserve"> ze</w:t>
      </w:r>
      <w:r w:rsidR="00C27977">
        <w:t>zat, si dhe do t</w:t>
      </w:r>
      <w:r w:rsidR="00AA3816">
        <w:t>e</w:t>
      </w:r>
      <w:r w:rsidR="00C27977">
        <w:t xml:space="preserve"> aplikohet </w:t>
      </w:r>
      <w:r w:rsidR="00D5793F">
        <w:t>rip</w:t>
      </w:r>
      <w:r w:rsidR="00AA3816">
        <w:t>e</w:t>
      </w:r>
      <w:r w:rsidR="00D5793F">
        <w:t>rdorimi i</w:t>
      </w:r>
      <w:r w:rsidR="00C27977">
        <w:t xml:space="preserve"> uj</w:t>
      </w:r>
      <w:r w:rsidR="00AA3816">
        <w:t>e</w:t>
      </w:r>
      <w:r w:rsidR="00C27977">
        <w:t>rave t</w:t>
      </w:r>
      <w:r w:rsidR="00AA3816">
        <w:t>e</w:t>
      </w:r>
      <w:r w:rsidR="00C27977">
        <w:t xml:space="preserve"> reshjeve (kryesisht p</w:t>
      </w:r>
      <w:r w:rsidR="00AA3816">
        <w:t>e</w:t>
      </w:r>
      <w:r w:rsidR="00C27977">
        <w:t>r ri-p</w:t>
      </w:r>
      <w:r w:rsidR="00AA3816">
        <w:t>e</w:t>
      </w:r>
      <w:r w:rsidR="00C27977">
        <w:t>rdorim n</w:t>
      </w:r>
      <w:r w:rsidR="00AA3816">
        <w:t>e</w:t>
      </w:r>
      <w:r w:rsidR="00C27977">
        <w:t xml:space="preserve"> bujq</w:t>
      </w:r>
      <w:r w:rsidR="00AA3816">
        <w:t>e</w:t>
      </w:r>
      <w:r w:rsidR="00C27977">
        <w:t>si dhe blegtori, por jo vet</w:t>
      </w:r>
      <w:r w:rsidR="00AA3816">
        <w:t>e</w:t>
      </w:r>
      <w:r w:rsidR="00C27977">
        <w:t>m). Do t</w:t>
      </w:r>
      <w:r w:rsidR="00AA3816">
        <w:t>e</w:t>
      </w:r>
      <w:r w:rsidR="00C27977">
        <w:t xml:space="preserve"> ndalohet derdha e uj</w:t>
      </w:r>
      <w:r w:rsidR="00AA3816">
        <w:t>e</w:t>
      </w:r>
      <w:r w:rsidR="00C27977">
        <w:t>rave t</w:t>
      </w:r>
      <w:r w:rsidR="00AA3816">
        <w:t>e</w:t>
      </w:r>
      <w:r w:rsidR="00C27977">
        <w:t xml:space="preserve"> zeza n</w:t>
      </w:r>
      <w:r w:rsidR="00AA3816">
        <w:t>e</w:t>
      </w:r>
      <w:r w:rsidR="00C27977">
        <w:t xml:space="preserve"> burimet ujore (lumenj, </w:t>
      </w:r>
      <w:r w:rsidR="00D4682B">
        <w:t xml:space="preserve">rezervuare, </w:t>
      </w:r>
      <w:r w:rsidR="00C27977">
        <w:t xml:space="preserve">ose pellgje </w:t>
      </w:r>
      <w:r w:rsidR="00D4682B">
        <w:t>uj</w:t>
      </w:r>
      <w:r w:rsidR="00AA3816">
        <w:t>e</w:t>
      </w:r>
      <w:r w:rsidR="00D4682B">
        <w:t>mbledh</w:t>
      </w:r>
      <w:r w:rsidR="00AA3816">
        <w:t>e</w:t>
      </w:r>
      <w:r w:rsidR="00D4682B">
        <w:t xml:space="preserve">se). </w:t>
      </w:r>
    </w:p>
    <w:p w14:paraId="65F98D80" w14:textId="7327D1E7" w:rsidR="00720A6F" w:rsidRPr="00C53BCA" w:rsidRDefault="00720A6F" w:rsidP="006E63FF">
      <w:pPr>
        <w:ind w:left="720"/>
        <w:jc w:val="both"/>
      </w:pPr>
      <w:r>
        <w:t>Do t</w:t>
      </w:r>
      <w:r w:rsidR="00AA3816">
        <w:t>e</w:t>
      </w:r>
      <w:r>
        <w:t xml:space="preserve"> vendoset gjithahstu n</w:t>
      </w:r>
      <w:r w:rsidR="00AA3816">
        <w:t>e</w:t>
      </w:r>
      <w:r>
        <w:t xml:space="preserve"> mbrojtje dhe do t</w:t>
      </w:r>
      <w:r w:rsidR="00AA3816">
        <w:t>e</w:t>
      </w:r>
      <w:r>
        <w:t xml:space="preserve"> rehabilitohet uj</w:t>
      </w:r>
      <w:r w:rsidR="00AA3816">
        <w:t>e</w:t>
      </w:r>
      <w:r>
        <w:t>sjell</w:t>
      </w:r>
      <w:r w:rsidR="00AA3816">
        <w:t>e</w:t>
      </w:r>
      <w:r>
        <w:t>si historik i Selck</w:t>
      </w:r>
      <w:r w:rsidR="00AA3816">
        <w:t>e</w:t>
      </w:r>
      <w:r>
        <w:t>s, q</w:t>
      </w:r>
      <w:r w:rsidR="00AA3816">
        <w:t>e</w:t>
      </w:r>
      <w:r>
        <w:t xml:space="preserve"> mbart mjaft vlera p</w:t>
      </w:r>
      <w:r w:rsidR="00AA3816">
        <w:t>e</w:t>
      </w:r>
      <w:r>
        <w:t>r zon</w:t>
      </w:r>
      <w:r w:rsidR="00AA3816">
        <w:t>e</w:t>
      </w:r>
      <w:r>
        <w:t xml:space="preserve">n e Pogonit. </w:t>
      </w:r>
    </w:p>
    <w:p w14:paraId="31B65CEA" w14:textId="77777777" w:rsidR="00110BE6" w:rsidRPr="00C53BCA" w:rsidRDefault="00110BE6" w:rsidP="00110BE6">
      <w:pPr>
        <w:jc w:val="both"/>
      </w:pPr>
    </w:p>
    <w:p w14:paraId="3C1748B0" w14:textId="77777777" w:rsidR="00110BE6" w:rsidRPr="00C53BCA" w:rsidRDefault="00110BE6" w:rsidP="00FA4D19">
      <w:pPr>
        <w:pStyle w:val="ListParagraph"/>
        <w:numPr>
          <w:ilvl w:val="0"/>
          <w:numId w:val="14"/>
        </w:numPr>
        <w:shd w:val="clear" w:color="auto" w:fill="DAEEF3" w:themeFill="accent5" w:themeFillTint="33"/>
        <w:jc w:val="both"/>
        <w:rPr>
          <w:b/>
        </w:rPr>
      </w:pPr>
      <w:r w:rsidRPr="00C53BCA">
        <w:rPr>
          <w:b/>
        </w:rPr>
        <w:t xml:space="preserve">OS_4: Mbrojtja e pejzazhit, habitateve natyrore dhe mobilizimi ndaj emergjencave  </w:t>
      </w:r>
    </w:p>
    <w:p w14:paraId="644C4CF2" w14:textId="77777777" w:rsidR="00110BE6" w:rsidRPr="00C53BCA" w:rsidRDefault="00110BE6" w:rsidP="00110BE6">
      <w:pPr>
        <w:pStyle w:val="ListParagraph"/>
        <w:jc w:val="both"/>
      </w:pPr>
    </w:p>
    <w:p w14:paraId="5E30C4EA" w14:textId="48BB9487" w:rsidR="00647F6C" w:rsidRDefault="00110BE6" w:rsidP="00FA4D19">
      <w:pPr>
        <w:pStyle w:val="ListParagraph"/>
        <w:numPr>
          <w:ilvl w:val="0"/>
          <w:numId w:val="18"/>
        </w:numPr>
        <w:jc w:val="both"/>
      </w:pPr>
      <w:r w:rsidRPr="00C53BCA">
        <w:rPr>
          <w:b/>
        </w:rPr>
        <w:lastRenderedPageBreak/>
        <w:t>Programi Strategjik OS4PS1</w:t>
      </w:r>
      <w:r w:rsidRPr="00C53BCA">
        <w:t xml:space="preserve">: </w:t>
      </w:r>
      <w:commentRangeStart w:id="8"/>
      <w:r w:rsidRPr="00C53BCA">
        <w:t>Mobilizimi p</w:t>
      </w:r>
      <w:r w:rsidR="00AA3816">
        <w:t>e</w:t>
      </w:r>
      <w:r w:rsidRPr="00C53BCA">
        <w:t>r mbrojtjen ndaj zjarreve;</w:t>
      </w:r>
      <w:commentRangeEnd w:id="8"/>
      <w:r w:rsidR="00B21B30">
        <w:rPr>
          <w:rStyle w:val="CommentReference"/>
        </w:rPr>
        <w:commentReference w:id="8"/>
      </w:r>
    </w:p>
    <w:p w14:paraId="0FFF3F85" w14:textId="77777777" w:rsidR="00647F6C" w:rsidRDefault="00647F6C" w:rsidP="00647F6C">
      <w:pPr>
        <w:pStyle w:val="ListParagraph"/>
        <w:jc w:val="both"/>
        <w:rPr>
          <w:b/>
        </w:rPr>
      </w:pPr>
    </w:p>
    <w:p w14:paraId="4E34841E" w14:textId="19434C52" w:rsidR="00647F6C" w:rsidRDefault="00647F6C" w:rsidP="00647F6C">
      <w:pPr>
        <w:pStyle w:val="ListParagraph"/>
        <w:jc w:val="both"/>
      </w:pPr>
      <w:r w:rsidRPr="00647F6C">
        <w:t xml:space="preserve">Marja </w:t>
      </w:r>
      <w:r>
        <w:t>e masave p</w:t>
      </w:r>
      <w:r w:rsidR="00AA3816">
        <w:t>e</w:t>
      </w:r>
      <w:r>
        <w:t>r mbrojtjen ndaj zjarreve konsiston n</w:t>
      </w:r>
      <w:r w:rsidR="00AA3816">
        <w:t>e</w:t>
      </w:r>
      <w:r>
        <w:t xml:space="preserve"> nj</w:t>
      </w:r>
      <w:r w:rsidR="00AA3816">
        <w:t>e</w:t>
      </w:r>
      <w:r>
        <w:t xml:space="preserve"> seri nd</w:t>
      </w:r>
      <w:r w:rsidR="00AA3816">
        <w:t>e</w:t>
      </w:r>
      <w:r>
        <w:t>rhyrjesh q</w:t>
      </w:r>
      <w:r w:rsidR="00AA3816">
        <w:t>e</w:t>
      </w:r>
      <w:r>
        <w:t xml:space="preserve"> kan</w:t>
      </w:r>
      <w:r w:rsidR="00AA3816">
        <w:t>e</w:t>
      </w:r>
      <w:r>
        <w:t xml:space="preserve"> si q</w:t>
      </w:r>
      <w:r w:rsidR="00AA3816">
        <w:t>e</w:t>
      </w:r>
      <w:r>
        <w:t>llim t</w:t>
      </w:r>
      <w:r w:rsidR="00AA3816">
        <w:t>e</w:t>
      </w:r>
      <w:r>
        <w:t xml:space="preserve"> parandalojn</w:t>
      </w:r>
      <w:r w:rsidR="00AA3816">
        <w:t>e</w:t>
      </w:r>
      <w:r>
        <w:t xml:space="preserve"> v</w:t>
      </w:r>
      <w:r w:rsidR="00AA3816">
        <w:t>e</w:t>
      </w:r>
      <w:r>
        <w:t>nien e zjarreve, por dhe t</w:t>
      </w:r>
      <w:r w:rsidR="00AA3816">
        <w:t>e</w:t>
      </w:r>
      <w:r>
        <w:t xml:space="preserve"> manaxhojn</w:t>
      </w:r>
      <w:r w:rsidR="00AA3816">
        <w:t>e</w:t>
      </w:r>
      <w:r>
        <w:t xml:space="preserve"> situata emergjencash n</w:t>
      </w:r>
      <w:r w:rsidR="00AA3816">
        <w:t>e</w:t>
      </w:r>
      <w:r>
        <w:t xml:space="preserve"> raste zjarri:</w:t>
      </w:r>
    </w:p>
    <w:p w14:paraId="4FBD5295" w14:textId="77777777" w:rsidR="00647F6C" w:rsidRDefault="00647F6C" w:rsidP="00647F6C">
      <w:pPr>
        <w:pStyle w:val="ListParagraph"/>
        <w:jc w:val="both"/>
      </w:pPr>
    </w:p>
    <w:p w14:paraId="2D15F63F" w14:textId="5E84977E" w:rsidR="00647F6C" w:rsidRDefault="00647F6C" w:rsidP="00FA4D19">
      <w:pPr>
        <w:pStyle w:val="ListParagraph"/>
        <w:numPr>
          <w:ilvl w:val="0"/>
          <w:numId w:val="43"/>
        </w:numPr>
        <w:jc w:val="both"/>
      </w:pPr>
      <w:r w:rsidRPr="009953F2">
        <w:rPr>
          <w:i/>
        </w:rPr>
        <w:t>Pajisja me mjete zjarr-shuese</w:t>
      </w:r>
      <w:r>
        <w:t xml:space="preserve"> (makina zjarr</w:t>
      </w:r>
      <w:r w:rsidR="00AA3816">
        <w:t>e</w:t>
      </w:r>
      <w:r>
        <w:t>fik</w:t>
      </w:r>
      <w:r w:rsidR="00AA3816">
        <w:t>e</w:t>
      </w:r>
      <w:r>
        <w:t xml:space="preserve">se etj.); </w:t>
      </w:r>
    </w:p>
    <w:p w14:paraId="3E9499BE" w14:textId="5FA1C7D0" w:rsidR="00647F6C" w:rsidRDefault="00647F6C" w:rsidP="00FA4D19">
      <w:pPr>
        <w:pStyle w:val="ListParagraph"/>
        <w:numPr>
          <w:ilvl w:val="0"/>
          <w:numId w:val="43"/>
        </w:numPr>
        <w:jc w:val="both"/>
      </w:pPr>
      <w:r w:rsidRPr="009953F2">
        <w:rPr>
          <w:i/>
        </w:rPr>
        <w:t>Sigurim i aksesit t</w:t>
      </w:r>
      <w:r w:rsidR="00AA3816">
        <w:rPr>
          <w:i/>
        </w:rPr>
        <w:t>e</w:t>
      </w:r>
      <w:r w:rsidRPr="009953F2">
        <w:rPr>
          <w:i/>
        </w:rPr>
        <w:t xml:space="preserve"> mir</w:t>
      </w:r>
      <w:r w:rsidR="00AA3816">
        <w:rPr>
          <w:i/>
        </w:rPr>
        <w:t>e</w:t>
      </w:r>
      <w:r>
        <w:t xml:space="preserve"> n</w:t>
      </w:r>
      <w:r w:rsidR="00AA3816">
        <w:t>e</w:t>
      </w:r>
      <w:r>
        <w:t xml:space="preserve"> zonat potenciale t</w:t>
      </w:r>
      <w:r w:rsidR="00AA3816">
        <w:t>e</w:t>
      </w:r>
      <w:r>
        <w:t xml:space="preserve"> r</w:t>
      </w:r>
      <w:r w:rsidR="00AA3816">
        <w:t>e</w:t>
      </w:r>
      <w:r>
        <w:t>nies s</w:t>
      </w:r>
      <w:r w:rsidR="00AA3816">
        <w:t>e</w:t>
      </w:r>
      <w:r>
        <w:t xml:space="preserve"> zjarrit, n</w:t>
      </w:r>
      <w:r w:rsidR="00AA3816">
        <w:t>e</w:t>
      </w:r>
      <w:r>
        <w:t xml:space="preserve"> m</w:t>
      </w:r>
      <w:r w:rsidR="00AA3816">
        <w:t>e</w:t>
      </w:r>
      <w:r>
        <w:t>nyr</w:t>
      </w:r>
      <w:r w:rsidR="00AA3816">
        <w:t>e</w:t>
      </w:r>
      <w:r>
        <w:t xml:space="preserve"> q</w:t>
      </w:r>
      <w:r w:rsidR="00AA3816">
        <w:t>e</w:t>
      </w:r>
      <w:r>
        <w:t xml:space="preserve"> t</w:t>
      </w:r>
      <w:r w:rsidR="00AA3816">
        <w:t>e</w:t>
      </w:r>
      <w:r>
        <w:t xml:space="preserve"> aksesohen leht</w:t>
      </w:r>
      <w:r w:rsidR="00AA3816">
        <w:t>e</w:t>
      </w:r>
      <w:r>
        <w:t xml:space="preserve"> nga automjetet dhe individ</w:t>
      </w:r>
      <w:r w:rsidR="00AA3816">
        <w:t>e</w:t>
      </w:r>
      <w:r>
        <w:t>t zjarr</w:t>
      </w:r>
      <w:r w:rsidR="00AA3816">
        <w:t>e</w:t>
      </w:r>
      <w:r>
        <w:t>fik</w:t>
      </w:r>
      <w:r w:rsidR="00AA3816">
        <w:t>e</w:t>
      </w:r>
      <w:r>
        <w:t xml:space="preserve">s; </w:t>
      </w:r>
    </w:p>
    <w:p w14:paraId="65DAD31B" w14:textId="20AD866C" w:rsidR="00647F6C" w:rsidRDefault="00647F6C" w:rsidP="00FA4D19">
      <w:pPr>
        <w:pStyle w:val="ListParagraph"/>
        <w:numPr>
          <w:ilvl w:val="0"/>
          <w:numId w:val="43"/>
        </w:numPr>
        <w:jc w:val="both"/>
      </w:pPr>
      <w:r w:rsidRPr="009953F2">
        <w:rPr>
          <w:i/>
        </w:rPr>
        <w:t>Hartimi i Planeve t</w:t>
      </w:r>
      <w:r w:rsidR="00AA3816">
        <w:rPr>
          <w:i/>
        </w:rPr>
        <w:t>e</w:t>
      </w:r>
      <w:r w:rsidRPr="009953F2">
        <w:rPr>
          <w:i/>
        </w:rPr>
        <w:t xml:space="preserve"> Zjarrit</w:t>
      </w:r>
      <w:r>
        <w:t>, t</w:t>
      </w:r>
      <w:r w:rsidR="00AA3816">
        <w:t>e</w:t>
      </w:r>
      <w:r>
        <w:t xml:space="preserve"> cilat duhet t</w:t>
      </w:r>
      <w:r w:rsidR="00AA3816">
        <w:t>e</w:t>
      </w:r>
      <w:r>
        <w:t xml:space="preserve"> hartohen duke mar</w:t>
      </w:r>
      <w:r w:rsidR="00AA3816">
        <w:t>e</w:t>
      </w:r>
      <w:r>
        <w:t xml:space="preserve"> parasysh t</w:t>
      </w:r>
      <w:r w:rsidR="00AA3816">
        <w:t>e</w:t>
      </w:r>
      <w:r>
        <w:t xml:space="preserve"> gjitha masat e parandalimit dhe shuarjes s</w:t>
      </w:r>
      <w:r w:rsidR="00AA3816">
        <w:t>e</w:t>
      </w:r>
      <w:r>
        <w:t xml:space="preserve"> zjarreve p</w:t>
      </w:r>
      <w:r w:rsidR="00AA3816">
        <w:t>e</w:t>
      </w:r>
      <w:r>
        <w:t>r t</w:t>
      </w:r>
      <w:r w:rsidR="00AA3816">
        <w:t>e</w:t>
      </w:r>
      <w:r>
        <w:t xml:space="preserve"> gjitha zonat potenciale, dhe duhet t</w:t>
      </w:r>
      <w:r w:rsidR="00AA3816">
        <w:t>e</w:t>
      </w:r>
      <w:r>
        <w:t xml:space="preserve"> rishikohen </w:t>
      </w:r>
      <w:r w:rsidR="00D92E55">
        <w:t xml:space="preserve">periodikisht </w:t>
      </w:r>
      <w:r>
        <w:t>n</w:t>
      </w:r>
      <w:r w:rsidR="00AA3816">
        <w:t>e</w:t>
      </w:r>
      <w:r>
        <w:t xml:space="preserve"> m</w:t>
      </w:r>
      <w:r w:rsidR="00AA3816">
        <w:t>e</w:t>
      </w:r>
      <w:r>
        <w:t>nyr</w:t>
      </w:r>
      <w:r w:rsidR="00AA3816">
        <w:t>e</w:t>
      </w:r>
      <w:r>
        <w:t xml:space="preserve"> rigoroze. </w:t>
      </w:r>
      <w:r w:rsidR="00FD3984">
        <w:t>Planet duhet t</w:t>
      </w:r>
      <w:r w:rsidR="00AA3816">
        <w:t>e</w:t>
      </w:r>
      <w:r w:rsidR="00FD3984">
        <w:t xml:space="preserve"> jen</w:t>
      </w:r>
      <w:r w:rsidR="00AA3816">
        <w:t>e</w:t>
      </w:r>
      <w:r w:rsidR="00FD3984">
        <w:t xml:space="preserve"> t</w:t>
      </w:r>
      <w:r w:rsidR="00AA3816">
        <w:t>e</w:t>
      </w:r>
      <w:r w:rsidR="00FD3984">
        <w:t xml:space="preserve"> pajisura me hart</w:t>
      </w:r>
      <w:r w:rsidR="00AA3816">
        <w:t>e</w:t>
      </w:r>
      <w:r w:rsidR="00FD3984">
        <w:t>zimin e t</w:t>
      </w:r>
      <w:r w:rsidR="00AA3816">
        <w:t>e</w:t>
      </w:r>
      <w:r w:rsidR="00FD3984">
        <w:t xml:space="preserve"> gjitha zonave potenciale, aksesin p</w:t>
      </w:r>
      <w:r w:rsidR="00AA3816">
        <w:t>e</w:t>
      </w:r>
      <w:r w:rsidR="00FD3984">
        <w:t>rkat</w:t>
      </w:r>
      <w:r w:rsidR="00AA3816">
        <w:t>e</w:t>
      </w:r>
      <w:r w:rsidR="00FD3984">
        <w:t>s, dhe t</w:t>
      </w:r>
      <w:r w:rsidR="00AA3816">
        <w:t>e</w:t>
      </w:r>
      <w:r w:rsidR="00FD3984">
        <w:t xml:space="preserve"> gjitha burimet e mundshme ujore n</w:t>
      </w:r>
      <w:r w:rsidR="00AA3816">
        <w:t>e</w:t>
      </w:r>
      <w:r w:rsidR="00FD3984">
        <w:t xml:space="preserve"> af</w:t>
      </w:r>
      <w:r w:rsidR="00AA3816">
        <w:t>e</w:t>
      </w:r>
      <w:r w:rsidR="00E47863">
        <w:t>rsi t</w:t>
      </w:r>
      <w:r w:rsidR="00AA3816">
        <w:t>e</w:t>
      </w:r>
      <w:r w:rsidR="00E47863">
        <w:t xml:space="preserve"> tyre; </w:t>
      </w:r>
    </w:p>
    <w:p w14:paraId="16E19EC8" w14:textId="7DFA543D" w:rsidR="009953F2" w:rsidRDefault="009953F2" w:rsidP="00FA4D19">
      <w:pPr>
        <w:pStyle w:val="ListParagraph"/>
        <w:numPr>
          <w:ilvl w:val="0"/>
          <w:numId w:val="43"/>
        </w:numPr>
        <w:jc w:val="both"/>
      </w:pPr>
      <w:r w:rsidRPr="009953F2">
        <w:rPr>
          <w:i/>
        </w:rPr>
        <w:t xml:space="preserve">Ndalueset e Zjarrit dhe </w:t>
      </w:r>
      <w:r w:rsidR="004A0F09">
        <w:rPr>
          <w:i/>
        </w:rPr>
        <w:t>Brezat e Siguris</w:t>
      </w:r>
      <w:r w:rsidR="00AA3816">
        <w:rPr>
          <w:i/>
        </w:rPr>
        <w:t>e</w:t>
      </w:r>
      <w:r w:rsidR="004A0F09">
        <w:t xml:space="preserve"> reduktojn</w:t>
      </w:r>
      <w:r w:rsidR="00AA3816">
        <w:t>e</w:t>
      </w:r>
      <w:r w:rsidR="004A0F09">
        <w:t xml:space="preserve"> dhe vonojn</w:t>
      </w:r>
      <w:r w:rsidR="00AA3816">
        <w:t>e</w:t>
      </w:r>
      <w:r w:rsidR="004A0F09">
        <w:t xml:space="preserve"> p</w:t>
      </w:r>
      <w:r w:rsidR="00AA3816">
        <w:t>e</w:t>
      </w:r>
      <w:r w:rsidR="004A0F09">
        <w:t>rhapjen e zjarrit, si dhe rregullojn</w:t>
      </w:r>
      <w:r w:rsidR="00AA3816">
        <w:t>e</w:t>
      </w:r>
      <w:r w:rsidR="004A0F09">
        <w:t xml:space="preserve"> qarkullimin dhe aksesin e mjeteve dhe t</w:t>
      </w:r>
      <w:r w:rsidR="00AA3816">
        <w:t>e</w:t>
      </w:r>
      <w:r w:rsidR="004A0F09">
        <w:t xml:space="preserve"> personave q</w:t>
      </w:r>
      <w:r w:rsidR="00AA3816">
        <w:t>e</w:t>
      </w:r>
      <w:r w:rsidR="004A0F09">
        <w:t xml:space="preserve"> do t</w:t>
      </w:r>
      <w:r w:rsidR="00AA3816">
        <w:t>e</w:t>
      </w:r>
      <w:r w:rsidR="004A0F09">
        <w:t xml:space="preserve"> asistojn</w:t>
      </w:r>
      <w:r w:rsidR="00AA3816">
        <w:t>e</w:t>
      </w:r>
      <w:r w:rsidR="004A0F09">
        <w:t xml:space="preserve"> emergjencat. Rekomandohet t</w:t>
      </w:r>
      <w:r w:rsidR="00AA3816">
        <w:t>e</w:t>
      </w:r>
      <w:r w:rsidR="004A0F09">
        <w:t xml:space="preserve"> ken</w:t>
      </w:r>
      <w:r w:rsidR="00AA3816">
        <w:t>e</w:t>
      </w:r>
      <w:r w:rsidR="004A0F09">
        <w:t xml:space="preserve"> minimumi 10m gjer</w:t>
      </w:r>
      <w:r w:rsidR="00AA3816">
        <w:t>e</w:t>
      </w:r>
      <w:r w:rsidR="004A0F09">
        <w:t xml:space="preserve">si, dhe </w:t>
      </w:r>
      <w:r w:rsidR="000A620C">
        <w:t>mund t</w:t>
      </w:r>
      <w:r w:rsidR="00AA3816">
        <w:t>e</w:t>
      </w:r>
      <w:r w:rsidR="000A620C">
        <w:t xml:space="preserve"> realizohen si konture p</w:t>
      </w:r>
      <w:r w:rsidR="00AA3816">
        <w:t>e</w:t>
      </w:r>
      <w:r w:rsidR="000A620C">
        <w:t>rreth zonave t</w:t>
      </w:r>
      <w:r w:rsidR="00AA3816">
        <w:t>e</w:t>
      </w:r>
      <w:r w:rsidR="000A620C">
        <w:t xml:space="preserve"> rrezikuara. P</w:t>
      </w:r>
      <w:r w:rsidR="00AA3816">
        <w:t>e</w:t>
      </w:r>
      <w:r w:rsidR="00926312">
        <w:t>rgith</w:t>
      </w:r>
      <w:r w:rsidR="00AA3816">
        <w:t>e</w:t>
      </w:r>
      <w:r w:rsidR="00926312">
        <w:t>sisht p</w:t>
      </w:r>
      <w:r w:rsidR="00AA3816">
        <w:t>e</w:t>
      </w:r>
      <w:r w:rsidR="00926312">
        <w:t>rb</w:t>
      </w:r>
      <w:r w:rsidR="00AA3816">
        <w:t>e</w:t>
      </w:r>
      <w:r w:rsidR="00926312">
        <w:t>hen nga grupe bim</w:t>
      </w:r>
      <w:r w:rsidR="00AA3816">
        <w:t>e</w:t>
      </w:r>
      <w:r w:rsidR="00926312">
        <w:t>sish q</w:t>
      </w:r>
      <w:r w:rsidR="00AA3816">
        <w:t>e</w:t>
      </w:r>
      <w:r w:rsidR="00926312">
        <w:t xml:space="preserve"> jan</w:t>
      </w:r>
      <w:r w:rsidR="00AA3816">
        <w:t>e</w:t>
      </w:r>
      <w:r w:rsidR="00926312">
        <w:t xml:space="preserve"> m</w:t>
      </w:r>
      <w:r w:rsidR="00AA3816">
        <w:t>e</w:t>
      </w:r>
      <w:r w:rsidR="00926312">
        <w:t xml:space="preserve"> rezistente ndaj zjarrit, q</w:t>
      </w:r>
      <w:r w:rsidR="00AA3816">
        <w:t>e</w:t>
      </w:r>
      <w:r w:rsidR="00926312">
        <w:t xml:space="preserve"> ndihmojn</w:t>
      </w:r>
      <w:r w:rsidR="00AA3816">
        <w:t>e</w:t>
      </w:r>
      <w:r w:rsidR="00926312">
        <w:t xml:space="preserve"> n</w:t>
      </w:r>
      <w:r w:rsidR="00AA3816">
        <w:t>e</w:t>
      </w:r>
      <w:r w:rsidR="00926312">
        <w:t xml:space="preserve"> mbajtjen past</w:t>
      </w:r>
      <w:r w:rsidR="00AA3816">
        <w:t>e</w:t>
      </w:r>
      <w:r w:rsidR="00926312">
        <w:t>r t</w:t>
      </w:r>
      <w:r w:rsidR="00AA3816">
        <w:t>e</w:t>
      </w:r>
      <w:r w:rsidR="00926312">
        <w:t xml:space="preserve"> dyshemes</w:t>
      </w:r>
      <w:r w:rsidR="00AA3816">
        <w:t>e</w:t>
      </w:r>
      <w:r w:rsidR="00926312">
        <w:t xml:space="preserve"> s</w:t>
      </w:r>
      <w:r w:rsidR="00AA3816">
        <w:t>e</w:t>
      </w:r>
      <w:r w:rsidR="00926312">
        <w:t xml:space="preserve"> pyjeve, si dhe vonojn</w:t>
      </w:r>
      <w:r w:rsidR="00AA3816">
        <w:t>e</w:t>
      </w:r>
      <w:r w:rsidR="00926312">
        <w:t xml:space="preserve"> p</w:t>
      </w:r>
      <w:r w:rsidR="00AA3816">
        <w:t>e</w:t>
      </w:r>
      <w:r w:rsidR="00926312">
        <w:t>rhapjen e zjarrit. Vendndodhja e tyre varet nga shtrirja e zonave t</w:t>
      </w:r>
      <w:r w:rsidR="00AA3816">
        <w:t>e</w:t>
      </w:r>
      <w:r w:rsidR="00926312">
        <w:t xml:space="preserve"> rrezikuara ndaj zjarrit dhe burimeve t</w:t>
      </w:r>
      <w:r w:rsidR="00AA3816">
        <w:t>e</w:t>
      </w:r>
      <w:r w:rsidR="00926312">
        <w:t xml:space="preserve"> zjarrit n</w:t>
      </w:r>
      <w:r w:rsidR="00AA3816">
        <w:t>e</w:t>
      </w:r>
      <w:r w:rsidR="00926312">
        <w:t xml:space="preserve"> af</w:t>
      </w:r>
      <w:r w:rsidR="00AA3816">
        <w:t>e</w:t>
      </w:r>
      <w:r w:rsidR="00926312">
        <w:t>rsi. P</w:t>
      </w:r>
      <w:r w:rsidR="00AA3816">
        <w:t>e</w:t>
      </w:r>
      <w:r w:rsidR="00926312">
        <w:t>r t</w:t>
      </w:r>
      <w:r w:rsidR="00AA3816">
        <w:t>e</w:t>
      </w:r>
      <w:r w:rsidR="00926312">
        <w:t xml:space="preserve"> siguruar mbrojtjen maksimale duhet q</w:t>
      </w:r>
      <w:r w:rsidR="00AA3816">
        <w:t>e</w:t>
      </w:r>
      <w:r w:rsidR="00926312">
        <w:t xml:space="preserve"> t</w:t>
      </w:r>
      <w:r w:rsidR="00AA3816">
        <w:t>e</w:t>
      </w:r>
      <w:r w:rsidR="00926312">
        <w:t xml:space="preserve"> jen</w:t>
      </w:r>
      <w:r w:rsidR="00AA3816">
        <w:t>e</w:t>
      </w:r>
      <w:r w:rsidR="00926312">
        <w:t xml:space="preserve"> vazhdimisht n</w:t>
      </w:r>
      <w:r w:rsidR="00AA3816">
        <w:t>e</w:t>
      </w:r>
      <w:r w:rsidR="00926312">
        <w:t xml:space="preserve"> mir</w:t>
      </w:r>
      <w:r w:rsidR="00AA3816">
        <w:t>e</w:t>
      </w:r>
      <w:r w:rsidR="00926312">
        <w:t>mbajt</w:t>
      </w:r>
      <w:r w:rsidR="00E47863">
        <w:t>je dhe kontroll t</w:t>
      </w:r>
      <w:r w:rsidR="00AA3816">
        <w:t>e</w:t>
      </w:r>
      <w:r w:rsidR="00E47863">
        <w:t xml:space="preserve"> vazhduesh</w:t>
      </w:r>
      <w:r w:rsidR="00AA3816">
        <w:t>e</w:t>
      </w:r>
      <w:r w:rsidR="00E47863">
        <w:t xml:space="preserve">m; </w:t>
      </w:r>
    </w:p>
    <w:p w14:paraId="68952EAD" w14:textId="03FA0626" w:rsidR="00926312" w:rsidRDefault="00926312" w:rsidP="00FA4D19">
      <w:pPr>
        <w:pStyle w:val="ListParagraph"/>
        <w:numPr>
          <w:ilvl w:val="0"/>
          <w:numId w:val="43"/>
        </w:numPr>
        <w:jc w:val="both"/>
      </w:pPr>
      <w:r>
        <w:rPr>
          <w:i/>
        </w:rPr>
        <w:t>P</w:t>
      </w:r>
      <w:r w:rsidR="00AA3816">
        <w:rPr>
          <w:i/>
        </w:rPr>
        <w:t>e</w:t>
      </w:r>
      <w:r>
        <w:rPr>
          <w:i/>
        </w:rPr>
        <w:t>rmir</w:t>
      </w:r>
      <w:r w:rsidR="00AA3816">
        <w:rPr>
          <w:i/>
        </w:rPr>
        <w:t>e</w:t>
      </w:r>
      <w:r>
        <w:rPr>
          <w:i/>
        </w:rPr>
        <w:t>simi i aksesit me rezervuaret n</w:t>
      </w:r>
      <w:r w:rsidR="00AA3816">
        <w:rPr>
          <w:i/>
        </w:rPr>
        <w:t>e</w:t>
      </w:r>
      <w:r>
        <w:rPr>
          <w:i/>
        </w:rPr>
        <w:t xml:space="preserve"> af</w:t>
      </w:r>
      <w:r w:rsidR="00AA3816">
        <w:rPr>
          <w:i/>
        </w:rPr>
        <w:t>e</w:t>
      </w:r>
      <w:r>
        <w:rPr>
          <w:i/>
        </w:rPr>
        <w:t>rsi t</w:t>
      </w:r>
      <w:r w:rsidR="00AA3816">
        <w:rPr>
          <w:i/>
        </w:rPr>
        <w:t>e</w:t>
      </w:r>
      <w:r>
        <w:rPr>
          <w:i/>
        </w:rPr>
        <w:t xml:space="preserve"> zonave t</w:t>
      </w:r>
      <w:r w:rsidR="00AA3816">
        <w:rPr>
          <w:i/>
        </w:rPr>
        <w:t>e</w:t>
      </w:r>
      <w:r>
        <w:rPr>
          <w:i/>
        </w:rPr>
        <w:t xml:space="preserve"> rrezikuara. </w:t>
      </w:r>
      <w:r>
        <w:t>Do t</w:t>
      </w:r>
      <w:r w:rsidR="00AA3816">
        <w:t>e</w:t>
      </w:r>
      <w:r>
        <w:t xml:space="preserve"> identifikohen t</w:t>
      </w:r>
      <w:r w:rsidR="00AA3816">
        <w:t>e</w:t>
      </w:r>
      <w:r>
        <w:t xml:space="preserve"> gjitha burimet ujore natyrore dhe t</w:t>
      </w:r>
      <w:r w:rsidR="00AA3816">
        <w:t>e</w:t>
      </w:r>
      <w:r>
        <w:t xml:space="preserve"> nd</w:t>
      </w:r>
      <w:r w:rsidR="00AA3816">
        <w:t>e</w:t>
      </w:r>
      <w:r>
        <w:t>rtuara nga njeriu, n</w:t>
      </w:r>
      <w:r w:rsidR="00AA3816">
        <w:t>e</w:t>
      </w:r>
      <w:r>
        <w:t xml:space="preserve"> af</w:t>
      </w:r>
      <w:r w:rsidR="00AA3816">
        <w:t>e</w:t>
      </w:r>
      <w:r>
        <w:t>rsi t</w:t>
      </w:r>
      <w:r w:rsidR="00AA3816">
        <w:t>e</w:t>
      </w:r>
      <w:r>
        <w:t xml:space="preserve"> zonave t</w:t>
      </w:r>
      <w:r w:rsidR="00AA3816">
        <w:t>e</w:t>
      </w:r>
      <w:r>
        <w:t xml:space="preserve"> rrezikuara dhe do t</w:t>
      </w:r>
      <w:r w:rsidR="00AA3816">
        <w:t>e</w:t>
      </w:r>
      <w:r>
        <w:t xml:space="preserve"> sigurohet akses p</w:t>
      </w:r>
      <w:r w:rsidR="00AA3816">
        <w:t>e</w:t>
      </w:r>
      <w:r>
        <w:t>r t</w:t>
      </w:r>
      <w:r w:rsidR="00AA3816">
        <w:t>e</w:t>
      </w:r>
      <w:r>
        <w:t xml:space="preserve"> p</w:t>
      </w:r>
      <w:r w:rsidR="00AA3816">
        <w:t>e</w:t>
      </w:r>
      <w:r>
        <w:t>rdorur k</w:t>
      </w:r>
      <w:r w:rsidR="00AA3816">
        <w:t>e</w:t>
      </w:r>
      <w:r>
        <w:t>to burime n</w:t>
      </w:r>
      <w:r w:rsidR="00AA3816">
        <w:t>e</w:t>
      </w:r>
      <w:r>
        <w:t xml:space="preserve"> rast emergjencash. Struktura t</w:t>
      </w:r>
      <w:r w:rsidR="00AA3816">
        <w:t>e</w:t>
      </w:r>
      <w:r>
        <w:t xml:space="preserve"> posaçme q</w:t>
      </w:r>
      <w:r w:rsidR="00AA3816">
        <w:t>e</w:t>
      </w:r>
      <w:r>
        <w:t xml:space="preserve"> grumbullojn</w:t>
      </w:r>
      <w:r w:rsidR="00AA3816">
        <w:t>e</w:t>
      </w:r>
      <w:r>
        <w:t xml:space="preserve"> uj</w:t>
      </w:r>
      <w:r w:rsidR="00AA3816">
        <w:t>e</w:t>
      </w:r>
      <w:r>
        <w:t>rat e shirave do t</w:t>
      </w:r>
      <w:r w:rsidR="00AA3816">
        <w:t>e</w:t>
      </w:r>
      <w:r>
        <w:t xml:space="preserve"> nd</w:t>
      </w:r>
      <w:r w:rsidR="00AA3816">
        <w:t>e</w:t>
      </w:r>
      <w:r>
        <w:t>rtohen gjithashtu n</w:t>
      </w:r>
      <w:r w:rsidR="00AA3816">
        <w:t>e</w:t>
      </w:r>
      <w:r>
        <w:t xml:space="preserve"> af</w:t>
      </w:r>
      <w:r w:rsidR="00AA3816">
        <w:t>e</w:t>
      </w:r>
      <w:r>
        <w:t>rsi, si nj</w:t>
      </w:r>
      <w:r w:rsidR="00AA3816">
        <w:t>e</w:t>
      </w:r>
      <w:r>
        <w:t xml:space="preserve"> metod</w:t>
      </w:r>
      <w:r w:rsidR="00AA3816">
        <w:t>e</w:t>
      </w:r>
      <w:r>
        <w:t xml:space="preserve"> alternative p</w:t>
      </w:r>
      <w:r w:rsidR="00AA3816">
        <w:t>e</w:t>
      </w:r>
      <w:r>
        <w:t>r t</w:t>
      </w:r>
      <w:r w:rsidR="00AA3816">
        <w:t>e</w:t>
      </w:r>
      <w:r>
        <w:t xml:space="preserve"> siguruar uj</w:t>
      </w:r>
      <w:r w:rsidR="00AA3816">
        <w:t>e</w:t>
      </w:r>
      <w:r>
        <w:t>, s</w:t>
      </w:r>
      <w:r w:rsidR="00E47863">
        <w:t>idomos gjat</w:t>
      </w:r>
      <w:r w:rsidR="00AA3816">
        <w:t>e</w:t>
      </w:r>
      <w:r w:rsidR="00E47863">
        <w:t xml:space="preserve"> sezoneve t</w:t>
      </w:r>
      <w:r w:rsidR="00AA3816">
        <w:t>e</w:t>
      </w:r>
      <w:r w:rsidR="00E47863">
        <w:t xml:space="preserve"> thata; </w:t>
      </w:r>
    </w:p>
    <w:p w14:paraId="3E2CA2C0" w14:textId="5AC07550" w:rsidR="00142578" w:rsidRPr="00B21B30" w:rsidRDefault="005617BD" w:rsidP="00B21B30">
      <w:pPr>
        <w:pStyle w:val="ListParagraph"/>
        <w:numPr>
          <w:ilvl w:val="0"/>
          <w:numId w:val="43"/>
        </w:numPr>
        <w:jc w:val="both"/>
      </w:pPr>
      <w:r>
        <w:rPr>
          <w:i/>
        </w:rPr>
        <w:t>Trajnimi i popullsis</w:t>
      </w:r>
      <w:r w:rsidR="00AA3816">
        <w:rPr>
          <w:i/>
        </w:rPr>
        <w:t>e</w:t>
      </w:r>
      <w:r>
        <w:rPr>
          <w:i/>
        </w:rPr>
        <w:t xml:space="preserve"> lokale </w:t>
      </w:r>
      <w:r>
        <w:t>p</w:t>
      </w:r>
      <w:r w:rsidR="00AA3816">
        <w:t>e</w:t>
      </w:r>
      <w:r>
        <w:t>r t</w:t>
      </w:r>
      <w:r w:rsidR="00AA3816">
        <w:t>e</w:t>
      </w:r>
      <w:r>
        <w:t xml:space="preserve"> manaxhuar situatat e emergjencave p</w:t>
      </w:r>
      <w:r w:rsidR="00AA3816">
        <w:t>e</w:t>
      </w:r>
      <w:r>
        <w:t>rb</w:t>
      </w:r>
      <w:r w:rsidR="00AA3816">
        <w:t>e</w:t>
      </w:r>
      <w:r>
        <w:t>n nj</w:t>
      </w:r>
      <w:r w:rsidR="00AA3816">
        <w:t>e</w:t>
      </w:r>
      <w:r>
        <w:t xml:space="preserve"> tjet</w:t>
      </w:r>
      <w:r w:rsidR="00AA3816">
        <w:t>e</w:t>
      </w:r>
      <w:r>
        <w:t>r mas</w:t>
      </w:r>
      <w:r w:rsidR="00AA3816">
        <w:t>e</w:t>
      </w:r>
      <w:r>
        <w:t xml:space="preserve"> t</w:t>
      </w:r>
      <w:r w:rsidR="00AA3816">
        <w:t>e</w:t>
      </w:r>
      <w:r>
        <w:t xml:space="preserve"> r</w:t>
      </w:r>
      <w:r w:rsidR="00AA3816">
        <w:t>e</w:t>
      </w:r>
      <w:r>
        <w:t>nd</w:t>
      </w:r>
      <w:r w:rsidR="00AA3816">
        <w:t>e</w:t>
      </w:r>
      <w:r>
        <w:t>sishme. K</w:t>
      </w:r>
      <w:r w:rsidR="00AA3816">
        <w:t>e</w:t>
      </w:r>
      <w:r>
        <w:t>t</w:t>
      </w:r>
      <w:r w:rsidR="00AA3816">
        <w:t>e</w:t>
      </w:r>
      <w:r>
        <w:t xml:space="preserve"> Bashkia Dropull do ta realizoj</w:t>
      </w:r>
      <w:r w:rsidR="00AA3816">
        <w:t>e</w:t>
      </w:r>
      <w:r>
        <w:t xml:space="preserve"> n</w:t>
      </w:r>
      <w:r w:rsidR="00AA3816">
        <w:t>e</w:t>
      </w:r>
      <w:r>
        <w:t xml:space="preserve"> bashk</w:t>
      </w:r>
      <w:r w:rsidR="00AA3816">
        <w:t>e</w:t>
      </w:r>
      <w:r>
        <w:t>punim me OJQ mjedisore, ekspert</w:t>
      </w:r>
      <w:r w:rsidR="00AA3816">
        <w:t>e</w:t>
      </w:r>
      <w:r>
        <w:t xml:space="preserve"> mjedisor</w:t>
      </w:r>
      <w:r w:rsidR="00AA3816">
        <w:t>e</w:t>
      </w:r>
      <w:r>
        <w:t xml:space="preserve">, </w:t>
      </w:r>
      <w:r w:rsidR="00437BF3">
        <w:t>Bashki Fqinje me t</w:t>
      </w:r>
      <w:r w:rsidR="00AA3816">
        <w:t>e</w:t>
      </w:r>
      <w:r w:rsidR="00437BF3">
        <w:t xml:space="preserve"> cilat ndaj sip</w:t>
      </w:r>
      <w:r w:rsidR="00AA3816">
        <w:t>e</w:t>
      </w:r>
      <w:r w:rsidR="00437BF3">
        <w:t>rfaqe pyjore t</w:t>
      </w:r>
      <w:r w:rsidR="00AA3816">
        <w:t>e</w:t>
      </w:r>
      <w:r w:rsidR="00437BF3">
        <w:t xml:space="preserve"> rrezikuara, </w:t>
      </w:r>
      <w:r>
        <w:t xml:space="preserve">si dhe </w:t>
      </w:r>
      <w:r w:rsidR="00437BF3">
        <w:t>m</w:t>
      </w:r>
      <w:r w:rsidR="00AA3816">
        <w:t>e</w:t>
      </w:r>
      <w:r w:rsidR="00437BF3">
        <w:t xml:space="preserve"> </w:t>
      </w:r>
      <w:r>
        <w:t>Ministrin</w:t>
      </w:r>
      <w:r w:rsidR="00AA3816">
        <w:t>e</w:t>
      </w:r>
      <w:r>
        <w:t xml:space="preserve"> e </w:t>
      </w:r>
      <w:r w:rsidR="00907423">
        <w:t xml:space="preserve">Mjedisit. </w:t>
      </w:r>
      <w:r>
        <w:t xml:space="preserve"> </w:t>
      </w:r>
    </w:p>
    <w:p w14:paraId="516C7BE9" w14:textId="0B4975D5" w:rsidR="00FD1E14" w:rsidRPr="00142578" w:rsidRDefault="00142578" w:rsidP="00142578">
      <w:pPr>
        <w:ind w:firstLine="720"/>
        <w:jc w:val="both"/>
        <w:rPr>
          <w:i/>
        </w:rPr>
      </w:pPr>
      <w:r w:rsidRPr="00142578">
        <w:rPr>
          <w:b/>
          <w:i/>
        </w:rPr>
        <w:t>Sh</w:t>
      </w:r>
      <w:r w:rsidR="00AA3816">
        <w:rPr>
          <w:b/>
          <w:i/>
        </w:rPr>
        <w:t>e</w:t>
      </w:r>
      <w:r w:rsidRPr="00142578">
        <w:rPr>
          <w:b/>
          <w:i/>
        </w:rPr>
        <w:t>nim</w:t>
      </w:r>
      <w:r w:rsidRPr="00142578">
        <w:rPr>
          <w:i/>
        </w:rPr>
        <w:t>: P</w:t>
      </w:r>
      <w:r w:rsidR="00AA3816">
        <w:rPr>
          <w:i/>
        </w:rPr>
        <w:t>e</w:t>
      </w:r>
      <w:r w:rsidRPr="00142578">
        <w:rPr>
          <w:i/>
        </w:rPr>
        <w:t>r Zonat e Mbrojtura do t</w:t>
      </w:r>
      <w:r w:rsidR="00AA3816">
        <w:rPr>
          <w:i/>
        </w:rPr>
        <w:t>e</w:t>
      </w:r>
      <w:r w:rsidRPr="00142578">
        <w:rPr>
          <w:i/>
        </w:rPr>
        <w:t xml:space="preserve"> ndiqet Ligji n</w:t>
      </w:r>
      <w:r w:rsidR="00AA3816">
        <w:rPr>
          <w:i/>
        </w:rPr>
        <w:t>e</w:t>
      </w:r>
      <w:r w:rsidRPr="00142578">
        <w:rPr>
          <w:i/>
        </w:rPr>
        <w:t xml:space="preserve"> fuqi. </w:t>
      </w:r>
    </w:p>
    <w:p w14:paraId="49DA8385" w14:textId="77777777" w:rsidR="00FD1E14" w:rsidRPr="00C53BCA" w:rsidRDefault="00FD1E14" w:rsidP="00B37AA1">
      <w:pPr>
        <w:pStyle w:val="ListParagraph"/>
        <w:jc w:val="both"/>
      </w:pPr>
    </w:p>
    <w:p w14:paraId="5EF4520B" w14:textId="01EC3642" w:rsidR="00E47863" w:rsidRDefault="00110BE6" w:rsidP="00FA4D19">
      <w:pPr>
        <w:pStyle w:val="ListParagraph"/>
        <w:numPr>
          <w:ilvl w:val="0"/>
          <w:numId w:val="18"/>
        </w:numPr>
        <w:jc w:val="both"/>
      </w:pPr>
      <w:r w:rsidRPr="00C53BCA">
        <w:rPr>
          <w:b/>
        </w:rPr>
        <w:t>Programi Strategjik OS4PS2</w:t>
      </w:r>
      <w:r w:rsidRPr="00C53BCA">
        <w:t xml:space="preserve">: </w:t>
      </w:r>
      <w:commentRangeStart w:id="9"/>
      <w:r w:rsidRPr="00C53BCA">
        <w:t>Masa p</w:t>
      </w:r>
      <w:r w:rsidR="00AA3816">
        <w:t>e</w:t>
      </w:r>
      <w:r w:rsidRPr="00C53BCA">
        <w:t>r manaxhimin e that</w:t>
      </w:r>
      <w:r w:rsidR="00AA3816">
        <w:t>e</w:t>
      </w:r>
      <w:r w:rsidRPr="00C53BCA">
        <w:t xml:space="preserve">sirave ekstreme </w:t>
      </w:r>
      <w:commentRangeEnd w:id="9"/>
      <w:r w:rsidR="00B21B30">
        <w:rPr>
          <w:rStyle w:val="CommentReference"/>
        </w:rPr>
        <w:commentReference w:id="9"/>
      </w:r>
    </w:p>
    <w:p w14:paraId="5DFC49D5" w14:textId="77777777" w:rsidR="00E47863" w:rsidRDefault="00E47863" w:rsidP="00E47863">
      <w:pPr>
        <w:pStyle w:val="ListParagraph"/>
        <w:jc w:val="both"/>
      </w:pPr>
    </w:p>
    <w:p w14:paraId="32A9686A" w14:textId="65A1410B" w:rsidR="00110BE6" w:rsidRDefault="00110BE6" w:rsidP="00FA4D19">
      <w:pPr>
        <w:pStyle w:val="ListParagraph"/>
        <w:numPr>
          <w:ilvl w:val="0"/>
          <w:numId w:val="18"/>
        </w:numPr>
        <w:jc w:val="both"/>
      </w:pPr>
      <w:r w:rsidRPr="00C53BCA">
        <w:t>(rehabilitimi i rezervuar</w:t>
      </w:r>
      <w:r w:rsidR="00AA3816">
        <w:t>e</w:t>
      </w:r>
      <w:r w:rsidRPr="00C53BCA">
        <w:t>ve, projektimi i rezervuar</w:t>
      </w:r>
      <w:r w:rsidR="00AA3816">
        <w:t>e</w:t>
      </w:r>
      <w:r w:rsidRPr="00C53BCA">
        <w:t>ve t</w:t>
      </w:r>
      <w:r w:rsidR="00AA3816">
        <w:t>e</w:t>
      </w:r>
      <w:r w:rsidRPr="00C53BCA">
        <w:t xml:space="preserve"> rinj, grumbullimi dhe trajtimi p</w:t>
      </w:r>
      <w:r w:rsidR="00AA3816">
        <w:t>e</w:t>
      </w:r>
      <w:r w:rsidRPr="00C53BCA">
        <w:t>r p</w:t>
      </w:r>
      <w:r w:rsidR="00AA3816">
        <w:t>e</w:t>
      </w:r>
      <w:r w:rsidRPr="00C53BCA">
        <w:t>rdorim i uj</w:t>
      </w:r>
      <w:r w:rsidR="00AA3816">
        <w:t>e</w:t>
      </w:r>
      <w:r w:rsidRPr="00C53BCA">
        <w:t>rave t</w:t>
      </w:r>
      <w:r w:rsidR="00AA3816">
        <w:t>e</w:t>
      </w:r>
      <w:r w:rsidRPr="00C53BCA">
        <w:t xml:space="preserve"> shirave etj.);</w:t>
      </w:r>
    </w:p>
    <w:p w14:paraId="281783E6" w14:textId="77777777" w:rsidR="00142578" w:rsidRDefault="00142578" w:rsidP="00142578">
      <w:pPr>
        <w:pStyle w:val="ListParagraph"/>
        <w:jc w:val="both"/>
      </w:pPr>
    </w:p>
    <w:p w14:paraId="292BDCC8" w14:textId="6AB9F2EB" w:rsidR="00E47863" w:rsidRDefault="00142578" w:rsidP="00142578">
      <w:pPr>
        <w:pStyle w:val="ListParagraph"/>
        <w:jc w:val="both"/>
      </w:pPr>
      <w:r w:rsidRPr="00C53BCA">
        <w:t>Ndon</w:t>
      </w:r>
      <w:r w:rsidR="00AA3816">
        <w:t>e</w:t>
      </w:r>
      <w:r w:rsidRPr="00C53BCA">
        <w:t>se zona e Dropullit ndodhet n</w:t>
      </w:r>
      <w:r w:rsidR="00AA3816">
        <w:t>e</w:t>
      </w:r>
      <w:r w:rsidRPr="00C53BCA">
        <w:t xml:space="preserve"> nj</w:t>
      </w:r>
      <w:r w:rsidR="00AA3816">
        <w:t>e</w:t>
      </w:r>
      <w:r w:rsidRPr="00C53BCA">
        <w:t xml:space="preserve"> nga territoret m</w:t>
      </w:r>
      <w:r w:rsidR="00AA3816">
        <w:t>e</w:t>
      </w:r>
      <w:r w:rsidRPr="00C53BCA">
        <w:t xml:space="preserve"> t</w:t>
      </w:r>
      <w:r w:rsidR="00AA3816">
        <w:t>e</w:t>
      </w:r>
      <w:r w:rsidRPr="00C53BCA">
        <w:t xml:space="preserve"> pasura me burime ujore</w:t>
      </w:r>
      <w:r w:rsidR="00E47863">
        <w:t xml:space="preserve"> sip</w:t>
      </w:r>
      <w:r w:rsidR="00AA3816">
        <w:t>e</w:t>
      </w:r>
      <w:r w:rsidR="00E47863">
        <w:t>rfaq</w:t>
      </w:r>
      <w:r w:rsidR="00AA3816">
        <w:t>e</w:t>
      </w:r>
      <w:r w:rsidR="00E47863">
        <w:t>sore dhe n</w:t>
      </w:r>
      <w:r w:rsidR="00AA3816">
        <w:t>e</w:t>
      </w:r>
      <w:r w:rsidR="00E47863">
        <w:t>ntok</w:t>
      </w:r>
      <w:r w:rsidR="00AA3816">
        <w:t>e</w:t>
      </w:r>
      <w:r w:rsidR="00E47863">
        <w:t>sore, t</w:t>
      </w:r>
      <w:r w:rsidR="00E47863" w:rsidRPr="00C53BCA">
        <w:t>hat</w:t>
      </w:r>
      <w:r w:rsidR="00AA3816">
        <w:t>e</w:t>
      </w:r>
      <w:r w:rsidR="00E47863" w:rsidRPr="00C53BCA">
        <w:t>sira e skajshme gjat</w:t>
      </w:r>
      <w:r w:rsidR="00AA3816">
        <w:t>e</w:t>
      </w:r>
      <w:r w:rsidR="00E47863" w:rsidRPr="00C53BCA">
        <w:t xml:space="preserve"> stin</w:t>
      </w:r>
      <w:r w:rsidR="00AA3816">
        <w:t>e</w:t>
      </w:r>
      <w:r w:rsidR="00E47863" w:rsidRPr="00C53BCA">
        <w:t>s s</w:t>
      </w:r>
      <w:r w:rsidR="00AA3816">
        <w:t>e</w:t>
      </w:r>
      <w:r w:rsidR="00E47863" w:rsidRPr="00C53BCA">
        <w:t xml:space="preserve"> ver</w:t>
      </w:r>
      <w:r w:rsidR="00AA3816">
        <w:t>e</w:t>
      </w:r>
      <w:r w:rsidR="00E47863" w:rsidRPr="00C53BCA">
        <w:t>s p</w:t>
      </w:r>
      <w:r w:rsidR="00AA3816">
        <w:t>e</w:t>
      </w:r>
      <w:r w:rsidR="00E47863" w:rsidRPr="00C53BCA">
        <w:t>rb</w:t>
      </w:r>
      <w:r w:rsidR="00AA3816">
        <w:t>e</w:t>
      </w:r>
      <w:r w:rsidR="00E47863" w:rsidRPr="00C53BCA">
        <w:t>n nj</w:t>
      </w:r>
      <w:r w:rsidR="00AA3816">
        <w:t>e</w:t>
      </w:r>
      <w:r w:rsidR="00E47863" w:rsidRPr="00C53BCA">
        <w:t xml:space="preserve"> </w:t>
      </w:r>
      <w:r w:rsidR="00E47863">
        <w:t>problematik</w:t>
      </w:r>
      <w:r w:rsidR="00AA3816">
        <w:t>e</w:t>
      </w:r>
      <w:r w:rsidR="00E47863">
        <w:t xml:space="preserve"> madhore. N</w:t>
      </w:r>
      <w:r w:rsidR="00AA3816">
        <w:t>e</w:t>
      </w:r>
      <w:r w:rsidR="00E47863">
        <w:t xml:space="preserve"> k</w:t>
      </w:r>
      <w:r w:rsidR="00AA3816">
        <w:t>e</w:t>
      </w:r>
      <w:r w:rsidR="00E47863">
        <w:t>t</w:t>
      </w:r>
      <w:r w:rsidR="00AA3816">
        <w:t>e</w:t>
      </w:r>
      <w:r w:rsidR="00E47863">
        <w:t xml:space="preserve"> kuad</w:t>
      </w:r>
      <w:r w:rsidR="00AA3816">
        <w:t>e</w:t>
      </w:r>
      <w:r w:rsidR="00E47863">
        <w:t>r disa nga masat q</w:t>
      </w:r>
      <w:r w:rsidR="00AA3816">
        <w:t>e</w:t>
      </w:r>
      <w:r w:rsidR="00E47863">
        <w:t xml:space="preserve"> do t</w:t>
      </w:r>
      <w:r w:rsidR="00AA3816">
        <w:t>e</w:t>
      </w:r>
      <w:r w:rsidR="00E47863">
        <w:t xml:space="preserve"> nd</w:t>
      </w:r>
      <w:r w:rsidR="00AA3816">
        <w:t>e</w:t>
      </w:r>
      <w:r w:rsidR="00E47863">
        <w:t>rmerren jan</w:t>
      </w:r>
      <w:r w:rsidR="00AA3816">
        <w:t>e</w:t>
      </w:r>
      <w:r w:rsidR="00E47863">
        <w:t>:</w:t>
      </w:r>
    </w:p>
    <w:p w14:paraId="12C1B069" w14:textId="77777777" w:rsidR="00E47863" w:rsidRDefault="00E47863" w:rsidP="00142578">
      <w:pPr>
        <w:pStyle w:val="ListParagraph"/>
        <w:jc w:val="both"/>
      </w:pPr>
    </w:p>
    <w:p w14:paraId="2B997820" w14:textId="4D53B081" w:rsidR="00E47863" w:rsidRDefault="00E47863" w:rsidP="00FA4D19">
      <w:pPr>
        <w:pStyle w:val="ListParagraph"/>
        <w:numPr>
          <w:ilvl w:val="0"/>
          <w:numId w:val="44"/>
        </w:numPr>
        <w:jc w:val="both"/>
      </w:pPr>
      <w:r>
        <w:t>Krijimi i Planeve t</w:t>
      </w:r>
      <w:r w:rsidR="00AA3816">
        <w:t>e</w:t>
      </w:r>
      <w:r>
        <w:t xml:space="preserve"> Manaxhimit t</w:t>
      </w:r>
      <w:r w:rsidR="00AA3816">
        <w:t>e</w:t>
      </w:r>
      <w:r>
        <w:t xml:space="preserve"> burimeve ujore. K</w:t>
      </w:r>
      <w:r w:rsidR="00AA3816">
        <w:t>e</w:t>
      </w:r>
      <w:r>
        <w:t>to Plane p</w:t>
      </w:r>
      <w:r w:rsidR="00AA3816">
        <w:t>e</w:t>
      </w:r>
      <w:r>
        <w:t>rpos se do t</w:t>
      </w:r>
      <w:r w:rsidR="00AA3816">
        <w:t>e</w:t>
      </w:r>
      <w:r>
        <w:t xml:space="preserve"> b</w:t>
      </w:r>
      <w:r w:rsidR="00AA3816">
        <w:t>e</w:t>
      </w:r>
      <w:r>
        <w:t>jn</w:t>
      </w:r>
      <w:r w:rsidR="00AA3816">
        <w:t>e</w:t>
      </w:r>
      <w:r>
        <w:t xml:space="preserve"> nj</w:t>
      </w:r>
      <w:r w:rsidR="00AA3816">
        <w:t>e</w:t>
      </w:r>
      <w:r>
        <w:t xml:space="preserve"> hart</w:t>
      </w:r>
      <w:r w:rsidR="00AA3816">
        <w:t>e</w:t>
      </w:r>
      <w:r>
        <w:t>zim t</w:t>
      </w:r>
      <w:r w:rsidR="00AA3816">
        <w:t>e</w:t>
      </w:r>
      <w:r>
        <w:t xml:space="preserve"> t</w:t>
      </w:r>
      <w:r w:rsidR="00AA3816">
        <w:t>e</w:t>
      </w:r>
      <w:r>
        <w:t xml:space="preserve"> gjitha burimeve, sipas origjin</w:t>
      </w:r>
      <w:r w:rsidR="00AA3816">
        <w:t>e</w:t>
      </w:r>
      <w:r>
        <w:t>s, p</w:t>
      </w:r>
      <w:r w:rsidR="00AA3816">
        <w:t>e</w:t>
      </w:r>
      <w:r>
        <w:t>rdorimit, kapacitetit, si dhe karakteristikave t</w:t>
      </w:r>
      <w:r w:rsidR="00AA3816">
        <w:t>e</w:t>
      </w:r>
      <w:r>
        <w:t xml:space="preserve"> tjera, do t</w:t>
      </w:r>
      <w:r w:rsidR="00AA3816">
        <w:t>e</w:t>
      </w:r>
      <w:r>
        <w:t xml:space="preserve"> krijojn</w:t>
      </w:r>
      <w:r w:rsidR="00AA3816">
        <w:t>e</w:t>
      </w:r>
      <w:r>
        <w:t xml:space="preserve"> mund</w:t>
      </w:r>
      <w:r w:rsidR="00AA3816">
        <w:t>e</w:t>
      </w:r>
      <w:r>
        <w:t>sin</w:t>
      </w:r>
      <w:r w:rsidR="00AA3816">
        <w:t>e</w:t>
      </w:r>
      <w:r>
        <w:t xml:space="preserve"> e identifikimit edhe t</w:t>
      </w:r>
      <w:r w:rsidR="00AA3816">
        <w:t>e</w:t>
      </w:r>
      <w:r>
        <w:t xml:space="preserve"> pikave t</w:t>
      </w:r>
      <w:r w:rsidR="00AA3816">
        <w:t>e</w:t>
      </w:r>
      <w:r>
        <w:t xml:space="preserve"> tyre kritike, duke i lidhur ato m</w:t>
      </w:r>
      <w:r w:rsidR="00AA3816">
        <w:t>e</w:t>
      </w:r>
      <w:r>
        <w:t xml:space="preserve"> tej me masat p</w:t>
      </w:r>
      <w:r w:rsidR="00AA3816">
        <w:t>e</w:t>
      </w:r>
      <w:r>
        <w:t>rkat</w:t>
      </w:r>
      <w:r w:rsidR="00AA3816">
        <w:t>e</w:t>
      </w:r>
      <w:r>
        <w:t xml:space="preserve">se manaxhuese. </w:t>
      </w:r>
    </w:p>
    <w:p w14:paraId="39A21E25" w14:textId="0A44E1B1" w:rsidR="00E47863" w:rsidRDefault="00E47863" w:rsidP="00FA4D19">
      <w:pPr>
        <w:pStyle w:val="ListParagraph"/>
        <w:numPr>
          <w:ilvl w:val="0"/>
          <w:numId w:val="44"/>
        </w:numPr>
        <w:jc w:val="both"/>
      </w:pPr>
      <w:r>
        <w:t>Rehabilitimi i rezervuar</w:t>
      </w:r>
      <w:r w:rsidR="00AA3816">
        <w:t>e</w:t>
      </w:r>
      <w:r>
        <w:t>ve ujor</w:t>
      </w:r>
      <w:r w:rsidR="00AA3816">
        <w:t>e</w:t>
      </w:r>
      <w:r>
        <w:t xml:space="preserve"> ekzistues; </w:t>
      </w:r>
    </w:p>
    <w:p w14:paraId="1B6B45F7" w14:textId="0CB454E0" w:rsidR="00E47863" w:rsidRDefault="00E47863" w:rsidP="00FA4D19">
      <w:pPr>
        <w:pStyle w:val="ListParagraph"/>
        <w:numPr>
          <w:ilvl w:val="0"/>
          <w:numId w:val="44"/>
        </w:numPr>
        <w:jc w:val="both"/>
      </w:pPr>
      <w:r>
        <w:t>Planifikimi i krijimit t</w:t>
      </w:r>
      <w:r w:rsidR="00AA3816">
        <w:t>e</w:t>
      </w:r>
      <w:r>
        <w:t xml:space="preserve"> rezervuar</w:t>
      </w:r>
      <w:r w:rsidR="00AA3816">
        <w:t>e</w:t>
      </w:r>
      <w:r>
        <w:t>ve t</w:t>
      </w:r>
      <w:r w:rsidR="00AA3816">
        <w:t>e</w:t>
      </w:r>
      <w:r>
        <w:t xml:space="preserve"> rinj (lerat p</w:t>
      </w:r>
      <w:r w:rsidR="00AA3816">
        <w:t>e</w:t>
      </w:r>
      <w:r>
        <w:t>r bag</w:t>
      </w:r>
      <w:r w:rsidR="00AA3816">
        <w:t>e</w:t>
      </w:r>
      <w:r>
        <w:t>tit</w:t>
      </w:r>
      <w:r w:rsidR="00AA3816">
        <w:t>e</w:t>
      </w:r>
      <w:r>
        <w:t xml:space="preserve"> etj.), aty ku </w:t>
      </w:r>
      <w:r w:rsidR="00AA3816">
        <w:t>e</w:t>
      </w:r>
      <w:r>
        <w:t>shte e nevojshme (pran</w:t>
      </w:r>
      <w:r w:rsidR="00AA3816">
        <w:t>e</w:t>
      </w:r>
      <w:r>
        <w:t xml:space="preserve"> fermave bujq</w:t>
      </w:r>
      <w:r w:rsidR="00AA3816">
        <w:t>e</w:t>
      </w:r>
      <w:r>
        <w:t xml:space="preserve">sore, ose blegtorale); </w:t>
      </w:r>
    </w:p>
    <w:p w14:paraId="7D67C402" w14:textId="1A3C8DB2" w:rsidR="00B37AA1" w:rsidRDefault="00E47863" w:rsidP="00FA4D19">
      <w:pPr>
        <w:pStyle w:val="ListParagraph"/>
        <w:numPr>
          <w:ilvl w:val="0"/>
          <w:numId w:val="44"/>
        </w:numPr>
        <w:jc w:val="both"/>
      </w:pPr>
      <w:r>
        <w:t>Ngritja e pikave t</w:t>
      </w:r>
      <w:r w:rsidR="00AA3816">
        <w:t>e</w:t>
      </w:r>
      <w:r>
        <w:t xml:space="preserve"> posaçme q</w:t>
      </w:r>
      <w:r w:rsidR="00AA3816">
        <w:t>e</w:t>
      </w:r>
      <w:r>
        <w:t xml:space="preserve"> b</w:t>
      </w:r>
      <w:r w:rsidR="00AA3816">
        <w:t>e</w:t>
      </w:r>
      <w:r>
        <w:t>jn</w:t>
      </w:r>
      <w:r w:rsidR="00AA3816">
        <w:t>e</w:t>
      </w:r>
      <w:r>
        <w:t xml:space="preserve"> grumbullimin e uj</w:t>
      </w:r>
      <w:r w:rsidR="00AA3816">
        <w:t>e</w:t>
      </w:r>
      <w:r>
        <w:t>rave t</w:t>
      </w:r>
      <w:r w:rsidR="00AA3816">
        <w:t>e</w:t>
      </w:r>
      <w:r>
        <w:t xml:space="preserve"> shiut gjat</w:t>
      </w:r>
      <w:r w:rsidR="00AA3816">
        <w:t>e</w:t>
      </w:r>
      <w:r>
        <w:t xml:space="preserve"> sezoneve m</w:t>
      </w:r>
      <w:r w:rsidR="00AA3816">
        <w:t>e</w:t>
      </w:r>
      <w:r>
        <w:t xml:space="preserve"> t</w:t>
      </w:r>
      <w:r w:rsidR="00AA3816">
        <w:t>e</w:t>
      </w:r>
      <w:r>
        <w:t xml:space="preserve"> lag</w:t>
      </w:r>
      <w:r w:rsidR="00AA3816">
        <w:t>e</w:t>
      </w:r>
      <w:r>
        <w:t xml:space="preserve">shta, </w:t>
      </w:r>
      <w:r w:rsidRPr="00C53BCA">
        <w:t>p</w:t>
      </w:r>
      <w:r w:rsidR="00AA3816">
        <w:t>e</w:t>
      </w:r>
      <w:r w:rsidRPr="00C53BCA">
        <w:t>r t’u p</w:t>
      </w:r>
      <w:r w:rsidR="00AA3816">
        <w:t>e</w:t>
      </w:r>
      <w:r w:rsidRPr="00C53BCA">
        <w:t>rdorur m</w:t>
      </w:r>
      <w:r w:rsidR="00AA3816">
        <w:t>e</w:t>
      </w:r>
      <w:r w:rsidRPr="00C53BCA">
        <w:t xml:space="preserve"> pas n</w:t>
      </w:r>
      <w:r w:rsidR="00AA3816">
        <w:t>e</w:t>
      </w:r>
      <w:r w:rsidRPr="00C53BCA">
        <w:t xml:space="preserve"> periudha krize p</w:t>
      </w:r>
      <w:r w:rsidR="00AA3816">
        <w:t>e</w:t>
      </w:r>
      <w:r w:rsidRPr="00C53BCA">
        <w:t>r ujitje n</w:t>
      </w:r>
      <w:r w:rsidR="00AA3816">
        <w:t>e</w:t>
      </w:r>
      <w:r w:rsidRPr="00C53BCA">
        <w:t xml:space="preserve"> sistemin bujq</w:t>
      </w:r>
      <w:r w:rsidR="00AA3816">
        <w:t>e</w:t>
      </w:r>
      <w:r w:rsidRPr="00C53BCA">
        <w:t xml:space="preserve">sor, </w:t>
      </w:r>
      <w:r>
        <w:t xml:space="preserve">shuarje zjarresh, </w:t>
      </w:r>
      <w:r w:rsidRPr="00C53BCA">
        <w:t>ose pas trajtimeve p</w:t>
      </w:r>
      <w:r w:rsidR="00AA3816">
        <w:t>e</w:t>
      </w:r>
      <w:r w:rsidRPr="00C53BCA">
        <w:t>rkat</w:t>
      </w:r>
      <w:r w:rsidR="00AA3816">
        <w:t>e</w:t>
      </w:r>
      <w:r w:rsidRPr="00C53BCA">
        <w:t>se edhe si uj</w:t>
      </w:r>
      <w:r w:rsidR="00AA3816">
        <w:t>e</w:t>
      </w:r>
      <w:r w:rsidRPr="00C53BCA">
        <w:t xml:space="preserve"> p</w:t>
      </w:r>
      <w:r w:rsidR="00AA3816">
        <w:t>e</w:t>
      </w:r>
      <w:r w:rsidRPr="00C53BCA">
        <w:t>r gj</w:t>
      </w:r>
      <w:r w:rsidR="00AA3816">
        <w:t>e</w:t>
      </w:r>
      <w:r w:rsidRPr="00C53BCA">
        <w:t>n</w:t>
      </w:r>
      <w:r w:rsidR="00AA3816">
        <w:t>e</w:t>
      </w:r>
      <w:r w:rsidRPr="00C53BCA">
        <w:t xml:space="preserve"> e gjall</w:t>
      </w:r>
      <w:r w:rsidR="00AA3816">
        <w:t>e</w:t>
      </w:r>
      <w:r w:rsidRPr="00C53BCA">
        <w:t xml:space="preserve"> n</w:t>
      </w:r>
      <w:r w:rsidR="00AA3816">
        <w:t>e</w:t>
      </w:r>
      <w:r w:rsidRPr="00C53BCA">
        <w:t xml:space="preserve"> sistemin blegtoral.  </w:t>
      </w:r>
    </w:p>
    <w:p w14:paraId="10D7722C" w14:textId="77777777" w:rsidR="00DB2BBE" w:rsidRPr="00C53BCA" w:rsidRDefault="00DB2BBE" w:rsidP="00DB2BBE">
      <w:pPr>
        <w:ind w:left="1080"/>
        <w:jc w:val="both"/>
      </w:pPr>
    </w:p>
    <w:p w14:paraId="3443B5C3" w14:textId="1B2BCB89" w:rsidR="00110BE6" w:rsidRDefault="00110BE6" w:rsidP="00FA4D19">
      <w:pPr>
        <w:pStyle w:val="ListParagraph"/>
        <w:numPr>
          <w:ilvl w:val="0"/>
          <w:numId w:val="18"/>
        </w:numPr>
        <w:jc w:val="both"/>
      </w:pPr>
      <w:r w:rsidRPr="00C53BCA">
        <w:rPr>
          <w:b/>
        </w:rPr>
        <w:t>Programi Strategjik OS4PS3</w:t>
      </w:r>
      <w:r w:rsidRPr="00C53BCA">
        <w:t>: Manaxhimi i rreziqeve natyrore (erozioni, rr</w:t>
      </w:r>
      <w:r w:rsidR="00AA3816">
        <w:t>e</w:t>
      </w:r>
      <w:r w:rsidRPr="00C53BCA">
        <w:t>shqitjet e tok</w:t>
      </w:r>
      <w:r w:rsidR="00AA3816">
        <w:t>e</w:t>
      </w:r>
      <w:r w:rsidRPr="00C53BCA">
        <w:t xml:space="preserve">s etj.); </w:t>
      </w:r>
    </w:p>
    <w:p w14:paraId="24A0C106" w14:textId="77777777" w:rsidR="00142578" w:rsidRDefault="00142578" w:rsidP="00142578">
      <w:pPr>
        <w:pStyle w:val="ListParagraph"/>
        <w:jc w:val="both"/>
      </w:pPr>
    </w:p>
    <w:p w14:paraId="4619CC16" w14:textId="2C297B4C" w:rsidR="00FA4D19" w:rsidRDefault="00B92781" w:rsidP="001060DD">
      <w:pPr>
        <w:pStyle w:val="ListParagraph"/>
        <w:jc w:val="both"/>
      </w:pPr>
      <w:r>
        <w:t>Hartimi i nj</w:t>
      </w:r>
      <w:r w:rsidR="00AA3816">
        <w:t>e</w:t>
      </w:r>
      <w:r>
        <w:t xml:space="preserve"> Plan Manaxhimi ndaj k</w:t>
      </w:r>
      <w:r w:rsidR="00AA3816">
        <w:t>e</w:t>
      </w:r>
      <w:r>
        <w:t xml:space="preserve">tyre rreziqeve </w:t>
      </w:r>
      <w:r w:rsidR="00AA3816">
        <w:t>e</w:t>
      </w:r>
      <w:r>
        <w:t>sht</w:t>
      </w:r>
      <w:r w:rsidR="00AA3816">
        <w:t>e</w:t>
      </w:r>
      <w:r>
        <w:t xml:space="preserve"> majft prioritar p</w:t>
      </w:r>
      <w:r w:rsidR="00AA3816">
        <w:t>e</w:t>
      </w:r>
      <w:r>
        <w:t>r Bashkin</w:t>
      </w:r>
      <w:r w:rsidR="00AA3816">
        <w:t>e</w:t>
      </w:r>
      <w:r>
        <w:t xml:space="preserve"> Dropull, dhe n</w:t>
      </w:r>
      <w:r w:rsidR="00AA3816">
        <w:t>e</w:t>
      </w:r>
      <w:r>
        <w:t xml:space="preserve"> kud</w:t>
      </w:r>
      <w:r w:rsidR="00AA3816">
        <w:t>e</w:t>
      </w:r>
      <w:r>
        <w:t>r t</w:t>
      </w:r>
      <w:r w:rsidR="00AA3816">
        <w:t>e</w:t>
      </w:r>
      <w:r>
        <w:t xml:space="preserve"> k</w:t>
      </w:r>
      <w:r w:rsidR="00AA3816">
        <w:t>e</w:t>
      </w:r>
      <w:r>
        <w:t>tij Plani, disa nga masat q</w:t>
      </w:r>
      <w:r w:rsidR="00AA3816">
        <w:t>e</w:t>
      </w:r>
      <w:r>
        <w:t xml:space="preserve"> do t</w:t>
      </w:r>
      <w:r w:rsidR="00AA3816">
        <w:t>e</w:t>
      </w:r>
      <w:r>
        <w:t xml:space="preserve"> merren sidomos n</w:t>
      </w:r>
      <w:r w:rsidR="00AA3816">
        <w:t>e</w:t>
      </w:r>
      <w:r>
        <w:t xml:space="preserve"> kuad</w:t>
      </w:r>
      <w:r w:rsidR="00AA3816">
        <w:t>e</w:t>
      </w:r>
      <w:r>
        <w:t>r t</w:t>
      </w:r>
      <w:r w:rsidR="00AA3816">
        <w:t>e</w:t>
      </w:r>
      <w:r>
        <w:t xml:space="preserve"> mbrojtjes </w:t>
      </w:r>
      <w:r w:rsidR="00142578" w:rsidRPr="00C53BCA">
        <w:t>nga</w:t>
      </w:r>
      <w:r w:rsidR="00FA4D19">
        <w:t xml:space="preserve"> erozioni dhe rr</w:t>
      </w:r>
      <w:r w:rsidR="00AA3816">
        <w:t>e</w:t>
      </w:r>
      <w:r w:rsidR="00FA4D19">
        <w:t xml:space="preserve">shqitjet </w:t>
      </w:r>
      <w:r>
        <w:t>jan</w:t>
      </w:r>
      <w:r w:rsidR="00AA3816">
        <w:t>e</w:t>
      </w:r>
      <w:r>
        <w:t xml:space="preserve">: </w:t>
      </w:r>
    </w:p>
    <w:p w14:paraId="66B737B7" w14:textId="77777777" w:rsidR="00FA4D19" w:rsidRDefault="00FA4D19" w:rsidP="001060DD">
      <w:pPr>
        <w:pStyle w:val="ListParagraph"/>
        <w:jc w:val="both"/>
      </w:pPr>
    </w:p>
    <w:p w14:paraId="1DE14B83" w14:textId="193EB8C9" w:rsidR="00FA4D19" w:rsidRDefault="00B92781" w:rsidP="00FA4D19">
      <w:pPr>
        <w:pStyle w:val="ListParagraph"/>
        <w:numPr>
          <w:ilvl w:val="0"/>
          <w:numId w:val="45"/>
        </w:numPr>
        <w:jc w:val="both"/>
      </w:pPr>
      <w:r>
        <w:t>Shtimi i pyll</w:t>
      </w:r>
      <w:r w:rsidR="00AA3816">
        <w:t>e</w:t>
      </w:r>
      <w:r>
        <w:t>zimit</w:t>
      </w:r>
      <w:r w:rsidR="00FA4D19">
        <w:t>;</w:t>
      </w:r>
    </w:p>
    <w:p w14:paraId="671AA6DF" w14:textId="6AD8D5FB" w:rsidR="00FA4D19" w:rsidRDefault="00FA4D19" w:rsidP="00FA4D19">
      <w:pPr>
        <w:pStyle w:val="ListParagraph"/>
        <w:numPr>
          <w:ilvl w:val="0"/>
          <w:numId w:val="45"/>
        </w:numPr>
        <w:jc w:val="both"/>
      </w:pPr>
      <w:r>
        <w:t>K</w:t>
      </w:r>
      <w:r w:rsidR="00142578" w:rsidRPr="00C53BCA">
        <w:t>rij</w:t>
      </w:r>
      <w:r w:rsidR="00B92781">
        <w:t>imi i</w:t>
      </w:r>
      <w:r w:rsidR="00142578" w:rsidRPr="00C53BCA">
        <w:t xml:space="preserve"> argjinatura</w:t>
      </w:r>
      <w:r w:rsidR="00B92781">
        <w:t>ve</w:t>
      </w:r>
      <w:r>
        <w:t xml:space="preserve"> p</w:t>
      </w:r>
      <w:r w:rsidR="00AA3816">
        <w:t>e</w:t>
      </w:r>
      <w:r>
        <w:t>rgjat</w:t>
      </w:r>
      <w:r w:rsidR="00AA3816">
        <w:t>e</w:t>
      </w:r>
      <w:r>
        <w:t xml:space="preserve"> zonave t</w:t>
      </w:r>
      <w:r w:rsidR="00AA3816">
        <w:t>e</w:t>
      </w:r>
      <w:r>
        <w:t xml:space="preserve"> rrezikuara; </w:t>
      </w:r>
    </w:p>
    <w:p w14:paraId="0480A164" w14:textId="463559B8" w:rsidR="00B92781" w:rsidRDefault="00FA4D19" w:rsidP="00FA4D19">
      <w:pPr>
        <w:pStyle w:val="ListParagraph"/>
        <w:numPr>
          <w:ilvl w:val="0"/>
          <w:numId w:val="45"/>
        </w:numPr>
        <w:jc w:val="both"/>
      </w:pPr>
      <w:r>
        <w:t>N</w:t>
      </w:r>
      <w:r w:rsidR="00B92781">
        <w:t>d</w:t>
      </w:r>
      <w:r w:rsidR="00AA3816">
        <w:t>e</w:t>
      </w:r>
      <w:r w:rsidR="00B92781">
        <w:t>rmarrja e</w:t>
      </w:r>
      <w:r w:rsidR="00142578" w:rsidRPr="00C53BCA">
        <w:t xml:space="preserve"> masa</w:t>
      </w:r>
      <w:r w:rsidR="00B92781">
        <w:t>ve</w:t>
      </w:r>
      <w:r w:rsidR="00142578" w:rsidRPr="00C53BCA">
        <w:t xml:space="preserve"> t</w:t>
      </w:r>
      <w:r w:rsidR="00AA3816">
        <w:t>e</w:t>
      </w:r>
      <w:r w:rsidR="00142578" w:rsidRPr="00C53BCA">
        <w:t xml:space="preserve"> posaçm</w:t>
      </w:r>
      <w:r w:rsidR="00AA3816">
        <w:t>e</w:t>
      </w:r>
      <w:r w:rsidR="00142578" w:rsidRPr="00C53BCA">
        <w:t xml:space="preserve"> inxhinierike</w:t>
      </w:r>
      <w:r w:rsidR="00B92781">
        <w:t xml:space="preserve"> sipas rasteve specifike;</w:t>
      </w:r>
    </w:p>
    <w:p w14:paraId="55BC2DC7" w14:textId="6ACFEF25" w:rsidR="00B37AA1" w:rsidRDefault="00142578" w:rsidP="00B92781">
      <w:pPr>
        <w:pStyle w:val="ListParagraph"/>
        <w:numPr>
          <w:ilvl w:val="0"/>
          <w:numId w:val="45"/>
        </w:numPr>
        <w:jc w:val="both"/>
      </w:pPr>
      <w:r w:rsidRPr="00C53BCA">
        <w:t>Prezantimi i politikave dhe masave t</w:t>
      </w:r>
      <w:r w:rsidR="00AA3816">
        <w:t>e</w:t>
      </w:r>
      <w:r w:rsidRPr="00C53BCA">
        <w:t xml:space="preserve"> rrepta p</w:t>
      </w:r>
      <w:r w:rsidR="00AA3816">
        <w:t>e</w:t>
      </w:r>
      <w:r w:rsidRPr="00C53BCA">
        <w:t>r mbrojtjen e pyejeve, duke rritur kontrollin dhe vigjilenc</w:t>
      </w:r>
      <w:r w:rsidR="00AA3816">
        <w:t>e</w:t>
      </w:r>
      <w:r w:rsidRPr="00C53BCA">
        <w:t>n gjithashtu</w:t>
      </w:r>
      <w:r w:rsidR="00B92781">
        <w:t xml:space="preserve"> (</w:t>
      </w:r>
      <w:r w:rsidRPr="00C53BCA">
        <w:t>sidomos n</w:t>
      </w:r>
      <w:r w:rsidR="00AA3816">
        <w:t>e</w:t>
      </w:r>
      <w:r w:rsidRPr="00C53BCA">
        <w:t xml:space="preserve"> Nj</w:t>
      </w:r>
      <w:r w:rsidR="00AA3816">
        <w:t>e</w:t>
      </w:r>
      <w:r w:rsidRPr="00C53BCA">
        <w:t>sin</w:t>
      </w:r>
      <w:r w:rsidR="00AA3816">
        <w:t>e</w:t>
      </w:r>
      <w:r w:rsidRPr="00C53BCA">
        <w:t xml:space="preserve"> e Pogonit</w:t>
      </w:r>
      <w:r w:rsidR="00B92781">
        <w:t>);</w:t>
      </w:r>
    </w:p>
    <w:p w14:paraId="2F350AD4" w14:textId="77777777" w:rsidR="00B92781" w:rsidRPr="00C53BCA" w:rsidRDefault="00B92781" w:rsidP="00B92781">
      <w:pPr>
        <w:jc w:val="both"/>
      </w:pPr>
    </w:p>
    <w:p w14:paraId="20ED3132" w14:textId="77777777" w:rsidR="00110BE6" w:rsidRDefault="00110BE6" w:rsidP="00FA4D19">
      <w:pPr>
        <w:pStyle w:val="ListParagraph"/>
        <w:numPr>
          <w:ilvl w:val="0"/>
          <w:numId w:val="18"/>
        </w:numPr>
        <w:jc w:val="both"/>
      </w:pPr>
      <w:r w:rsidRPr="00C53BCA">
        <w:rPr>
          <w:b/>
        </w:rPr>
        <w:t>Programi Strategjik OS4PS4</w:t>
      </w:r>
      <w:r w:rsidRPr="00C53BCA">
        <w:t xml:space="preserve">: Manaxhimi i pyjeve dhe kullotave; </w:t>
      </w:r>
    </w:p>
    <w:p w14:paraId="46851E42" w14:textId="207CF51D" w:rsidR="00B92781" w:rsidRDefault="00B92781" w:rsidP="002B17A7">
      <w:pPr>
        <w:ind w:left="720"/>
        <w:jc w:val="both"/>
      </w:pPr>
      <w:r>
        <w:t>Hartimi i Planeve t</w:t>
      </w:r>
      <w:r w:rsidR="00AA3816">
        <w:t>e</w:t>
      </w:r>
      <w:r>
        <w:t xml:space="preserve"> Manaxhimit t</w:t>
      </w:r>
      <w:r w:rsidR="00AA3816">
        <w:t>e</w:t>
      </w:r>
      <w:r>
        <w:t xml:space="preserve"> Pyjeve dhe Kullotave </w:t>
      </w:r>
      <w:r w:rsidR="00AA3816">
        <w:t>e</w:t>
      </w:r>
      <w:r>
        <w:t>sht</w:t>
      </w:r>
      <w:r w:rsidR="00AA3816">
        <w:t>e</w:t>
      </w:r>
      <w:r>
        <w:t xml:space="preserve"> nj</w:t>
      </w:r>
      <w:r w:rsidR="00AA3816">
        <w:t>e</w:t>
      </w:r>
      <w:r>
        <w:t xml:space="preserve"> nga Projektet kryesore Strategjike t</w:t>
      </w:r>
      <w:r w:rsidR="00AA3816">
        <w:t>e</w:t>
      </w:r>
      <w:r>
        <w:t xml:space="preserve"> k</w:t>
      </w:r>
      <w:r w:rsidR="00AA3816">
        <w:t>e</w:t>
      </w:r>
      <w:r>
        <w:t>tij Programi. Ky Plan do t</w:t>
      </w:r>
      <w:r w:rsidR="00AA3816">
        <w:t>e</w:t>
      </w:r>
      <w:r>
        <w:t xml:space="preserve"> mund</w:t>
      </w:r>
      <w:r w:rsidR="00AA3816">
        <w:t>e</w:t>
      </w:r>
      <w:r>
        <w:t>soj</w:t>
      </w:r>
      <w:r w:rsidR="00AA3816">
        <w:t>e</w:t>
      </w:r>
      <w:r>
        <w:t xml:space="preserve"> jo vet</w:t>
      </w:r>
      <w:r w:rsidR="00AA3816">
        <w:t>e</w:t>
      </w:r>
      <w:r>
        <w:t>m mbrojtjen e tyre, por dhe shfryt</w:t>
      </w:r>
      <w:r w:rsidR="00AA3816">
        <w:t>e</w:t>
      </w:r>
      <w:r>
        <w:t>zimin e q</w:t>
      </w:r>
      <w:r w:rsidR="00AA3816">
        <w:t>e</w:t>
      </w:r>
      <w:r>
        <w:t>ndruesh</w:t>
      </w:r>
      <w:r w:rsidR="00AA3816">
        <w:t>e</w:t>
      </w:r>
      <w:r>
        <w:t>m p</w:t>
      </w:r>
      <w:r w:rsidR="00AA3816">
        <w:t>e</w:t>
      </w:r>
      <w:r>
        <w:t>r t</w:t>
      </w:r>
      <w:r w:rsidR="00AA3816">
        <w:t>e</w:t>
      </w:r>
      <w:r>
        <w:t xml:space="preserve"> siguruar t</w:t>
      </w:r>
      <w:r w:rsidR="00AA3816">
        <w:t>e</w:t>
      </w:r>
      <w:r>
        <w:t xml:space="preserve"> ardhura t</w:t>
      </w:r>
      <w:r w:rsidR="00AA3816">
        <w:t>e</w:t>
      </w:r>
      <w:r>
        <w:t xml:space="preserve"> mjaftueshme p</w:t>
      </w:r>
      <w:r w:rsidR="00AA3816">
        <w:t>e</w:t>
      </w:r>
      <w:r>
        <w:t>r popullsin</w:t>
      </w:r>
      <w:r w:rsidR="00AA3816">
        <w:t>e</w:t>
      </w:r>
      <w:r>
        <w:t xml:space="preserve"> dhe Bashkin</w:t>
      </w:r>
      <w:r w:rsidR="00AA3816">
        <w:t>e</w:t>
      </w:r>
      <w:r>
        <w:t xml:space="preserve"> e Dropullit.  </w:t>
      </w:r>
    </w:p>
    <w:p w14:paraId="7BE6B4AC" w14:textId="77777777" w:rsidR="002B17A7" w:rsidRPr="00C53BCA" w:rsidRDefault="002B17A7" w:rsidP="002B17A7">
      <w:pPr>
        <w:ind w:left="720"/>
        <w:jc w:val="both"/>
      </w:pPr>
    </w:p>
    <w:p w14:paraId="5CAE1D7F" w14:textId="77777777" w:rsidR="00110BE6" w:rsidRDefault="00110BE6" w:rsidP="00FA4D19">
      <w:pPr>
        <w:pStyle w:val="ListParagraph"/>
        <w:numPr>
          <w:ilvl w:val="0"/>
          <w:numId w:val="18"/>
        </w:numPr>
        <w:jc w:val="both"/>
      </w:pPr>
      <w:r w:rsidRPr="00C53BCA">
        <w:rPr>
          <w:b/>
        </w:rPr>
        <w:t>Programi Strategjik OS4PS5</w:t>
      </w:r>
      <w:r w:rsidRPr="00C53BCA">
        <w:t>: Manaxhimi i mbetjeve dhe promovimi i riciklimit</w:t>
      </w:r>
      <w:r w:rsidR="006307BE">
        <w:t xml:space="preserve"> dhe kompostimit</w:t>
      </w:r>
      <w:r w:rsidRPr="00C53BCA">
        <w:t xml:space="preserve">; </w:t>
      </w:r>
    </w:p>
    <w:p w14:paraId="1EAE8A73" w14:textId="4324842D" w:rsidR="00B37AA1" w:rsidRDefault="00AE7C5A" w:rsidP="00B37AA1">
      <w:pPr>
        <w:ind w:left="720"/>
        <w:jc w:val="both"/>
      </w:pPr>
      <w:r>
        <w:t>Sh</w:t>
      </w:r>
      <w:r w:rsidR="00AA3816">
        <w:t>e</w:t>
      </w:r>
      <w:r>
        <w:t>rbimi i mbledhjes dhe manaxhimit t</w:t>
      </w:r>
      <w:r w:rsidR="00AA3816">
        <w:t>e</w:t>
      </w:r>
      <w:r>
        <w:t xml:space="preserve"> mbetjeve urbane n</w:t>
      </w:r>
      <w:r w:rsidR="00AA3816">
        <w:t>e</w:t>
      </w:r>
      <w:r>
        <w:t xml:space="preserve"> Bashkin</w:t>
      </w:r>
      <w:r w:rsidR="00AA3816">
        <w:t>e</w:t>
      </w:r>
      <w:r>
        <w:t xml:space="preserve"> Dropull ofrohet p</w:t>
      </w:r>
      <w:r w:rsidR="00AA3816">
        <w:t>e</w:t>
      </w:r>
      <w:r>
        <w:t>rmes nj</w:t>
      </w:r>
      <w:r w:rsidR="00AA3816">
        <w:t>e</w:t>
      </w:r>
      <w:r>
        <w:t xml:space="preserve"> firme t</w:t>
      </w:r>
      <w:r w:rsidR="00AA3816">
        <w:t>e</w:t>
      </w:r>
      <w:r>
        <w:t xml:space="preserve"> kontraktuar p</w:t>
      </w:r>
      <w:r w:rsidR="00AA3816">
        <w:t>e</w:t>
      </w:r>
      <w:r>
        <w:t>r mbulimin e k</w:t>
      </w:r>
      <w:r w:rsidR="00AA3816">
        <w:t>e</w:t>
      </w:r>
      <w:r>
        <w:t>tij sh</w:t>
      </w:r>
      <w:r w:rsidR="00AA3816">
        <w:t>e</w:t>
      </w:r>
      <w:r>
        <w:t>rbimi n</w:t>
      </w:r>
      <w:r w:rsidR="00AA3816">
        <w:t>e</w:t>
      </w:r>
      <w:r>
        <w:t xml:space="preserve"> territorin e Bashkis</w:t>
      </w:r>
      <w:r w:rsidR="00AA3816">
        <w:t>e</w:t>
      </w:r>
      <w:r>
        <w:t>. Mbledhja realizohet me nj</w:t>
      </w:r>
      <w:r w:rsidR="00AA3816">
        <w:t>e</w:t>
      </w:r>
      <w:r>
        <w:t xml:space="preserve"> makin</w:t>
      </w:r>
      <w:r w:rsidR="00AA3816">
        <w:t>e</w:t>
      </w:r>
      <w:r>
        <w:t xml:space="preserve"> grumbulluese n</w:t>
      </w:r>
      <w:r w:rsidR="00AA3816">
        <w:t>e</w:t>
      </w:r>
      <w:r>
        <w:t xml:space="preserve"> nj</w:t>
      </w:r>
      <w:r w:rsidR="00AA3816">
        <w:t>e</w:t>
      </w:r>
      <w:r>
        <w:t xml:space="preserve"> frekuenc</w:t>
      </w:r>
      <w:r w:rsidR="00AA3816">
        <w:t>e</w:t>
      </w:r>
      <w:r>
        <w:t xml:space="preserve"> kohore 2 her</w:t>
      </w:r>
      <w:r w:rsidR="00AA3816">
        <w:t>e</w:t>
      </w:r>
      <w:r>
        <w:t xml:space="preserve"> n</w:t>
      </w:r>
      <w:r w:rsidR="00AA3816">
        <w:t>e</w:t>
      </w:r>
      <w:r>
        <w:t xml:space="preserve"> jav</w:t>
      </w:r>
      <w:r w:rsidR="00AA3816">
        <w:t>e</w:t>
      </w:r>
      <w:r>
        <w:t xml:space="preserve">, dhe mblidhen </w:t>
      </w:r>
      <w:r>
        <w:lastRenderedPageBreak/>
        <w:t>mbetjet e nj</w:t>
      </w:r>
      <w:r w:rsidR="00AA3816">
        <w:t>e</w:t>
      </w:r>
      <w:r>
        <w:t xml:space="preserve"> totali prej rreth 70-80 koshash, ose rreth 793 ton mbetje. Derdhja e tyre b</w:t>
      </w:r>
      <w:r w:rsidR="00AA3816">
        <w:t>e</w:t>
      </w:r>
      <w:r>
        <w:t>het n</w:t>
      </w:r>
      <w:r w:rsidR="00AA3816">
        <w:t>e</w:t>
      </w:r>
      <w:r>
        <w:t xml:space="preserve"> Taroin</w:t>
      </w:r>
      <w:r w:rsidR="00AA3816">
        <w:t>e</w:t>
      </w:r>
      <w:r>
        <w:t>, pran</w:t>
      </w:r>
      <w:r w:rsidR="00AA3816">
        <w:t>e</w:t>
      </w:r>
      <w:r>
        <w:t xml:space="preserve"> zon</w:t>
      </w:r>
      <w:r w:rsidR="00AA3816">
        <w:t>e</w:t>
      </w:r>
      <w:r>
        <w:t>s s</w:t>
      </w:r>
      <w:r w:rsidR="00AA3816">
        <w:t>e</w:t>
      </w:r>
      <w:r>
        <w:t xml:space="preserve"> Peshk</w:t>
      </w:r>
      <w:r w:rsidR="00AA3816">
        <w:t>e</w:t>
      </w:r>
      <w:r>
        <w:t>pis</w:t>
      </w:r>
      <w:r w:rsidR="00AA3816">
        <w:t>e</w:t>
      </w:r>
      <w:r>
        <w:t xml:space="preserve">, </w:t>
      </w:r>
      <w:r w:rsidR="002B17A7">
        <w:t xml:space="preserve">dhe </w:t>
      </w:r>
      <w:r>
        <w:t>pa</w:t>
      </w:r>
      <w:r w:rsidR="002B17A7">
        <w:t xml:space="preserve"> mund</w:t>
      </w:r>
      <w:r w:rsidR="00AA3816">
        <w:t>e</w:t>
      </w:r>
      <w:r w:rsidR="002B17A7">
        <w:t>si mb</w:t>
      </w:r>
      <w:r w:rsidR="00AA3816">
        <w:t>e</w:t>
      </w:r>
      <w:r w:rsidR="002B17A7">
        <w:t>rritjeje n</w:t>
      </w:r>
      <w:r w:rsidR="00AA3816">
        <w:t>e</w:t>
      </w:r>
      <w:r>
        <w:t xml:space="preserve"> nj</w:t>
      </w:r>
      <w:r w:rsidR="00AA3816">
        <w:t>e</w:t>
      </w:r>
      <w:r>
        <w:t xml:space="preserve"> landfill rajonal. </w:t>
      </w:r>
    </w:p>
    <w:p w14:paraId="2902142D" w14:textId="2D4E5C89" w:rsidR="00AE7C5A" w:rsidRDefault="00AE7C5A" w:rsidP="00B37AA1">
      <w:pPr>
        <w:ind w:left="720"/>
        <w:jc w:val="both"/>
      </w:pPr>
      <w:r>
        <w:t>N</w:t>
      </w:r>
      <w:r w:rsidR="00AA3816">
        <w:t>e</w:t>
      </w:r>
      <w:r>
        <w:t xml:space="preserve"> k</w:t>
      </w:r>
      <w:r w:rsidR="00AA3816">
        <w:t>e</w:t>
      </w:r>
      <w:r>
        <w:t>to kushte synohet s</w:t>
      </w:r>
      <w:r w:rsidR="00AA3816">
        <w:t>e</w:t>
      </w:r>
      <w:r>
        <w:t xml:space="preserve"> pari shtimi i koshave t</w:t>
      </w:r>
      <w:r w:rsidR="00AA3816">
        <w:t>e</w:t>
      </w:r>
      <w:r>
        <w:t xml:space="preserve"> grumbullimit t</w:t>
      </w:r>
      <w:r w:rsidR="00AA3816">
        <w:t>e</w:t>
      </w:r>
      <w:r>
        <w:t xml:space="preserve"> mbetjeve n</w:t>
      </w:r>
      <w:r w:rsidR="00AA3816">
        <w:t>e</w:t>
      </w:r>
      <w:r>
        <w:t xml:space="preserve"> t</w:t>
      </w:r>
      <w:r w:rsidR="00AA3816">
        <w:t>e</w:t>
      </w:r>
      <w:r>
        <w:t xml:space="preserve"> gjitha zonat e banuara</w:t>
      </w:r>
      <w:r w:rsidR="00A83DD5">
        <w:t xml:space="preserve"> t</w:t>
      </w:r>
      <w:r w:rsidR="00AA3816">
        <w:t>e</w:t>
      </w:r>
      <w:r w:rsidR="00A83DD5">
        <w:t xml:space="preserve"> Bashkis</w:t>
      </w:r>
      <w:r w:rsidR="00AA3816">
        <w:t>e</w:t>
      </w:r>
      <w:r w:rsidR="00A83DD5">
        <w:t xml:space="preserve"> Dropull, n</w:t>
      </w:r>
      <w:r w:rsidR="00AA3816">
        <w:t>e</w:t>
      </w:r>
      <w:r w:rsidR="00A83DD5">
        <w:t xml:space="preserve"> nj</w:t>
      </w:r>
      <w:r w:rsidR="00AA3816">
        <w:t>e</w:t>
      </w:r>
      <w:r w:rsidR="00A83DD5">
        <w:t>sit</w:t>
      </w:r>
      <w:r w:rsidR="00AA3816">
        <w:t>e</w:t>
      </w:r>
      <w:r w:rsidR="00A83DD5">
        <w:t xml:space="preserve"> ekonomike bujq</w:t>
      </w:r>
      <w:r w:rsidR="00AA3816">
        <w:t>e</w:t>
      </w:r>
      <w:r w:rsidR="00A83DD5">
        <w:t>sore dhe blegtorale (sidomos fermat), dhe bizneset e nj</w:t>
      </w:r>
      <w:r w:rsidR="00AA3816">
        <w:t>e</w:t>
      </w:r>
      <w:r w:rsidR="00A83DD5">
        <w:t>sit</w:t>
      </w:r>
      <w:r w:rsidR="00AA3816">
        <w:t>e</w:t>
      </w:r>
      <w:r w:rsidR="00A83DD5">
        <w:t xml:space="preserve"> e p</w:t>
      </w:r>
      <w:r w:rsidR="00AA3816">
        <w:t>e</w:t>
      </w:r>
      <w:r w:rsidR="00A83DD5">
        <w:t>rpunimit. N</w:t>
      </w:r>
      <w:r w:rsidR="00AA3816">
        <w:t>e</w:t>
      </w:r>
      <w:r w:rsidR="00A83DD5">
        <w:t xml:space="preserve"> baz</w:t>
      </w:r>
      <w:r w:rsidR="00AA3816">
        <w:t>e</w:t>
      </w:r>
      <w:r w:rsidR="00A83DD5">
        <w:t xml:space="preserve"> t</w:t>
      </w:r>
      <w:r w:rsidR="00AA3816">
        <w:t>e</w:t>
      </w:r>
      <w:r w:rsidR="00A83DD5">
        <w:t xml:space="preserve"> popullsis</w:t>
      </w:r>
      <w:r w:rsidR="00AA3816">
        <w:t>e</w:t>
      </w:r>
      <w:r w:rsidR="00A83DD5">
        <w:t xml:space="preserve"> dhe t</w:t>
      </w:r>
      <w:r w:rsidR="00AA3816">
        <w:t>e</w:t>
      </w:r>
      <w:r w:rsidR="00A83DD5">
        <w:t xml:space="preserve"> sasis</w:t>
      </w:r>
      <w:r w:rsidR="00AA3816">
        <w:t>e</w:t>
      </w:r>
      <w:r w:rsidR="00A83DD5">
        <w:t xml:space="preserve"> s</w:t>
      </w:r>
      <w:r w:rsidR="00AA3816">
        <w:t>e</w:t>
      </w:r>
      <w:r w:rsidR="00A83DD5">
        <w:t xml:space="preserve"> prodhimit t</w:t>
      </w:r>
      <w:r w:rsidR="00AA3816">
        <w:t>e</w:t>
      </w:r>
      <w:r w:rsidR="00A83DD5">
        <w:t xml:space="preserve"> mbetjeve do t</w:t>
      </w:r>
      <w:r w:rsidR="00AA3816">
        <w:t>e</w:t>
      </w:r>
      <w:r w:rsidR="00A83DD5">
        <w:t xml:space="preserve"> p</w:t>
      </w:r>
      <w:r w:rsidR="00AA3816">
        <w:t>e</w:t>
      </w:r>
      <w:r w:rsidR="00A83DD5">
        <w:t>rcaktohen dhe frekuencat e grumbullimit dhe itineraret p</w:t>
      </w:r>
      <w:r w:rsidR="00AA3816">
        <w:t>e</w:t>
      </w:r>
      <w:r w:rsidR="00A83DD5">
        <w:t>rkat</w:t>
      </w:r>
      <w:r w:rsidR="00AA3816">
        <w:t>e</w:t>
      </w:r>
      <w:r w:rsidR="00A83DD5">
        <w:t>se. P</w:t>
      </w:r>
      <w:r w:rsidR="00AA3816">
        <w:t>e</w:t>
      </w:r>
      <w:r w:rsidR="00A83DD5">
        <w:t>r zonat q</w:t>
      </w:r>
      <w:r w:rsidR="00AA3816">
        <w:t>e</w:t>
      </w:r>
      <w:r w:rsidR="00A83DD5">
        <w:t xml:space="preserve"> paraqesin v</w:t>
      </w:r>
      <w:r w:rsidR="00AA3816">
        <w:t>e</w:t>
      </w:r>
      <w:r w:rsidR="00A83DD5">
        <w:t>shtir</w:t>
      </w:r>
      <w:r w:rsidR="00AA3816">
        <w:t>e</w:t>
      </w:r>
      <w:r w:rsidR="00A83DD5">
        <w:t>si n</w:t>
      </w:r>
      <w:r w:rsidR="00AA3816">
        <w:t>e</w:t>
      </w:r>
      <w:r w:rsidR="00A83DD5">
        <w:t xml:space="preserve"> akses (veçan</w:t>
      </w:r>
      <w:r w:rsidR="00AA3816">
        <w:t>e</w:t>
      </w:r>
      <w:r w:rsidR="00A83DD5">
        <w:t>risht zona e Pogonit), do t</w:t>
      </w:r>
      <w:r w:rsidR="00AA3816">
        <w:t>e</w:t>
      </w:r>
      <w:r w:rsidR="00A83DD5">
        <w:t xml:space="preserve"> p</w:t>
      </w:r>
      <w:r w:rsidR="00AA3816">
        <w:t>e</w:t>
      </w:r>
      <w:r w:rsidR="00A83DD5">
        <w:t>rcaktohen disa pika (stacione) transferimi t</w:t>
      </w:r>
      <w:r w:rsidR="00AA3816">
        <w:t>e</w:t>
      </w:r>
      <w:r w:rsidR="00A83DD5">
        <w:t xml:space="preserve"> mbetjeve. </w:t>
      </w:r>
      <w:r w:rsidR="00BF70FC">
        <w:t>Pas</w:t>
      </w:r>
      <w:r w:rsidR="00A83DD5">
        <w:t xml:space="preserve"> grumbullimit t</w:t>
      </w:r>
      <w:r w:rsidR="00AA3816">
        <w:t>e</w:t>
      </w:r>
      <w:r w:rsidR="00A83DD5">
        <w:t xml:space="preserve"> p</w:t>
      </w:r>
      <w:r w:rsidR="00AA3816">
        <w:t>e</w:t>
      </w:r>
      <w:r w:rsidR="00A83DD5">
        <w:t>rgjithsh</w:t>
      </w:r>
      <w:r w:rsidR="00AA3816">
        <w:t>e</w:t>
      </w:r>
      <w:r w:rsidR="00A83DD5">
        <w:t>m t</w:t>
      </w:r>
      <w:r w:rsidR="00AA3816">
        <w:t>e</w:t>
      </w:r>
      <w:r w:rsidR="00A83DD5">
        <w:t xml:space="preserve"> mbetjeve</w:t>
      </w:r>
      <w:r w:rsidR="00BF70FC">
        <w:t xml:space="preserve"> </w:t>
      </w:r>
      <w:commentRangeStart w:id="10"/>
      <w:r w:rsidR="00BF70FC">
        <w:t>do t</w:t>
      </w:r>
      <w:r w:rsidR="00AA3816">
        <w:t>e</w:t>
      </w:r>
      <w:r w:rsidR="00BF70FC">
        <w:t xml:space="preserve"> beh</w:t>
      </w:r>
      <w:r w:rsidR="00AA3816">
        <w:t>e</w:t>
      </w:r>
      <w:r w:rsidR="00BF70FC">
        <w:t>t transferimi i tyre</w:t>
      </w:r>
      <w:r w:rsidR="00A83DD5">
        <w:t xml:space="preserve"> n</w:t>
      </w:r>
      <w:r w:rsidR="00AA3816">
        <w:t>e</w:t>
      </w:r>
      <w:r w:rsidR="00A83DD5">
        <w:t xml:space="preserve"> zon</w:t>
      </w:r>
      <w:r w:rsidR="00AA3816">
        <w:t>e</w:t>
      </w:r>
      <w:r w:rsidR="00A83DD5">
        <w:t>n e Taroin</w:t>
      </w:r>
      <w:r w:rsidR="00AA3816">
        <w:t>e</w:t>
      </w:r>
      <w:r w:rsidR="00A83DD5">
        <w:t>s</w:t>
      </w:r>
      <w:commentRangeEnd w:id="10"/>
      <w:r w:rsidR="00BF70FC">
        <w:rPr>
          <w:rStyle w:val="CommentReference"/>
        </w:rPr>
        <w:commentReference w:id="10"/>
      </w:r>
      <w:r w:rsidR="00BF70FC">
        <w:t>. Parashikohen nd</w:t>
      </w:r>
      <w:r w:rsidR="00AA3816">
        <w:t>e</w:t>
      </w:r>
      <w:r w:rsidR="00BF70FC">
        <w:t>rhyrje p</w:t>
      </w:r>
      <w:r w:rsidR="00AA3816">
        <w:t>e</w:t>
      </w:r>
      <w:r w:rsidR="00BF70FC">
        <w:t>r p</w:t>
      </w:r>
      <w:r w:rsidR="00AA3816">
        <w:t>e</w:t>
      </w:r>
      <w:r w:rsidR="00BF70FC">
        <w:t>rmir</w:t>
      </w:r>
      <w:r w:rsidR="00AA3816">
        <w:t>e</w:t>
      </w:r>
      <w:r w:rsidR="00BF70FC">
        <w:t>simin e kushteve t</w:t>
      </w:r>
      <w:r w:rsidR="00AA3816">
        <w:t>e</w:t>
      </w:r>
      <w:r w:rsidR="00BF70FC">
        <w:t xml:space="preserve"> k</w:t>
      </w:r>
      <w:r w:rsidR="00AA3816">
        <w:t>e</w:t>
      </w:r>
      <w:r w:rsidR="00BF70FC">
        <w:t>saj pike grumbullimi, p</w:t>
      </w:r>
      <w:r w:rsidR="00AA3816">
        <w:t>e</w:t>
      </w:r>
      <w:r w:rsidR="00BF70FC">
        <w:t>r t</w:t>
      </w:r>
      <w:r w:rsidR="00AA3816">
        <w:t>e</w:t>
      </w:r>
      <w:r w:rsidR="00BF70FC">
        <w:t xml:space="preserve"> mos lejuar ndotjen e ambientit dhe territorit p</w:t>
      </w:r>
      <w:r w:rsidR="00AA3816">
        <w:t>e</w:t>
      </w:r>
      <w:r w:rsidR="00BF70FC">
        <w:t>rreth. Gjithashtu do t</w:t>
      </w:r>
      <w:r w:rsidR="00AA3816">
        <w:t>e</w:t>
      </w:r>
      <w:r w:rsidR="00BF70FC">
        <w:t xml:space="preserve"> krijohen kushtet e p</w:t>
      </w:r>
      <w:r w:rsidR="00AA3816">
        <w:t>e</w:t>
      </w:r>
      <w:r w:rsidR="00BF70FC">
        <w:t>rshtatshme p</w:t>
      </w:r>
      <w:r w:rsidR="00AA3816">
        <w:t>e</w:t>
      </w:r>
      <w:r w:rsidR="00BF70FC">
        <w:t>r reciklimin e mbetjeve, nj</w:t>
      </w:r>
      <w:r w:rsidR="00AA3816">
        <w:t>e</w:t>
      </w:r>
      <w:r w:rsidR="00BF70FC">
        <w:t xml:space="preserve"> pjes</w:t>
      </w:r>
      <w:r w:rsidR="00AA3816">
        <w:t>e</w:t>
      </w:r>
      <w:r w:rsidR="00BF70FC">
        <w:t xml:space="preserve"> e t</w:t>
      </w:r>
      <w:r w:rsidR="00AA3816">
        <w:t>e</w:t>
      </w:r>
      <w:r w:rsidR="00BF70FC">
        <w:t xml:space="preserve"> cilave do t</w:t>
      </w:r>
      <w:r w:rsidR="00AA3816">
        <w:t>e</w:t>
      </w:r>
      <w:r w:rsidR="00BF70FC">
        <w:t xml:space="preserve"> mb</w:t>
      </w:r>
      <w:r w:rsidR="00AA3816">
        <w:t>e</w:t>
      </w:r>
      <w:r w:rsidR="00BF70FC">
        <w:t>rrij</w:t>
      </w:r>
      <w:r w:rsidR="00AA3816">
        <w:t>e</w:t>
      </w:r>
      <w:r w:rsidR="00BF70FC">
        <w:t xml:space="preserve"> n</w:t>
      </w:r>
      <w:r w:rsidR="00AA3816">
        <w:t>e</w:t>
      </w:r>
      <w:r w:rsidR="00BF70FC">
        <w:t xml:space="preserve"> pik</w:t>
      </w:r>
      <w:r w:rsidR="00AA3816">
        <w:t>e</w:t>
      </w:r>
      <w:r w:rsidR="00BF70FC">
        <w:t>-grumbullim, e ndar</w:t>
      </w:r>
      <w:r w:rsidR="00AA3816">
        <w:t>e</w:t>
      </w:r>
      <w:r w:rsidR="00BF70FC">
        <w:t xml:space="preserve"> sipas kategorive. M</w:t>
      </w:r>
      <w:r w:rsidR="00AA3816">
        <w:t>e</w:t>
      </w:r>
      <w:r w:rsidR="00BF70FC">
        <w:t xml:space="preserve"> tej kompani t</w:t>
      </w:r>
      <w:r w:rsidR="00AA3816">
        <w:t>e</w:t>
      </w:r>
      <w:r w:rsidR="00BF70FC">
        <w:t xml:space="preserve"> ndryshme reciklimi do t</w:t>
      </w:r>
      <w:r w:rsidR="00AA3816">
        <w:t>e</w:t>
      </w:r>
      <w:r w:rsidR="00BF70FC">
        <w:t xml:space="preserve"> mund t</w:t>
      </w:r>
      <w:r w:rsidR="00AA3816">
        <w:t>e</w:t>
      </w:r>
      <w:r w:rsidR="00BF70FC">
        <w:t xml:space="preserve"> b</w:t>
      </w:r>
      <w:r w:rsidR="00AA3816">
        <w:t>e</w:t>
      </w:r>
      <w:r w:rsidR="00BF70FC">
        <w:t>jn</w:t>
      </w:r>
      <w:r w:rsidR="00AA3816">
        <w:t>e</w:t>
      </w:r>
      <w:r w:rsidR="00BF70FC">
        <w:t xml:space="preserve"> t</w:t>
      </w:r>
      <w:r w:rsidR="00AA3816">
        <w:t>e</w:t>
      </w:r>
      <w:r w:rsidR="00BF70FC">
        <w:t xml:space="preserve">rheqjen e mbetjeve sipas kategorive.  </w:t>
      </w:r>
    </w:p>
    <w:p w14:paraId="4FCCD73E" w14:textId="7D2087A2" w:rsidR="007D2CA1" w:rsidRDefault="001B1B8C" w:rsidP="00B37AA1">
      <w:pPr>
        <w:ind w:left="720"/>
        <w:jc w:val="both"/>
      </w:pPr>
      <w:r>
        <w:t>Bashkia do t</w:t>
      </w:r>
      <w:r w:rsidR="00AA3816">
        <w:t>e</w:t>
      </w:r>
      <w:r>
        <w:t xml:space="preserve"> nd</w:t>
      </w:r>
      <w:r w:rsidR="00AA3816">
        <w:t>e</w:t>
      </w:r>
      <w:r>
        <w:t>rmarr</w:t>
      </w:r>
      <w:r w:rsidR="00AA3816">
        <w:t>e</w:t>
      </w:r>
      <w:r>
        <w:t xml:space="preserve"> nism</w:t>
      </w:r>
      <w:r w:rsidR="00AA3816">
        <w:t>e</w:t>
      </w:r>
      <w:r>
        <w:t>n t</w:t>
      </w:r>
      <w:r w:rsidR="00AA3816">
        <w:t>e</w:t>
      </w:r>
      <w:r>
        <w:t xml:space="preserve"> b</w:t>
      </w:r>
      <w:r w:rsidR="00AA3816">
        <w:t>e</w:t>
      </w:r>
      <w:r>
        <w:t>j</w:t>
      </w:r>
      <w:r w:rsidR="00AA3816">
        <w:t>e</w:t>
      </w:r>
      <w:r>
        <w:t xml:space="preserve"> ndarjen e mbetjeve n</w:t>
      </w:r>
      <w:r w:rsidR="00AA3816">
        <w:t>e</w:t>
      </w:r>
      <w:r>
        <w:t xml:space="preserve"> burim dhe t</w:t>
      </w:r>
      <w:r w:rsidR="00AA3816">
        <w:t>e</w:t>
      </w:r>
      <w:r>
        <w:t xml:space="preserve"> stimuloj</w:t>
      </w:r>
      <w:r w:rsidR="00AA3816">
        <w:t>e</w:t>
      </w:r>
      <w:r>
        <w:t xml:space="preserve"> riciklimin e tyre m</w:t>
      </w:r>
      <w:r w:rsidR="00AA3816">
        <w:t>e</w:t>
      </w:r>
      <w:r>
        <w:t xml:space="preserve"> tej. S</w:t>
      </w:r>
      <w:r w:rsidR="00AA3816">
        <w:t>e</w:t>
      </w:r>
      <w:r>
        <w:t xml:space="preserve"> pari nisma do t</w:t>
      </w:r>
      <w:r w:rsidR="00AA3816">
        <w:t>e</w:t>
      </w:r>
      <w:r>
        <w:t xml:space="preserve"> aplikohet n</w:t>
      </w:r>
      <w:r w:rsidR="00AA3816">
        <w:t>e</w:t>
      </w:r>
      <w:r>
        <w:t xml:space="preserve"> 4 qendrat m</w:t>
      </w:r>
      <w:r w:rsidR="00AA3816">
        <w:t>e</w:t>
      </w:r>
      <w:r>
        <w:t xml:space="preserve"> t</w:t>
      </w:r>
      <w:r w:rsidR="00AA3816">
        <w:t>e</w:t>
      </w:r>
      <w:r>
        <w:t xml:space="preserve"> m</w:t>
      </w:r>
      <w:r w:rsidR="00AA3816">
        <w:t>e</w:t>
      </w:r>
      <w:r>
        <w:t>dha t</w:t>
      </w:r>
      <w:r w:rsidR="00AA3816">
        <w:t>e</w:t>
      </w:r>
      <w:r>
        <w:t xml:space="preserve"> banuara, pra 4 polet kryesore Dervician, Jorgucat, Vrisera dhe Poliçan, e m</w:t>
      </w:r>
      <w:r w:rsidR="00AA3816">
        <w:t>e</w:t>
      </w:r>
      <w:r>
        <w:t xml:space="preserve"> tej n</w:t>
      </w:r>
      <w:r w:rsidR="00AA3816">
        <w:t>e</w:t>
      </w:r>
      <w:r>
        <w:t xml:space="preserve"> t</w:t>
      </w:r>
      <w:r w:rsidR="00AA3816">
        <w:t>e</w:t>
      </w:r>
      <w:r>
        <w:t xml:space="preserve"> gjith</w:t>
      </w:r>
      <w:r w:rsidR="00AA3816">
        <w:t>e</w:t>
      </w:r>
      <w:r>
        <w:t xml:space="preserve"> territorin. </w:t>
      </w:r>
      <w:r w:rsidR="00350171">
        <w:t>P</w:t>
      </w:r>
      <w:r w:rsidR="00AA3816">
        <w:t>e</w:t>
      </w:r>
      <w:r w:rsidR="00350171">
        <w:t>r t</w:t>
      </w:r>
      <w:r w:rsidR="00AA3816">
        <w:t>e</w:t>
      </w:r>
      <w:r w:rsidR="00350171">
        <w:t xml:space="preserve"> implementuar k</w:t>
      </w:r>
      <w:r w:rsidR="00AA3816">
        <w:t>e</w:t>
      </w:r>
      <w:r w:rsidR="00350171">
        <w:t>t</w:t>
      </w:r>
      <w:r w:rsidR="00AA3816">
        <w:t>e</w:t>
      </w:r>
      <w:r w:rsidR="00350171">
        <w:t xml:space="preserve"> nism</w:t>
      </w:r>
      <w:r w:rsidR="00AA3816">
        <w:t>e</w:t>
      </w:r>
      <w:r w:rsidR="00350171">
        <w:t xml:space="preserve"> Bashkia do t</w:t>
      </w:r>
      <w:r w:rsidR="00AA3816">
        <w:t>e</w:t>
      </w:r>
      <w:r w:rsidR="00350171">
        <w:t xml:space="preserve"> realizoj</w:t>
      </w:r>
      <w:r w:rsidR="00AA3816">
        <w:t>e</w:t>
      </w:r>
      <w:r w:rsidR="00350171">
        <w:t xml:space="preserve"> nj</w:t>
      </w:r>
      <w:r w:rsidR="00AA3816">
        <w:t>e</w:t>
      </w:r>
      <w:r w:rsidR="00350171">
        <w:t xml:space="preserve"> fushat</w:t>
      </w:r>
      <w:r w:rsidR="00AA3816">
        <w:t>e</w:t>
      </w:r>
      <w:r w:rsidR="00350171">
        <w:t xml:space="preserve"> informimi dhe nd</w:t>
      </w:r>
      <w:r w:rsidR="00AA3816">
        <w:t>e</w:t>
      </w:r>
      <w:r w:rsidR="00350171">
        <w:t>rgjegj</w:t>
      </w:r>
      <w:r w:rsidR="00AA3816">
        <w:t>e</w:t>
      </w:r>
      <w:r w:rsidR="00350171">
        <w:t>simi p</w:t>
      </w:r>
      <w:r w:rsidR="00AA3816">
        <w:t>e</w:t>
      </w:r>
      <w:r w:rsidR="00350171">
        <w:t>r t</w:t>
      </w:r>
      <w:r w:rsidR="00AA3816">
        <w:t>e</w:t>
      </w:r>
      <w:r w:rsidR="00350171">
        <w:t xml:space="preserve"> gjith</w:t>
      </w:r>
      <w:r w:rsidR="00AA3816">
        <w:t>e</w:t>
      </w:r>
      <w:r w:rsidR="00350171">
        <w:t xml:space="preserve"> banor</w:t>
      </w:r>
      <w:r w:rsidR="00AA3816">
        <w:t>e</w:t>
      </w:r>
      <w:r w:rsidR="00350171">
        <w:t>t, si dhe do t</w:t>
      </w:r>
      <w:r w:rsidR="00AA3816">
        <w:t>e</w:t>
      </w:r>
      <w:r w:rsidR="00350171">
        <w:t xml:space="preserve"> pajis</w:t>
      </w:r>
      <w:r w:rsidR="00AA3816">
        <w:t>e</w:t>
      </w:r>
      <w:r w:rsidR="00350171">
        <w:t xml:space="preserve"> çdo vend grumbullim m</w:t>
      </w:r>
      <w:r w:rsidR="00AA3816">
        <w:t>e</w:t>
      </w:r>
      <w:r w:rsidR="00350171">
        <w:t xml:space="preserve"> kosha t</w:t>
      </w:r>
      <w:r w:rsidR="00AA3816">
        <w:t>e</w:t>
      </w:r>
      <w:r w:rsidR="00350171">
        <w:t xml:space="preserve"> dedikuar mbledhjes s</w:t>
      </w:r>
      <w:r w:rsidR="00AA3816">
        <w:t>e</w:t>
      </w:r>
      <w:r w:rsidR="00350171">
        <w:t xml:space="preserve"> ndar</w:t>
      </w:r>
      <w:r w:rsidR="00AA3816">
        <w:t>e</w:t>
      </w:r>
      <w:r w:rsidR="00350171">
        <w:t xml:space="preserve"> t</w:t>
      </w:r>
      <w:r w:rsidR="00AA3816">
        <w:t>e</w:t>
      </w:r>
      <w:r w:rsidR="00350171">
        <w:t xml:space="preserve"> mbetjeve, n</w:t>
      </w:r>
      <w:r w:rsidR="00AA3816">
        <w:t>e</w:t>
      </w:r>
      <w:r w:rsidR="00350171">
        <w:t>: letra, qelq, plastik</w:t>
      </w:r>
      <w:r w:rsidR="00AA3816">
        <w:t>e</w:t>
      </w:r>
      <w:r w:rsidR="00350171">
        <w:t xml:space="preserve"> dhe t</w:t>
      </w:r>
      <w:r w:rsidR="00AA3816">
        <w:t>e</w:t>
      </w:r>
      <w:r w:rsidR="00350171">
        <w:t xml:space="preserve"> p</w:t>
      </w:r>
      <w:r w:rsidR="00AA3816">
        <w:t>e</w:t>
      </w:r>
      <w:r w:rsidR="00350171">
        <w:t>rgjithshme. Pjes</w:t>
      </w:r>
      <w:r w:rsidR="00AA3816">
        <w:t>e</w:t>
      </w:r>
      <w:r w:rsidR="00350171">
        <w:t xml:space="preserve"> e k</w:t>
      </w:r>
      <w:r w:rsidR="00AA3816">
        <w:t>e</w:t>
      </w:r>
      <w:r w:rsidR="00350171">
        <w:t>saj fushate dhe nisme, do t</w:t>
      </w:r>
      <w:r w:rsidR="00AA3816">
        <w:t>e</w:t>
      </w:r>
      <w:r w:rsidR="00350171">
        <w:t xml:space="preserve"> jet</w:t>
      </w:r>
      <w:r w:rsidR="00AA3816">
        <w:t>e</w:t>
      </w:r>
      <w:r w:rsidR="00350171">
        <w:t xml:space="preserve"> edhe kompostimi, i cili sidomos n</w:t>
      </w:r>
      <w:r w:rsidR="00AA3816">
        <w:t>e</w:t>
      </w:r>
      <w:r w:rsidR="00350171">
        <w:t xml:space="preserve"> zon</w:t>
      </w:r>
      <w:r w:rsidR="00AA3816">
        <w:t>e</w:t>
      </w:r>
      <w:r w:rsidR="00350171">
        <w:t>n e Dropullit ka mjaft hap</w:t>
      </w:r>
      <w:r w:rsidR="00AA3816">
        <w:t>e</w:t>
      </w:r>
      <w:r w:rsidR="00350171">
        <w:t>sir</w:t>
      </w:r>
      <w:r w:rsidR="00AA3816">
        <w:t>e</w:t>
      </w:r>
      <w:r w:rsidR="00350171">
        <w:t xml:space="preserve"> dhe mund</w:t>
      </w:r>
      <w:r w:rsidR="00AA3816">
        <w:t>e</w:t>
      </w:r>
      <w:r w:rsidR="00350171">
        <w:t>si t</w:t>
      </w:r>
      <w:r w:rsidR="00AA3816">
        <w:t>e</w:t>
      </w:r>
      <w:r w:rsidR="00350171">
        <w:t xml:space="preserve"> aplikohet, duke rritur mjaft p</w:t>
      </w:r>
      <w:r w:rsidR="00AA3816">
        <w:t>e</w:t>
      </w:r>
      <w:r w:rsidR="00350171">
        <w:t>rfitimet n</w:t>
      </w:r>
      <w:r w:rsidR="00AA3816">
        <w:t>e</w:t>
      </w:r>
      <w:r w:rsidR="00350171">
        <w:t xml:space="preserve"> fush</w:t>
      </w:r>
      <w:r w:rsidR="00AA3816">
        <w:t>e</w:t>
      </w:r>
      <w:r w:rsidR="00350171">
        <w:t>n e bujq</w:t>
      </w:r>
      <w:r w:rsidR="00AA3816">
        <w:t>e</w:t>
      </w:r>
      <w:r w:rsidR="00350171">
        <w:t>sis</w:t>
      </w:r>
      <w:r w:rsidR="00AA3816">
        <w:t>e</w:t>
      </w:r>
      <w:r w:rsidR="00350171">
        <w:t>. Kompostimi do</w:t>
      </w:r>
      <w:r w:rsidR="007D2CA1">
        <w:t xml:space="preserve"> t</w:t>
      </w:r>
      <w:r w:rsidR="00AA3816">
        <w:t>e</w:t>
      </w:r>
      <w:r w:rsidR="007D2CA1">
        <w:t xml:space="preserve"> b</w:t>
      </w:r>
      <w:r w:rsidR="00AA3816">
        <w:t>e</w:t>
      </w:r>
      <w:r w:rsidR="007D2CA1">
        <w:t>het n</w:t>
      </w:r>
      <w:r w:rsidR="00AA3816">
        <w:t>e</w:t>
      </w:r>
      <w:r w:rsidR="007D2CA1">
        <w:t xml:space="preserve"> baz</w:t>
      </w:r>
      <w:r w:rsidR="00AA3816">
        <w:t>e</w:t>
      </w:r>
      <w:r w:rsidR="007D2CA1">
        <w:t>:</w:t>
      </w:r>
    </w:p>
    <w:p w14:paraId="006A37A6" w14:textId="6701D9E7" w:rsidR="00895125" w:rsidRDefault="007D2CA1" w:rsidP="00FA4D19">
      <w:pPr>
        <w:pStyle w:val="ListParagraph"/>
        <w:numPr>
          <w:ilvl w:val="0"/>
          <w:numId w:val="42"/>
        </w:numPr>
        <w:jc w:val="both"/>
      </w:pPr>
      <w:r>
        <w:t>Ferm</w:t>
      </w:r>
      <w:r w:rsidR="00AA3816">
        <w:t>e</w:t>
      </w:r>
      <w:r>
        <w:t xml:space="preserve"> / Familje / Bujtin</w:t>
      </w:r>
      <w:r w:rsidR="00AA3816">
        <w:t>e</w:t>
      </w:r>
    </w:p>
    <w:p w14:paraId="05E591C8" w14:textId="4D11E44B" w:rsidR="007D2CA1" w:rsidRDefault="007D2CA1" w:rsidP="007D2CA1">
      <w:pPr>
        <w:ind w:left="1080"/>
        <w:jc w:val="both"/>
      </w:pPr>
      <w:r>
        <w:t>P</w:t>
      </w:r>
      <w:r w:rsidR="00AA3816">
        <w:t>e</w:t>
      </w:r>
      <w:r>
        <w:t>r aplikimin e k</w:t>
      </w:r>
      <w:r w:rsidR="00AA3816">
        <w:t>e</w:t>
      </w:r>
      <w:r>
        <w:t>saj politike Bashkia do t</w:t>
      </w:r>
      <w:r w:rsidR="00AA3816">
        <w:t>e</w:t>
      </w:r>
      <w:r>
        <w:t xml:space="preserve"> shp</w:t>
      </w:r>
      <w:r w:rsidR="00AA3816">
        <w:t>e</w:t>
      </w:r>
      <w:r>
        <w:t>rndaj</w:t>
      </w:r>
      <w:r w:rsidR="00AA3816">
        <w:t>e</w:t>
      </w:r>
      <w:r>
        <w:t xml:space="preserve"> kutia kompostimi me madh</w:t>
      </w:r>
      <w:r w:rsidR="00AA3816">
        <w:t>e</w:t>
      </w:r>
      <w:r>
        <w:t>sin</w:t>
      </w:r>
      <w:r w:rsidR="00AA3816">
        <w:t>e</w:t>
      </w:r>
      <w:r>
        <w:t xml:space="preserve"> 1m</w:t>
      </w:r>
      <w:r w:rsidRPr="007D2CA1">
        <w:rPr>
          <w:vertAlign w:val="superscript"/>
        </w:rPr>
        <w:t>3</w:t>
      </w:r>
      <w:r>
        <w:t>, t</w:t>
      </w:r>
      <w:r w:rsidR="00AA3816">
        <w:t>e</w:t>
      </w:r>
      <w:r>
        <w:t xml:space="preserve"> cilat do t</w:t>
      </w:r>
      <w:r w:rsidR="00AA3816">
        <w:t>e</w:t>
      </w:r>
      <w:r>
        <w:t xml:space="preserve"> sh</w:t>
      </w:r>
      <w:r w:rsidR="00AA3816">
        <w:t>e</w:t>
      </w:r>
      <w:r>
        <w:t>rbejn</w:t>
      </w:r>
      <w:r w:rsidR="00AA3816">
        <w:t>e</w:t>
      </w:r>
      <w:r>
        <w:t xml:space="preserve"> p</w:t>
      </w:r>
      <w:r w:rsidR="00AA3816">
        <w:t>e</w:t>
      </w:r>
      <w:r>
        <w:t>r depozitimin e mbetjeve organike. L</w:t>
      </w:r>
      <w:r w:rsidR="00AA3816">
        <w:t>e</w:t>
      </w:r>
      <w:r>
        <w:t>nda e p</w:t>
      </w:r>
      <w:r w:rsidR="00AA3816">
        <w:t>e</w:t>
      </w:r>
      <w:r>
        <w:t>rftuar m</w:t>
      </w:r>
      <w:r w:rsidR="00AA3816">
        <w:t>e</w:t>
      </w:r>
      <w:r>
        <w:t xml:space="preserve"> pas do t</w:t>
      </w:r>
      <w:r w:rsidR="00AA3816">
        <w:t>e</w:t>
      </w:r>
      <w:r>
        <w:t xml:space="preserve"> mund t</w:t>
      </w:r>
      <w:r w:rsidR="00AA3816">
        <w:t>e</w:t>
      </w:r>
      <w:r>
        <w:t xml:space="preserve"> p</w:t>
      </w:r>
      <w:r w:rsidR="00AA3816">
        <w:t>e</w:t>
      </w:r>
      <w:r>
        <w:t>rdoret nga vet</w:t>
      </w:r>
      <w:r w:rsidR="00AA3816">
        <w:t>e</w:t>
      </w:r>
      <w:r>
        <w:t xml:space="preserve"> fermat, familjet dhe bujtinat p</w:t>
      </w:r>
      <w:r w:rsidR="00AA3816">
        <w:t>e</w:t>
      </w:r>
      <w:r>
        <w:t>r q</w:t>
      </w:r>
      <w:r w:rsidR="00AA3816">
        <w:t>e</w:t>
      </w:r>
      <w:r>
        <w:t>llime bujq</w:t>
      </w:r>
      <w:r w:rsidR="00AA3816">
        <w:t>e</w:t>
      </w:r>
      <w:r>
        <w:t>sore.</w:t>
      </w:r>
    </w:p>
    <w:p w14:paraId="53165B28" w14:textId="1704FAA3" w:rsidR="007D2CA1" w:rsidRDefault="007D2CA1" w:rsidP="00FA4D19">
      <w:pPr>
        <w:pStyle w:val="ListParagraph"/>
        <w:numPr>
          <w:ilvl w:val="0"/>
          <w:numId w:val="42"/>
        </w:numPr>
        <w:jc w:val="both"/>
      </w:pPr>
      <w:r>
        <w:t>Kompostimi n</w:t>
      </w:r>
      <w:r w:rsidR="00AA3816">
        <w:t>e</w:t>
      </w:r>
      <w:r>
        <w:t xml:space="preserve"> baz</w:t>
      </w:r>
      <w:r w:rsidR="00AA3816">
        <w:t>e</w:t>
      </w:r>
      <w:r>
        <w:t xml:space="preserve"> Nj</w:t>
      </w:r>
      <w:r w:rsidR="00AA3816">
        <w:t>e</w:t>
      </w:r>
      <w:r>
        <w:t>si</w:t>
      </w:r>
      <w:r w:rsidR="00BF70FC">
        <w:t>v</w:t>
      </w:r>
      <w:r>
        <w:t>e Administrative</w:t>
      </w:r>
    </w:p>
    <w:p w14:paraId="1BB3E708" w14:textId="64637A29" w:rsidR="007D2CA1" w:rsidRDefault="007D2CA1" w:rsidP="007D2CA1">
      <w:pPr>
        <w:ind w:left="1080"/>
        <w:jc w:val="both"/>
      </w:pPr>
      <w:r>
        <w:t>Veçan</w:t>
      </w:r>
      <w:r w:rsidR="00AA3816">
        <w:t>e</w:t>
      </w:r>
      <w:r>
        <w:t>risht Nj</w:t>
      </w:r>
      <w:r w:rsidR="00AA3816">
        <w:t>e</w:t>
      </w:r>
      <w:r>
        <w:t>sit</w:t>
      </w:r>
      <w:r w:rsidR="00AA3816">
        <w:t>e</w:t>
      </w:r>
      <w:r>
        <w:t xml:space="preserve"> Dropull i Posht</w:t>
      </w:r>
      <w:r w:rsidR="00AA3816">
        <w:t>e</w:t>
      </w:r>
      <w:r>
        <w:t>m dhe Dropull i Sip</w:t>
      </w:r>
      <w:r w:rsidR="00AA3816">
        <w:t>e</w:t>
      </w:r>
      <w:r>
        <w:t>rm jan</w:t>
      </w:r>
      <w:r w:rsidR="00AA3816">
        <w:t>e</w:t>
      </w:r>
      <w:r>
        <w:t xml:space="preserve"> nd</w:t>
      </w:r>
      <w:r w:rsidR="00AA3816">
        <w:t>e</w:t>
      </w:r>
      <w:r>
        <w:t>r prodhuesit kryesor</w:t>
      </w:r>
      <w:r w:rsidR="00AA3816">
        <w:t>e</w:t>
      </w:r>
      <w:r>
        <w:t xml:space="preserve"> t</w:t>
      </w:r>
      <w:r w:rsidR="00AA3816">
        <w:t>e</w:t>
      </w:r>
      <w:r>
        <w:t xml:space="preserve"> mbetjeve organike, duke qen</w:t>
      </w:r>
      <w:r w:rsidR="00AA3816">
        <w:t>e</w:t>
      </w:r>
      <w:r>
        <w:t xml:space="preserve"> se kan</w:t>
      </w:r>
      <w:r w:rsidR="00AA3816">
        <w:t>e</w:t>
      </w:r>
      <w:r>
        <w:t xml:space="preserve"> dhe sip</w:t>
      </w:r>
      <w:r w:rsidR="00AA3816">
        <w:t>e</w:t>
      </w:r>
      <w:r>
        <w:t>rfaqen m</w:t>
      </w:r>
      <w:r w:rsidR="00AA3816">
        <w:t>e</w:t>
      </w:r>
      <w:r>
        <w:t xml:space="preserve"> t</w:t>
      </w:r>
      <w:r w:rsidR="00AA3816">
        <w:t>e</w:t>
      </w:r>
      <w:r>
        <w:t xml:space="preserve"> madhe t</w:t>
      </w:r>
      <w:r w:rsidR="00AA3816">
        <w:t>e</w:t>
      </w:r>
      <w:r>
        <w:t xml:space="preserve"> tokave bujq</w:t>
      </w:r>
      <w:r w:rsidR="00AA3816">
        <w:t>e</w:t>
      </w:r>
      <w:r>
        <w:t>sore. Duke p</w:t>
      </w:r>
      <w:r w:rsidR="00AA3816">
        <w:t>e</w:t>
      </w:r>
      <w:r>
        <w:t>rdorur k</w:t>
      </w:r>
      <w:r w:rsidR="00AA3816">
        <w:t>e</w:t>
      </w:r>
      <w:r>
        <w:t>t</w:t>
      </w:r>
      <w:r w:rsidR="00AA3816">
        <w:t>e</w:t>
      </w:r>
      <w:r>
        <w:t xml:space="preserve"> potencial, do t</w:t>
      </w:r>
      <w:r w:rsidR="00AA3816">
        <w:t>e</w:t>
      </w:r>
      <w:r>
        <w:t xml:space="preserve"> krijohen qendra t</w:t>
      </w:r>
      <w:r w:rsidR="00AA3816">
        <w:t>e</w:t>
      </w:r>
      <w:r>
        <w:t xml:space="preserve"> posaçme kompostimi, dhe materialet e p</w:t>
      </w:r>
      <w:r w:rsidR="00AA3816">
        <w:t>e</w:t>
      </w:r>
      <w:r>
        <w:t>rftuara prej tyre do t</w:t>
      </w:r>
      <w:r w:rsidR="00AA3816">
        <w:t>e</w:t>
      </w:r>
      <w:r>
        <w:t xml:space="preserve"> mund t</w:t>
      </w:r>
      <w:r w:rsidR="00AA3816">
        <w:t>e</w:t>
      </w:r>
      <w:r>
        <w:t xml:space="preserve"> p</w:t>
      </w:r>
      <w:r w:rsidR="00AA3816">
        <w:t>e</w:t>
      </w:r>
      <w:r>
        <w:t>rdoren m</w:t>
      </w:r>
      <w:r w:rsidR="00AA3816">
        <w:t>e</w:t>
      </w:r>
      <w:r>
        <w:t xml:space="preserve"> pas si baz</w:t>
      </w:r>
      <w:r w:rsidR="00AA3816">
        <w:t>e</w:t>
      </w:r>
      <w:r>
        <w:t xml:space="preserve"> p</w:t>
      </w:r>
      <w:r w:rsidR="00AA3816">
        <w:t>e</w:t>
      </w:r>
      <w:r>
        <w:t>r prodhimin bujq</w:t>
      </w:r>
      <w:r w:rsidR="00AA3816">
        <w:t>e</w:t>
      </w:r>
      <w:r>
        <w:t>sor. P</w:t>
      </w:r>
      <w:r w:rsidR="00AA3816">
        <w:t>e</w:t>
      </w:r>
      <w:r>
        <w:t>r çdo ferm</w:t>
      </w:r>
      <w:r w:rsidR="00AA3816">
        <w:t>e</w:t>
      </w:r>
      <w:r>
        <w:t xml:space="preserve"> do t</w:t>
      </w:r>
      <w:r w:rsidR="00AA3816">
        <w:t>e</w:t>
      </w:r>
      <w:r>
        <w:t xml:space="preserve"> ofrohet nj</w:t>
      </w:r>
      <w:r w:rsidR="00AA3816">
        <w:t>e</w:t>
      </w:r>
      <w:r>
        <w:t xml:space="preserve"> kuti me material ekologjik, n</w:t>
      </w:r>
      <w:r w:rsidR="00AA3816">
        <w:t>e</w:t>
      </w:r>
      <w:r>
        <w:t xml:space="preserve"> t</w:t>
      </w:r>
      <w:r w:rsidR="00AA3816">
        <w:t>e</w:t>
      </w:r>
      <w:r>
        <w:t xml:space="preserve"> cil</w:t>
      </w:r>
      <w:r w:rsidR="00AA3816">
        <w:t>e</w:t>
      </w:r>
      <w:r>
        <w:t>n do t</w:t>
      </w:r>
      <w:r w:rsidR="00AA3816">
        <w:t>e</w:t>
      </w:r>
      <w:r>
        <w:t xml:space="preserve"> vendosen mbetjet organike. M</w:t>
      </w:r>
      <w:r w:rsidR="00AA3816">
        <w:t>e</w:t>
      </w:r>
      <w:r>
        <w:t xml:space="preserve"> pas do t</w:t>
      </w:r>
      <w:r w:rsidR="00AA3816">
        <w:t>e</w:t>
      </w:r>
      <w:r>
        <w:t xml:space="preserve"> jet</w:t>
      </w:r>
      <w:r w:rsidR="00AA3816">
        <w:t>e</w:t>
      </w:r>
      <w:r>
        <w:t xml:space="preserve"> Bashkia ajo q</w:t>
      </w:r>
      <w:r w:rsidR="00AA3816">
        <w:t>e</w:t>
      </w:r>
      <w:r>
        <w:t xml:space="preserve"> do t</w:t>
      </w:r>
      <w:r w:rsidR="00AA3816">
        <w:t>e</w:t>
      </w:r>
      <w:r>
        <w:t xml:space="preserve"> realizoj</w:t>
      </w:r>
      <w:r w:rsidR="00AA3816">
        <w:t>e</w:t>
      </w:r>
      <w:r>
        <w:t xml:space="preserve"> transferimin e tyre tek qendrat e kompostimit. Bazuar n</w:t>
      </w:r>
      <w:r w:rsidR="00AA3816">
        <w:t>e</w:t>
      </w:r>
      <w:r>
        <w:t xml:space="preserve"> sasin</w:t>
      </w:r>
      <w:r w:rsidR="00AA3816">
        <w:t>e</w:t>
      </w:r>
      <w:r>
        <w:t xml:space="preserve"> e depozituar nga secila ferm</w:t>
      </w:r>
      <w:r w:rsidR="00AA3816">
        <w:t>e</w:t>
      </w:r>
      <w:r>
        <w:t>, ose grupim fermer</w:t>
      </w:r>
      <w:r w:rsidR="00AA3816">
        <w:t>e</w:t>
      </w:r>
      <w:r>
        <w:t>sh, do t</w:t>
      </w:r>
      <w:r w:rsidR="00AA3816">
        <w:t>e</w:t>
      </w:r>
      <w:r>
        <w:t xml:space="preserve"> kryhet m</w:t>
      </w:r>
      <w:r w:rsidR="00AA3816">
        <w:t>e</w:t>
      </w:r>
      <w:r>
        <w:t xml:space="preserve"> tej shp</w:t>
      </w:r>
      <w:r w:rsidR="00AA3816">
        <w:t>e</w:t>
      </w:r>
      <w:r>
        <w:t>rndarja e plehut, p</w:t>
      </w:r>
      <w:r w:rsidR="00AA3816">
        <w:t>e</w:t>
      </w:r>
      <w:r>
        <w:t>r t</w:t>
      </w:r>
      <w:r w:rsidR="00AA3816">
        <w:t>e</w:t>
      </w:r>
      <w:r>
        <w:t xml:space="preserve"> krijuar k</w:t>
      </w:r>
      <w:r w:rsidR="00AA3816">
        <w:t>e</w:t>
      </w:r>
      <w:r>
        <w:t>shtu nj</w:t>
      </w:r>
      <w:r w:rsidR="00AA3816">
        <w:t>e</w:t>
      </w:r>
      <w:r>
        <w:t xml:space="preserve"> sh</w:t>
      </w:r>
      <w:r w:rsidR="00AA3816">
        <w:t>e</w:t>
      </w:r>
      <w:r>
        <w:t>rbim sa m</w:t>
      </w:r>
      <w:r w:rsidR="00AA3816">
        <w:t>e</w:t>
      </w:r>
      <w:r>
        <w:t xml:space="preserve"> cil</w:t>
      </w:r>
      <w:r w:rsidR="00AA3816">
        <w:t>e</w:t>
      </w:r>
      <w:r>
        <w:t>sor dhe t</w:t>
      </w:r>
      <w:r w:rsidR="00AA3816">
        <w:t>e</w:t>
      </w:r>
      <w:r>
        <w:t xml:space="preserve"> drejt</w:t>
      </w:r>
      <w:r w:rsidR="00AA3816">
        <w:t>e</w:t>
      </w:r>
      <w:r>
        <w:t xml:space="preserve">. </w:t>
      </w:r>
    </w:p>
    <w:p w14:paraId="5FB2DBCC" w14:textId="77777777" w:rsidR="00110BE6" w:rsidRPr="00C53BCA" w:rsidRDefault="00110BE6" w:rsidP="00AE3A0D">
      <w:pPr>
        <w:jc w:val="both"/>
      </w:pPr>
    </w:p>
    <w:p w14:paraId="6BA6FC4B" w14:textId="77777777" w:rsidR="005F306F" w:rsidRPr="006D4A01" w:rsidRDefault="005F306F" w:rsidP="00FA4D19">
      <w:pPr>
        <w:pStyle w:val="ListParagraph"/>
        <w:numPr>
          <w:ilvl w:val="1"/>
          <w:numId w:val="2"/>
        </w:numPr>
        <w:jc w:val="both"/>
        <w:rPr>
          <w:b/>
        </w:rPr>
      </w:pPr>
      <w:r w:rsidRPr="006D4A01">
        <w:rPr>
          <w:b/>
        </w:rPr>
        <w:lastRenderedPageBreak/>
        <w:t>Konsiderata Financiare</w:t>
      </w:r>
    </w:p>
    <w:p w14:paraId="0029CBA0" w14:textId="0AF8CA24" w:rsidR="006D4A01" w:rsidRDefault="006D4A01" w:rsidP="004A705E">
      <w:pPr>
        <w:ind w:left="360"/>
        <w:jc w:val="both"/>
      </w:pPr>
      <w:r>
        <w:t xml:space="preserve">Bashkia </w:t>
      </w:r>
      <w:r w:rsidR="004A705E">
        <w:t>e</w:t>
      </w:r>
      <w:r>
        <w:t xml:space="preserve"> Dropullit</w:t>
      </w:r>
      <w:r w:rsidR="0014117D">
        <w:t xml:space="preserve"> </w:t>
      </w:r>
      <w:r w:rsidR="009A6FBB">
        <w:t>p</w:t>
      </w:r>
      <w:r w:rsidR="00AA3816">
        <w:t>e</w:t>
      </w:r>
      <w:r w:rsidR="009A6FBB">
        <w:t>rsa i p</w:t>
      </w:r>
      <w:r w:rsidR="00AA3816">
        <w:t>e</w:t>
      </w:r>
      <w:r w:rsidR="009A6FBB">
        <w:t>rket nivelit t</w:t>
      </w:r>
      <w:r w:rsidR="00AA3816">
        <w:t>e</w:t>
      </w:r>
      <w:r w:rsidR="009A6FBB">
        <w:t xml:space="preserve"> t</w:t>
      </w:r>
      <w:r w:rsidR="00AA3816">
        <w:t>e</w:t>
      </w:r>
      <w:r w:rsidR="009A6FBB">
        <w:t xml:space="preserve"> ardhurave t</w:t>
      </w:r>
      <w:r w:rsidR="00AA3816">
        <w:t>e</w:t>
      </w:r>
      <w:r w:rsidR="009A6FBB">
        <w:t xml:space="preserve"> gjeneruara nga burimet e veta, paraqet nj</w:t>
      </w:r>
      <w:r w:rsidR="00AA3816">
        <w:t>e</w:t>
      </w:r>
      <w:r w:rsidR="009A6FBB">
        <w:t xml:space="preserve"> nivel t</w:t>
      </w:r>
      <w:r w:rsidR="00AA3816">
        <w:t>e</w:t>
      </w:r>
      <w:r w:rsidR="009A6FBB">
        <w:t xml:space="preserve"> ul</w:t>
      </w:r>
      <w:r w:rsidR="00AA3816">
        <w:t>e</w:t>
      </w:r>
      <w:r w:rsidR="009A6FBB">
        <w:t>t autonomie financiare</w:t>
      </w:r>
      <w:r w:rsidR="006276FA">
        <w:t xml:space="preserve"> p</w:t>
      </w:r>
      <w:r w:rsidR="00AA3816">
        <w:t>e</w:t>
      </w:r>
      <w:r w:rsidR="006276FA">
        <w:t>rgjat</w:t>
      </w:r>
      <w:r w:rsidR="00AA3816">
        <w:t>e</w:t>
      </w:r>
      <w:r w:rsidR="006276FA">
        <w:t xml:space="preserve"> 5-viteve t</w:t>
      </w:r>
      <w:r w:rsidR="00AA3816">
        <w:t>e</w:t>
      </w:r>
      <w:r w:rsidR="006276FA">
        <w:t xml:space="preserve"> konsideruara. </w:t>
      </w:r>
      <w:r w:rsidR="004A705E">
        <w:t>Pas Reform</w:t>
      </w:r>
      <w:r w:rsidR="00AA3816">
        <w:t>e</w:t>
      </w:r>
      <w:r w:rsidR="004A705E">
        <w:t>s Territoriale dhe n</w:t>
      </w:r>
      <w:r w:rsidR="00AA3816">
        <w:t>e</w:t>
      </w:r>
      <w:r w:rsidR="004A705E">
        <w:t xml:space="preserve"> vijim t</w:t>
      </w:r>
      <w:r w:rsidR="00AA3816">
        <w:t>e</w:t>
      </w:r>
      <w:r w:rsidR="004A705E">
        <w:t xml:space="preserve"> Ligjit p</w:t>
      </w:r>
      <w:r w:rsidR="00AA3816">
        <w:t>e</w:t>
      </w:r>
      <w:r w:rsidR="004A705E">
        <w:t>r vet</w:t>
      </w:r>
      <w:r w:rsidR="00AA3816">
        <w:t>e</w:t>
      </w:r>
      <w:r w:rsidR="004A705E">
        <w:t>-qeverisjen vendore, Bashkia e re e Dropullit p</w:t>
      </w:r>
      <w:r w:rsidR="00AA3816">
        <w:t>e</w:t>
      </w:r>
      <w:r w:rsidR="004A705E">
        <w:t xml:space="preserve">rballet </w:t>
      </w:r>
      <w:r w:rsidR="00AA4DBD">
        <w:t>me sfid</w:t>
      </w:r>
      <w:r w:rsidR="00AA3816">
        <w:t>e</w:t>
      </w:r>
      <w:r w:rsidR="00AA4DBD">
        <w:t>n e manaxhimit t</w:t>
      </w:r>
      <w:r w:rsidR="00AA3816">
        <w:t>e</w:t>
      </w:r>
      <w:r w:rsidR="00AA4DBD">
        <w:t xml:space="preserve"> burimeve financiare t</w:t>
      </w:r>
      <w:r w:rsidR="00AA3816">
        <w:t>e</w:t>
      </w:r>
      <w:r w:rsidR="00AA4DBD">
        <w:t xml:space="preserve"> kufizuar, p</w:t>
      </w:r>
      <w:r w:rsidR="00AA3816">
        <w:t>e</w:t>
      </w:r>
      <w:r w:rsidR="00AA4DBD">
        <w:t>rkundrejt nevojave gjithnj</w:t>
      </w:r>
      <w:r w:rsidR="00AA3816">
        <w:t>e</w:t>
      </w:r>
      <w:r w:rsidR="00AA4DBD">
        <w:t xml:space="preserve"> e n</w:t>
      </w:r>
      <w:r w:rsidR="00AA3816">
        <w:t>e</w:t>
      </w:r>
      <w:r w:rsidR="00AA4DBD">
        <w:t xml:space="preserve"> rritje p</w:t>
      </w:r>
      <w:r w:rsidR="00AA3816">
        <w:t>e</w:t>
      </w:r>
      <w:r w:rsidR="00AA4DBD">
        <w:t>r sh</w:t>
      </w:r>
      <w:r w:rsidR="00AA3816">
        <w:t>e</w:t>
      </w:r>
      <w:r w:rsidR="00AA4DBD">
        <w:t xml:space="preserve">rbime dhe investime kapitale. </w:t>
      </w:r>
    </w:p>
    <w:p w14:paraId="5E756EB2" w14:textId="2292B511" w:rsidR="0027222C" w:rsidRDefault="0027222C" w:rsidP="004A705E">
      <w:pPr>
        <w:ind w:left="360"/>
        <w:jc w:val="both"/>
      </w:pPr>
      <w:r>
        <w:t>N</w:t>
      </w:r>
      <w:r w:rsidR="00AA3816">
        <w:t>e</w:t>
      </w:r>
      <w:r>
        <w:t xml:space="preserve"> k</w:t>
      </w:r>
      <w:r w:rsidR="00AA3816">
        <w:t>e</w:t>
      </w:r>
      <w:r>
        <w:t>t</w:t>
      </w:r>
      <w:r w:rsidR="00AA3816">
        <w:t>e</w:t>
      </w:r>
      <w:r>
        <w:t xml:space="preserve"> kontekst planifikimi strategjik i investimeve </w:t>
      </w:r>
      <w:r w:rsidR="00B93D5F">
        <w:t>kapitale n</w:t>
      </w:r>
      <w:r w:rsidR="00AA3816">
        <w:t>e</w:t>
      </w:r>
      <w:r w:rsidR="00B93D5F">
        <w:t xml:space="preserve"> funksion t</w:t>
      </w:r>
      <w:r w:rsidR="00AA3816">
        <w:t>e</w:t>
      </w:r>
      <w:r w:rsidR="00B93D5F">
        <w:t xml:space="preserve"> p</w:t>
      </w:r>
      <w:r w:rsidR="00AA3816">
        <w:t>e</w:t>
      </w:r>
      <w:r w:rsidR="00B93D5F">
        <w:t>rmir</w:t>
      </w:r>
      <w:r w:rsidR="00AA3816">
        <w:t>e</w:t>
      </w:r>
      <w:r w:rsidR="00B93D5F">
        <w:t>simit t</w:t>
      </w:r>
      <w:r w:rsidR="00AA3816">
        <w:t>e</w:t>
      </w:r>
      <w:r w:rsidR="00B93D5F">
        <w:t xml:space="preserve"> cil</w:t>
      </w:r>
      <w:r w:rsidR="00AA3816">
        <w:t>e</w:t>
      </w:r>
      <w:r w:rsidR="00B93D5F">
        <w:t>sis</w:t>
      </w:r>
      <w:r w:rsidR="00AA3816">
        <w:t>e</w:t>
      </w:r>
      <w:r w:rsidR="00B93D5F">
        <w:t xml:space="preserve"> s</w:t>
      </w:r>
      <w:r w:rsidR="00AA3816">
        <w:t>e</w:t>
      </w:r>
      <w:r w:rsidR="00B93D5F">
        <w:t xml:space="preserve"> sh</w:t>
      </w:r>
      <w:r w:rsidR="00AA3816">
        <w:t>e</w:t>
      </w:r>
      <w:r w:rsidR="00B93D5F">
        <w:t>rbimeve publike n</w:t>
      </w:r>
      <w:r w:rsidR="00AA3816">
        <w:t>e</w:t>
      </w:r>
      <w:r w:rsidR="00B93D5F">
        <w:t xml:space="preserve"> territorin n</w:t>
      </w:r>
      <w:r w:rsidR="00AA3816">
        <w:t>e</w:t>
      </w:r>
      <w:r w:rsidR="00B93D5F">
        <w:t xml:space="preserve"> administrim rezulton i domosdosh</w:t>
      </w:r>
      <w:r w:rsidR="00AA3816">
        <w:t>e</w:t>
      </w:r>
      <w:r w:rsidR="00B93D5F">
        <w:t>m dhe nj</w:t>
      </w:r>
      <w:r w:rsidR="00AA3816">
        <w:t>e</w:t>
      </w:r>
      <w:r w:rsidR="00B93D5F">
        <w:t xml:space="preserve"> parakusht p</w:t>
      </w:r>
      <w:r w:rsidR="00AA3816">
        <w:t>e</w:t>
      </w:r>
      <w:r w:rsidR="00B93D5F">
        <w:t>r zhvillimin ekonomik vendor. Rrjedhimisht vler</w:t>
      </w:r>
      <w:r w:rsidR="00AA3816">
        <w:t>e</w:t>
      </w:r>
      <w:r w:rsidR="00B93D5F">
        <w:t>sohet thelb</w:t>
      </w:r>
      <w:r w:rsidR="00AA3816">
        <w:t>e</w:t>
      </w:r>
      <w:r w:rsidR="00B93D5F">
        <w:t>sor fuqizimi dhe p</w:t>
      </w:r>
      <w:r w:rsidR="00AA3816">
        <w:t>e</w:t>
      </w:r>
      <w:r w:rsidR="00B93D5F">
        <w:t>rmir</w:t>
      </w:r>
      <w:r w:rsidR="00AA3816">
        <w:t>e</w:t>
      </w:r>
      <w:r w:rsidR="00B93D5F">
        <w:t>simi i p</w:t>
      </w:r>
      <w:r w:rsidR="00AA3816">
        <w:t>e</w:t>
      </w:r>
      <w:r w:rsidR="00B93D5F">
        <w:t>rformanc</w:t>
      </w:r>
      <w:r w:rsidR="00AA3816">
        <w:t>e</w:t>
      </w:r>
      <w:r w:rsidR="00B93D5F">
        <w:t>s financiare p</w:t>
      </w:r>
      <w:r w:rsidR="00AA3816">
        <w:t>e</w:t>
      </w:r>
      <w:r w:rsidR="00B93D5F">
        <w:t>rsa i p</w:t>
      </w:r>
      <w:r w:rsidR="00AA3816">
        <w:t>e</w:t>
      </w:r>
      <w:r w:rsidR="00B93D5F">
        <w:t>rket t</w:t>
      </w:r>
      <w:r w:rsidR="00AA3816">
        <w:t>e</w:t>
      </w:r>
      <w:r w:rsidR="00B93D5F">
        <w:t xml:space="preserve"> ardhurave (veçan</w:t>
      </w:r>
      <w:r w:rsidR="00AA3816">
        <w:t>e</w:t>
      </w:r>
      <w:r w:rsidR="00B93D5F">
        <w:t xml:space="preserve">risht rritja e </w:t>
      </w:r>
      <w:r w:rsidR="00EE2644">
        <w:t>m</w:t>
      </w:r>
      <w:r w:rsidR="00AA3816">
        <w:t>e</w:t>
      </w:r>
      <w:r w:rsidR="00EE2644">
        <w:t xml:space="preserve">tejshme e </w:t>
      </w:r>
      <w:r w:rsidR="00B93D5F">
        <w:t>baz</w:t>
      </w:r>
      <w:r w:rsidR="00AA3816">
        <w:t>e</w:t>
      </w:r>
      <w:r w:rsidR="00B93D5F">
        <w:t>s s</w:t>
      </w:r>
      <w:r w:rsidR="00AA3816">
        <w:t>e</w:t>
      </w:r>
      <w:r w:rsidR="00B93D5F">
        <w:t xml:space="preserve"> t</w:t>
      </w:r>
      <w:r w:rsidR="00EE2644">
        <w:t>aksueshme dhe tatim paguesve) si dhe racionalizimi i shpenzimeve (kryesisht ato administrative dhe operative). Ligji i ri p</w:t>
      </w:r>
      <w:r w:rsidR="00AA3816">
        <w:t>e</w:t>
      </w:r>
      <w:r w:rsidR="00EE2644">
        <w:t>r Buxherin Vendor i vitit 2016 solli disa risi p</w:t>
      </w:r>
      <w:r w:rsidR="00AA3816">
        <w:t>e</w:t>
      </w:r>
      <w:r w:rsidR="00EE2644">
        <w:t>rsa i p</w:t>
      </w:r>
      <w:r w:rsidR="00AA3816">
        <w:t>e</w:t>
      </w:r>
      <w:r w:rsidR="00EE2644">
        <w:t>rket nivelit, llojit dhe numrit t</w:t>
      </w:r>
      <w:r w:rsidR="00AA3816">
        <w:t>e</w:t>
      </w:r>
      <w:r w:rsidR="00EE2644">
        <w:t xml:space="preserve"> taksave. </w:t>
      </w:r>
    </w:p>
    <w:p w14:paraId="5A249DFF" w14:textId="28336187" w:rsidR="005F306F" w:rsidRDefault="00EE2644" w:rsidP="00EE2644">
      <w:pPr>
        <w:ind w:left="360"/>
        <w:jc w:val="both"/>
      </w:pPr>
      <w:r w:rsidRPr="00EE2644">
        <w:t>P</w:t>
      </w:r>
      <w:r w:rsidR="00AA3816">
        <w:t>e</w:t>
      </w:r>
      <w:r w:rsidRPr="00EE2644">
        <w:t>rgjith</w:t>
      </w:r>
      <w:r w:rsidR="00AA3816">
        <w:t>e</w:t>
      </w:r>
      <w:r w:rsidRPr="00EE2644">
        <w:t>sisht, n</w:t>
      </w:r>
      <w:r w:rsidR="00AA3816">
        <w:t>e</w:t>
      </w:r>
      <w:r w:rsidRPr="00EE2644">
        <w:t xml:space="preserve"> periudhe</w:t>
      </w:r>
      <w:r w:rsidR="00AA3816">
        <w:t>e</w:t>
      </w:r>
      <w:r w:rsidRPr="00EE2644">
        <w:t>n afatshkurt</w:t>
      </w:r>
      <w:r w:rsidR="00AA3816">
        <w:t>e</w:t>
      </w:r>
      <w:r w:rsidRPr="00EE2644">
        <w:t>r efektet e heqjes s</w:t>
      </w:r>
      <w:r w:rsidR="00AA3816">
        <w:t>e</w:t>
      </w:r>
      <w:r w:rsidRPr="00EE2644">
        <w:t xml:space="preserve"> disa taksave dhe futjes/modifikimit t</w:t>
      </w:r>
      <w:r w:rsidR="00AA3816">
        <w:t>e</w:t>
      </w:r>
      <w:r w:rsidRPr="00EE2644">
        <w:t xml:space="preserve"> disa t</w:t>
      </w:r>
      <w:r w:rsidR="00AA3816">
        <w:t>e</w:t>
      </w:r>
      <w:r w:rsidRPr="00EE2644">
        <w:t xml:space="preserve"> tjera vler</w:t>
      </w:r>
      <w:r w:rsidR="00AA3816">
        <w:t>e</w:t>
      </w:r>
      <w:r w:rsidRPr="00EE2644">
        <w:t>sohet t</w:t>
      </w:r>
      <w:r w:rsidR="00AA3816">
        <w:t>e</w:t>
      </w:r>
      <w:r w:rsidRPr="00EE2644">
        <w:t xml:space="preserve"> kund</w:t>
      </w:r>
      <w:r w:rsidR="00AA3816">
        <w:t>e</w:t>
      </w:r>
      <w:r w:rsidRPr="00EE2644">
        <w:t>r</w:t>
      </w:r>
      <w:r>
        <w:t>-</w:t>
      </w:r>
      <w:r w:rsidRPr="00EE2644">
        <w:t>bilancojn</w:t>
      </w:r>
      <w:r w:rsidR="00AA3816">
        <w:t>e</w:t>
      </w:r>
      <w:r w:rsidRPr="00EE2644">
        <w:t xml:space="preserve"> nj</w:t>
      </w:r>
      <w:r w:rsidR="00AA3816">
        <w:t>e</w:t>
      </w:r>
      <w:r w:rsidRPr="00EE2644">
        <w:t>ra tjetr</w:t>
      </w:r>
      <w:r w:rsidR="00AA3816">
        <w:t>e</w:t>
      </w:r>
      <w:r w:rsidRPr="00EE2644">
        <w:t>n</w:t>
      </w:r>
      <w:r>
        <w:t>,</w:t>
      </w:r>
      <w:r w:rsidRPr="00EE2644">
        <w:t xml:space="preserve"> duke u p</w:t>
      </w:r>
      <w:r w:rsidR="00AA3816">
        <w:t>e</w:t>
      </w:r>
      <w:r w:rsidRPr="00EE2644">
        <w:t>rkthyer n</w:t>
      </w:r>
      <w:r w:rsidR="00AA3816">
        <w:t>e</w:t>
      </w:r>
      <w:r w:rsidRPr="00EE2644">
        <w:t xml:space="preserve"> nj</w:t>
      </w:r>
      <w:r w:rsidR="00AA3816">
        <w:t>e</w:t>
      </w:r>
      <w:r w:rsidR="009C1761">
        <w:t xml:space="preserve"> </w:t>
      </w:r>
      <w:r w:rsidRPr="00EE2644">
        <w:t>efekt pothuajse neutral p</w:t>
      </w:r>
      <w:r w:rsidR="00AA3816">
        <w:t>e</w:t>
      </w:r>
      <w:r w:rsidRPr="00EE2644">
        <w:t>r buxhetin vendor. N</w:t>
      </w:r>
      <w:r w:rsidR="00AA3816">
        <w:t>e</w:t>
      </w:r>
      <w:r w:rsidRPr="00EE2644">
        <w:t xml:space="preserve"> kushtet e pamjaftueshm</w:t>
      </w:r>
      <w:r w:rsidR="00AA3816">
        <w:t>e</w:t>
      </w:r>
      <w:r w:rsidRPr="00EE2644">
        <w:t>ris</w:t>
      </w:r>
      <w:r w:rsidR="00AA3816">
        <w:t>e</w:t>
      </w:r>
      <w:r w:rsidRPr="00EE2644">
        <w:t xml:space="preserve"> s</w:t>
      </w:r>
      <w:r w:rsidR="00AA3816">
        <w:t>e</w:t>
      </w:r>
      <w:r w:rsidRPr="00EE2644">
        <w:t xml:space="preserve"> burimeve financiare t</w:t>
      </w:r>
      <w:r w:rsidR="00AA3816">
        <w:t>e</w:t>
      </w:r>
      <w:r w:rsidRPr="00EE2644">
        <w:t xml:space="preserve"> veta t</w:t>
      </w:r>
      <w:r w:rsidR="00AA3816">
        <w:t>e</w:t>
      </w:r>
      <w:r w:rsidRPr="00EE2644">
        <w:t xml:space="preserve"> bashkis</w:t>
      </w:r>
      <w:r w:rsidR="00AA3816">
        <w:t>e</w:t>
      </w:r>
      <w:r w:rsidRPr="00EE2644">
        <w:t>, p</w:t>
      </w:r>
      <w:r w:rsidR="00AA3816">
        <w:t>e</w:t>
      </w:r>
      <w:r w:rsidRPr="00EE2644">
        <w:t>rdorimi</w:t>
      </w:r>
      <w:r>
        <w:t xml:space="preserve"> i</w:t>
      </w:r>
      <w:r w:rsidRPr="00EE2644">
        <w:t xml:space="preserve"> instrumenteve financiarë si huaja nga sistemi bankar (n</w:t>
      </w:r>
      <w:r w:rsidR="00AA3816">
        <w:t>e</w:t>
      </w:r>
      <w:r w:rsidRPr="00EE2644">
        <w:t xml:space="preserve"> p</w:t>
      </w:r>
      <w:r w:rsidR="00AA3816">
        <w:t>e</w:t>
      </w:r>
      <w:r w:rsidRPr="00EE2644">
        <w:t>rputhje me kuadrin rregullator n</w:t>
      </w:r>
      <w:r w:rsidR="00AA3816">
        <w:t>e</w:t>
      </w:r>
      <w:r w:rsidRPr="00EE2644">
        <w:t xml:space="preserve"> fuqi), fondet shtet</w:t>
      </w:r>
      <w:r w:rsidR="00AA3816">
        <w:t>e</w:t>
      </w:r>
      <w:r w:rsidRPr="00EE2644">
        <w:t>rore nga (FZHR, FSHZH etj) t</w:t>
      </w:r>
      <w:r w:rsidR="00AA3816">
        <w:t>e</w:t>
      </w:r>
      <w:r w:rsidRPr="00EE2644">
        <w:t xml:space="preserve"> orientuara kryesisht n</w:t>
      </w:r>
      <w:r w:rsidR="00AA3816">
        <w:t>e</w:t>
      </w:r>
      <w:r w:rsidRPr="00EE2644">
        <w:t xml:space="preserve"> mb</w:t>
      </w:r>
      <w:r w:rsidR="00AA3816">
        <w:t>e</w:t>
      </w:r>
      <w:r w:rsidRPr="00EE2644">
        <w:t>shtetje t</w:t>
      </w:r>
      <w:r w:rsidR="00AA3816">
        <w:t>e</w:t>
      </w:r>
      <w:r w:rsidRPr="00EE2644">
        <w:t xml:space="preserve"> zhvillimit t</w:t>
      </w:r>
      <w:r w:rsidR="00AA3816">
        <w:t>e</w:t>
      </w:r>
      <w:r w:rsidRPr="00EE2644">
        <w:t xml:space="preserve"> infrastruktur</w:t>
      </w:r>
      <w:r w:rsidR="00AA3816">
        <w:t>e</w:t>
      </w:r>
      <w:r w:rsidRPr="00EE2644">
        <w:t>s, fondet nga donator</w:t>
      </w:r>
      <w:r w:rsidR="00AA3816">
        <w:t>e</w:t>
      </w:r>
      <w:r w:rsidRPr="00EE2644">
        <w:t>t e huaj (Banka Bot</w:t>
      </w:r>
      <w:r w:rsidR="00AA3816">
        <w:t>e</w:t>
      </w:r>
      <w:r w:rsidRPr="00EE2644">
        <w:t>rore, USAID, Kf</w:t>
      </w:r>
      <w:r w:rsidR="00AA3816">
        <w:t>E</w:t>
      </w:r>
      <w:r w:rsidRPr="00EE2644">
        <w:t xml:space="preserve">, </w:t>
      </w:r>
      <w:r w:rsidR="00AA3816">
        <w:t>E</w:t>
      </w:r>
      <w:r w:rsidRPr="00EE2644">
        <w:t>BIF, DLPD etj) p</w:t>
      </w:r>
      <w:r w:rsidR="00AA3816">
        <w:t>e</w:t>
      </w:r>
      <w:r w:rsidRPr="00EE2644">
        <w:t>r ç</w:t>
      </w:r>
      <w:r w:rsidR="00AA3816">
        <w:t>e</w:t>
      </w:r>
      <w:r w:rsidRPr="00EE2644">
        <w:t>shtje q</w:t>
      </w:r>
      <w:r w:rsidR="00AA3816">
        <w:t>e</w:t>
      </w:r>
      <w:r w:rsidRPr="00EE2644">
        <w:t xml:space="preserve"> lidhen me trajtimin </w:t>
      </w:r>
      <w:r>
        <w:t>e</w:t>
      </w:r>
      <w:r w:rsidRPr="00EE2644">
        <w:t xml:space="preserve"> mbetjeve dhe u</w:t>
      </w:r>
      <w:r w:rsidR="009C1761">
        <w:t>j</w:t>
      </w:r>
      <w:r w:rsidR="00AA3816">
        <w:t>e</w:t>
      </w:r>
      <w:r w:rsidRPr="00EE2644">
        <w:t>rave, asistenc</w:t>
      </w:r>
      <w:r w:rsidR="00AA3816">
        <w:t>e</w:t>
      </w:r>
      <w:r w:rsidRPr="00EE2644">
        <w:t xml:space="preserve"> teknike dhe nd</w:t>
      </w:r>
      <w:r w:rsidR="00AA3816">
        <w:t>e</w:t>
      </w:r>
      <w:r w:rsidRPr="00EE2644">
        <w:t>rtim kapacitetesh</w:t>
      </w:r>
      <w:r w:rsidR="009C1761">
        <w:t>,</w:t>
      </w:r>
      <w:r w:rsidRPr="00EE2644">
        <w:t xml:space="preserve"> apo edhe format e partneritetit publik-privat</w:t>
      </w:r>
      <w:r>
        <w:t>,</w:t>
      </w:r>
      <w:r w:rsidRPr="00EE2644">
        <w:t xml:space="preserve"> paraqesin nj</w:t>
      </w:r>
      <w:r w:rsidR="00AA3816">
        <w:t>e</w:t>
      </w:r>
      <w:r w:rsidRPr="00EE2644">
        <w:t xml:space="preserve"> mund</w:t>
      </w:r>
      <w:r w:rsidR="00AA3816">
        <w:t>e</w:t>
      </w:r>
      <w:r w:rsidRPr="00EE2644">
        <w:t>si reale p</w:t>
      </w:r>
      <w:r w:rsidR="00AA3816">
        <w:t>e</w:t>
      </w:r>
      <w:r w:rsidRPr="00EE2644">
        <w:t>r realizimin e investimeve kapitale. N</w:t>
      </w:r>
      <w:r w:rsidR="00AA3816">
        <w:t>e</w:t>
      </w:r>
      <w:r w:rsidRPr="00EE2644">
        <w:t xml:space="preserve"> k</w:t>
      </w:r>
      <w:r w:rsidR="00AA3816">
        <w:t>e</w:t>
      </w:r>
      <w:r w:rsidRPr="00EE2644">
        <w:t>t</w:t>
      </w:r>
      <w:r w:rsidR="00AA3816">
        <w:t>e</w:t>
      </w:r>
      <w:r w:rsidRPr="00EE2644">
        <w:t xml:space="preserve"> drejtim, vler</w:t>
      </w:r>
      <w:r w:rsidR="00AA3816">
        <w:t>e</w:t>
      </w:r>
      <w:r w:rsidRPr="00EE2644">
        <w:t>sohet e domosdoshme rritja e kapaciteteve t</w:t>
      </w:r>
      <w:r w:rsidR="00AA3816">
        <w:t>e</w:t>
      </w:r>
      <w:r w:rsidRPr="00EE2644">
        <w:t xml:space="preserve"> bashkis</w:t>
      </w:r>
      <w:r w:rsidR="00AA3816">
        <w:t>e</w:t>
      </w:r>
      <w:r w:rsidRPr="00EE2644">
        <w:t xml:space="preserve"> n</w:t>
      </w:r>
      <w:r w:rsidR="00AA3816">
        <w:t>e</w:t>
      </w:r>
      <w:r w:rsidRPr="00EE2644">
        <w:t xml:space="preserve"> drejtim t</w:t>
      </w:r>
      <w:r w:rsidR="00AA3816">
        <w:t>e</w:t>
      </w:r>
      <w:r w:rsidR="009C1761">
        <w:t xml:space="preserve"> </w:t>
      </w:r>
      <w:r w:rsidRPr="00EE2644">
        <w:t>hartimit, menaxhimit, zbatimit dhe monitorimit t</w:t>
      </w:r>
      <w:r w:rsidR="00AA3816">
        <w:t>e</w:t>
      </w:r>
      <w:r w:rsidRPr="00EE2644">
        <w:t xml:space="preserve"> projekteve t</w:t>
      </w:r>
      <w:r w:rsidR="00AA3816">
        <w:t>e</w:t>
      </w:r>
      <w:r w:rsidRPr="00EE2644">
        <w:t xml:space="preserve"> investimeve n</w:t>
      </w:r>
      <w:r w:rsidR="00AA3816">
        <w:t>e</w:t>
      </w:r>
      <w:r w:rsidRPr="00EE2644">
        <w:t>p</w:t>
      </w:r>
      <w:r w:rsidR="00AA3816">
        <w:t>e</w:t>
      </w:r>
      <w:r w:rsidRPr="00EE2644">
        <w:t>rmjet k</w:t>
      </w:r>
      <w:r w:rsidR="00AA3816">
        <w:t>e</w:t>
      </w:r>
      <w:r w:rsidRPr="00EE2644">
        <w:t>tyre formave t</w:t>
      </w:r>
      <w:r w:rsidR="00AA3816">
        <w:t>e</w:t>
      </w:r>
      <w:r w:rsidRPr="00EE2644">
        <w:t xml:space="preserve"> financimit.</w:t>
      </w:r>
    </w:p>
    <w:p w14:paraId="49CE271D" w14:textId="45A19C1A" w:rsidR="00EE2644" w:rsidRDefault="00EE2644" w:rsidP="00EE2644">
      <w:pPr>
        <w:ind w:left="360"/>
        <w:jc w:val="both"/>
      </w:pPr>
      <w:r w:rsidRPr="00EE2644">
        <w:t>Nj</w:t>
      </w:r>
      <w:r w:rsidR="00AA3816">
        <w:t>e</w:t>
      </w:r>
      <w:r w:rsidRPr="00EE2644">
        <w:t xml:space="preserve"> burim tjet</w:t>
      </w:r>
      <w:r w:rsidR="00AA3816">
        <w:t>e</w:t>
      </w:r>
      <w:r w:rsidRPr="00EE2644">
        <w:t>r t</w:t>
      </w:r>
      <w:r w:rsidR="00AA3816">
        <w:t>e</w:t>
      </w:r>
      <w:r w:rsidRPr="00EE2644">
        <w:t xml:space="preserve"> ardhurash</w:t>
      </w:r>
      <w:r>
        <w:t>,</w:t>
      </w:r>
      <w:r w:rsidRPr="00EE2644">
        <w:t xml:space="preserve"> i cili k</w:t>
      </w:r>
      <w:r w:rsidR="00AA3816">
        <w:t>e</w:t>
      </w:r>
      <w:r w:rsidRPr="00EE2644">
        <w:t>rkon ngritje t</w:t>
      </w:r>
      <w:r w:rsidR="00AA3816">
        <w:t>e</w:t>
      </w:r>
      <w:r w:rsidRPr="00EE2644">
        <w:t xml:space="preserve"> kapaciteteve lokale </w:t>
      </w:r>
      <w:r w:rsidR="00AA3816">
        <w:t>e</w:t>
      </w:r>
      <w:r w:rsidRPr="00EE2644">
        <w:t>sht</w:t>
      </w:r>
      <w:r w:rsidR="00AA3816">
        <w:t>e</w:t>
      </w:r>
      <w:r w:rsidRPr="00EE2644">
        <w:t xml:space="preserve"> i lidhur me programet e huaja t</w:t>
      </w:r>
      <w:r w:rsidR="00AA3816">
        <w:t>e</w:t>
      </w:r>
      <w:r w:rsidRPr="00EE2644">
        <w:t xml:space="preserve"> tilla si programi p</w:t>
      </w:r>
      <w:r w:rsidR="00AA3816">
        <w:t>e</w:t>
      </w:r>
      <w:r w:rsidR="009C1761">
        <w:t>r</w:t>
      </w:r>
      <w:r w:rsidRPr="00EE2644">
        <w:t xml:space="preserve"> Bashk</w:t>
      </w:r>
      <w:r w:rsidR="00AA3816">
        <w:t>e</w:t>
      </w:r>
      <w:r w:rsidRPr="00EE2644">
        <w:t>punimin Nd</w:t>
      </w:r>
      <w:r w:rsidR="00AA3816">
        <w:t>e</w:t>
      </w:r>
      <w:r w:rsidRPr="00EE2644">
        <w:t xml:space="preserve">rkufitar IPA me </w:t>
      </w:r>
      <w:r>
        <w:t>Greqin</w:t>
      </w:r>
      <w:r w:rsidR="00AA3816">
        <w:t>e</w:t>
      </w:r>
      <w:r>
        <w:t xml:space="preserve">, </w:t>
      </w:r>
      <w:r w:rsidRPr="00EE2644">
        <w:t>HORIZON 2020</w:t>
      </w:r>
      <w:r>
        <w:t>, etj</w:t>
      </w:r>
      <w:r w:rsidRPr="00EE2644">
        <w:t>. N</w:t>
      </w:r>
      <w:r w:rsidR="00AA3816">
        <w:t>e</w:t>
      </w:r>
      <w:r>
        <w:t xml:space="preserve"> kuad</w:t>
      </w:r>
      <w:r w:rsidR="00AA3816">
        <w:t>e</w:t>
      </w:r>
      <w:r>
        <w:t>r t</w:t>
      </w:r>
      <w:r w:rsidR="00AA3816">
        <w:t>e</w:t>
      </w:r>
      <w:r>
        <w:t xml:space="preserve"> k</w:t>
      </w:r>
      <w:r w:rsidR="00AA3816">
        <w:t>e</w:t>
      </w:r>
      <w:r>
        <w:t>tyre programeve</w:t>
      </w:r>
      <w:r w:rsidRPr="00EE2644">
        <w:t xml:space="preserve"> </w:t>
      </w:r>
      <w:r w:rsidR="00AA3816">
        <w:t>e</w:t>
      </w:r>
      <w:r w:rsidRPr="00EE2644">
        <w:t>sht</w:t>
      </w:r>
      <w:r w:rsidR="00AA3816">
        <w:t>e</w:t>
      </w:r>
      <w:r w:rsidRPr="00EE2644">
        <w:t xml:space="preserve"> e rëndësishme </w:t>
      </w:r>
      <w:r w:rsidR="009C1761">
        <w:t>q</w:t>
      </w:r>
      <w:r w:rsidR="00AA3816">
        <w:t>e</w:t>
      </w:r>
      <w:r w:rsidRPr="00EE2644">
        <w:t xml:space="preserve"> t</w:t>
      </w:r>
      <w:r w:rsidR="00AA3816">
        <w:t>e</w:t>
      </w:r>
      <w:r w:rsidRPr="00EE2644">
        <w:t xml:space="preserve"> krijohen strukturat e duhura t</w:t>
      </w:r>
      <w:r w:rsidR="00AA3816">
        <w:t>e</w:t>
      </w:r>
      <w:r w:rsidRPr="00EE2644">
        <w:t xml:space="preserve"> bashk</w:t>
      </w:r>
      <w:r w:rsidR="00AA3816">
        <w:t>e</w:t>
      </w:r>
      <w:r w:rsidRPr="00EE2644">
        <w:t>punimit</w:t>
      </w:r>
      <w:r>
        <w:t>,</w:t>
      </w:r>
      <w:r w:rsidRPr="00EE2644">
        <w:t xml:space="preserve"> n</w:t>
      </w:r>
      <w:r w:rsidR="00AA3816">
        <w:t>e</w:t>
      </w:r>
      <w:r w:rsidR="009C1761">
        <w:t xml:space="preserve"> m</w:t>
      </w:r>
      <w:r w:rsidR="00AA3816">
        <w:t>e</w:t>
      </w:r>
      <w:r w:rsidRPr="00EE2644">
        <w:t>nyr</w:t>
      </w:r>
      <w:r w:rsidR="00AA3816">
        <w:t>e</w:t>
      </w:r>
      <w:r w:rsidRPr="00EE2644">
        <w:t xml:space="preserve"> q</w:t>
      </w:r>
      <w:r w:rsidR="00AA3816">
        <w:t>e</w:t>
      </w:r>
      <w:r w:rsidRPr="00EE2644">
        <w:t xml:space="preserve"> t</w:t>
      </w:r>
      <w:r w:rsidR="00AA3816">
        <w:t>e</w:t>
      </w:r>
      <w:r w:rsidRPr="00EE2644">
        <w:t xml:space="preserve"> p</w:t>
      </w:r>
      <w:r w:rsidR="00AA3816">
        <w:t>e</w:t>
      </w:r>
      <w:r w:rsidRPr="00EE2644">
        <w:t>rfitohen projekte dhe t</w:t>
      </w:r>
      <w:r w:rsidR="00AA3816">
        <w:t>e</w:t>
      </w:r>
      <w:r w:rsidRPr="00EE2644">
        <w:t xml:space="preserve"> ardhura shtes</w:t>
      </w:r>
      <w:r w:rsidR="00AA3816">
        <w:t>e</w:t>
      </w:r>
      <w:r w:rsidRPr="00EE2644">
        <w:t xml:space="preserve"> p</w:t>
      </w:r>
      <w:r w:rsidR="00AA3816">
        <w:t>e</w:t>
      </w:r>
      <w:r w:rsidRPr="00EE2644">
        <w:t>r realizimin e tyre.</w:t>
      </w:r>
    </w:p>
    <w:p w14:paraId="04BF5775" w14:textId="77777777" w:rsidR="00EE2644" w:rsidRDefault="00EE2644" w:rsidP="00EE2644">
      <w:pPr>
        <w:ind w:left="360"/>
        <w:jc w:val="both"/>
      </w:pPr>
    </w:p>
    <w:p w14:paraId="3B8AE7C4" w14:textId="77777777" w:rsidR="005F306F" w:rsidRPr="00C53BCA" w:rsidRDefault="005F306F" w:rsidP="00FA4D19">
      <w:pPr>
        <w:pStyle w:val="ListParagraph"/>
        <w:numPr>
          <w:ilvl w:val="0"/>
          <w:numId w:val="2"/>
        </w:numPr>
        <w:jc w:val="both"/>
        <w:rPr>
          <w:b/>
          <w:highlight w:val="yellow"/>
        </w:rPr>
      </w:pPr>
      <w:r w:rsidRPr="00C53BCA">
        <w:rPr>
          <w:b/>
          <w:highlight w:val="yellow"/>
        </w:rPr>
        <w:t>KAPITULLI 5- PLANI I VEPRIMEVE</w:t>
      </w:r>
    </w:p>
    <w:p w14:paraId="5AEA0FE3" w14:textId="77777777" w:rsidR="005F306F" w:rsidRPr="00C53BCA" w:rsidRDefault="005F306F" w:rsidP="005F306F">
      <w:pPr>
        <w:pStyle w:val="ListParagraph"/>
        <w:ind w:left="360"/>
        <w:jc w:val="both"/>
        <w:rPr>
          <w:b/>
          <w:highlight w:val="yellow"/>
        </w:rPr>
      </w:pPr>
    </w:p>
    <w:p w14:paraId="60704E74" w14:textId="77777777" w:rsidR="005F306F" w:rsidRPr="00C53BCA" w:rsidRDefault="005F306F" w:rsidP="00FA4D19">
      <w:pPr>
        <w:pStyle w:val="ListParagraph"/>
        <w:numPr>
          <w:ilvl w:val="0"/>
          <w:numId w:val="2"/>
        </w:numPr>
        <w:jc w:val="both"/>
        <w:rPr>
          <w:b/>
          <w:highlight w:val="yellow"/>
        </w:rPr>
      </w:pPr>
      <w:r w:rsidRPr="00C53BCA">
        <w:rPr>
          <w:b/>
          <w:highlight w:val="yellow"/>
        </w:rPr>
        <w:t>KAPITULLI 6- PROJEKT FISHAT</w:t>
      </w:r>
    </w:p>
    <w:p w14:paraId="4F7EB3EC" w14:textId="77777777" w:rsidR="0026399E" w:rsidRPr="00C53BCA" w:rsidRDefault="0026399E" w:rsidP="001A3D71">
      <w:pPr>
        <w:jc w:val="both"/>
        <w:rPr>
          <w:b/>
        </w:rPr>
      </w:pPr>
    </w:p>
    <w:p w14:paraId="4AC94145" w14:textId="77777777" w:rsidR="0026399E" w:rsidRPr="00C53BCA" w:rsidRDefault="0026399E" w:rsidP="001A3D71">
      <w:pPr>
        <w:jc w:val="both"/>
        <w:rPr>
          <w:b/>
        </w:rPr>
      </w:pPr>
    </w:p>
    <w:p w14:paraId="25D9DA6C" w14:textId="77777777" w:rsidR="0026399E" w:rsidRPr="00C53BCA" w:rsidRDefault="0026399E" w:rsidP="001A3D71">
      <w:pPr>
        <w:jc w:val="both"/>
        <w:rPr>
          <w:b/>
        </w:rPr>
      </w:pPr>
    </w:p>
    <w:p w14:paraId="319D195B" w14:textId="77777777" w:rsidR="0026399E" w:rsidRPr="00C53BCA" w:rsidRDefault="0026399E" w:rsidP="001A3D71">
      <w:pPr>
        <w:jc w:val="both"/>
        <w:rPr>
          <w:b/>
        </w:rPr>
      </w:pPr>
    </w:p>
    <w:p w14:paraId="72E293C5" w14:textId="77777777" w:rsidR="0026399E" w:rsidRPr="00C53BCA" w:rsidRDefault="0026399E" w:rsidP="001A3D71">
      <w:pPr>
        <w:jc w:val="both"/>
        <w:rPr>
          <w:b/>
        </w:rPr>
      </w:pPr>
    </w:p>
    <w:p w14:paraId="794BD2FD" w14:textId="77777777" w:rsidR="0026399E" w:rsidRPr="00C53BCA" w:rsidRDefault="0026399E" w:rsidP="001A3D71">
      <w:pPr>
        <w:jc w:val="both"/>
        <w:rPr>
          <w:b/>
        </w:rPr>
      </w:pPr>
    </w:p>
    <w:p w14:paraId="6CEA3FCD" w14:textId="77777777" w:rsidR="0026399E" w:rsidRPr="00C53BCA" w:rsidRDefault="0026399E" w:rsidP="001A3D71">
      <w:pPr>
        <w:jc w:val="both"/>
        <w:rPr>
          <w:b/>
        </w:rPr>
      </w:pPr>
    </w:p>
    <w:p w14:paraId="719E7A1B" w14:textId="77777777" w:rsidR="0026399E" w:rsidRPr="00C53BCA" w:rsidRDefault="0026399E" w:rsidP="001A3D71">
      <w:pPr>
        <w:jc w:val="both"/>
        <w:rPr>
          <w:b/>
        </w:rPr>
      </w:pPr>
    </w:p>
    <w:p w14:paraId="67BF4788" w14:textId="77777777" w:rsidR="0026399E" w:rsidRPr="00C53BCA" w:rsidRDefault="0026399E" w:rsidP="001A3D71">
      <w:pPr>
        <w:jc w:val="both"/>
        <w:rPr>
          <w:b/>
        </w:rPr>
      </w:pPr>
    </w:p>
    <w:p w14:paraId="302811A3" w14:textId="77777777" w:rsidR="0026399E" w:rsidRPr="00C53BCA" w:rsidRDefault="0026399E" w:rsidP="001A3D71">
      <w:pPr>
        <w:jc w:val="both"/>
        <w:rPr>
          <w:b/>
        </w:rPr>
      </w:pPr>
    </w:p>
    <w:p w14:paraId="0C395CE8" w14:textId="77777777" w:rsidR="0026399E" w:rsidRPr="00C53BCA" w:rsidRDefault="0026399E" w:rsidP="001A3D71">
      <w:pPr>
        <w:jc w:val="both"/>
        <w:rPr>
          <w:b/>
        </w:rPr>
      </w:pPr>
    </w:p>
    <w:p w14:paraId="0FADD6B9" w14:textId="77777777" w:rsidR="0026399E" w:rsidRPr="00C53BCA" w:rsidRDefault="0026399E" w:rsidP="001A3D71">
      <w:pPr>
        <w:jc w:val="both"/>
        <w:rPr>
          <w:b/>
        </w:rPr>
      </w:pPr>
    </w:p>
    <w:sectPr w:rsidR="0026399E" w:rsidRPr="00C53BCA" w:rsidSect="00880E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anda_janku" w:date="2017-07-19T15:29:00Z" w:initials="e">
    <w:p w14:paraId="1189BB1C" w14:textId="77777777" w:rsidR="0014117D" w:rsidRDefault="0014117D">
      <w:pPr>
        <w:pStyle w:val="CommentText"/>
      </w:pPr>
      <w:r>
        <w:rPr>
          <w:rStyle w:val="CommentReference"/>
        </w:rPr>
        <w:annotationRef/>
      </w:r>
      <w:r>
        <w:t>Shto foto</w:t>
      </w:r>
    </w:p>
  </w:comment>
  <w:comment w:id="2" w:author="Microsoft Office User" w:date="2017-10-23T09:19:00Z" w:initials="Office">
    <w:p w14:paraId="6BDBEBDF" w14:textId="77777777" w:rsidR="0014117D" w:rsidRDefault="0014117D">
      <w:pPr>
        <w:pStyle w:val="CommentText"/>
        <w:rPr>
          <w:sz w:val="24"/>
          <w:szCs w:val="24"/>
        </w:rPr>
      </w:pPr>
      <w:r>
        <w:rPr>
          <w:rStyle w:val="CommentReference"/>
        </w:rPr>
        <w:annotationRef/>
      </w:r>
    </w:p>
    <w:p w14:paraId="6EF4CDE2" w14:textId="77777777" w:rsidR="0014117D" w:rsidRPr="00206E4D" w:rsidRDefault="0014117D">
      <w:pPr>
        <w:pStyle w:val="CommentText"/>
        <w:rPr>
          <w:sz w:val="24"/>
          <w:szCs w:val="24"/>
        </w:rPr>
      </w:pPr>
      <w:r w:rsidRPr="00206E4D">
        <w:rPr>
          <w:sz w:val="24"/>
          <w:szCs w:val="24"/>
        </w:rPr>
        <w:t xml:space="preserve">Percaktoni nje hapesire, ku mendoni se doni qe te zhvillohet ky stacion. Ne kemi menduar diku prane Jorgucatit, ne anen tjeter </w:t>
      </w:r>
      <w:r>
        <w:rPr>
          <w:sz w:val="24"/>
          <w:szCs w:val="24"/>
        </w:rPr>
        <w:t xml:space="preserve">te rruges. Na dergoni nje harte me njollen e zones qe mendoni se mund te perdorim. </w:t>
      </w:r>
    </w:p>
  </w:comment>
  <w:comment w:id="3" w:author="Microsoft Office User" w:date="2017-10-23T09:22:00Z" w:initials="Office">
    <w:p w14:paraId="408B4B51" w14:textId="77777777" w:rsidR="0014117D" w:rsidRDefault="0014117D">
      <w:pPr>
        <w:pStyle w:val="CommentText"/>
      </w:pPr>
      <w:r>
        <w:rPr>
          <w:rStyle w:val="CommentReference"/>
        </w:rPr>
        <w:annotationRef/>
      </w:r>
    </w:p>
    <w:p w14:paraId="3AD531C7" w14:textId="77777777" w:rsidR="0014117D" w:rsidRDefault="0014117D">
      <w:pPr>
        <w:pStyle w:val="CommentText"/>
      </w:pPr>
      <w:r>
        <w:t>Konfirmoni keto pika kufitare. Jane keto, apo te tjera? Mos doni te shtojme pika te tjera qe mund te perdoren edhe ne kuader te zhvillimit te Turizmit?</w:t>
      </w:r>
    </w:p>
  </w:comment>
  <w:comment w:id="4" w:author="Microsoft Office User" w:date="2017-10-23T10:10:00Z" w:initials="Office">
    <w:p w14:paraId="1FE3607C" w14:textId="77777777" w:rsidR="0014117D" w:rsidRDefault="0014117D">
      <w:pPr>
        <w:pStyle w:val="CommentText"/>
      </w:pPr>
      <w:r>
        <w:rPr>
          <w:rStyle w:val="CommentReference"/>
        </w:rPr>
        <w:annotationRef/>
      </w:r>
    </w:p>
    <w:p w14:paraId="70F92992" w14:textId="71149B2A" w:rsidR="0014117D" w:rsidRDefault="0014117D">
      <w:pPr>
        <w:pStyle w:val="CommentText"/>
      </w:pPr>
      <w:r w:rsidRPr="00AF3E75">
        <w:rPr>
          <w:b/>
        </w:rPr>
        <w:t>Tregu Rajonal</w:t>
      </w:r>
      <w:r>
        <w:t xml:space="preserve"> do jet</w:t>
      </w:r>
      <w:r w:rsidR="00AA3816">
        <w:t>e</w:t>
      </w:r>
      <w:r>
        <w:t xml:space="preserve"> nj</w:t>
      </w:r>
      <w:r w:rsidR="00AA3816">
        <w:t>e</w:t>
      </w:r>
      <w:r>
        <w:t xml:space="preserve"> treg I madh me t</w:t>
      </w:r>
      <w:r w:rsidR="00AA3816">
        <w:t>e</w:t>
      </w:r>
      <w:r>
        <w:t xml:space="preserve"> gjitha sherbimet, lexoni pershkrimin me poshte. Me duhet nga ju, njolla ne harte e zones qe mund te perdorim per ngritjen e ketij tregu ne afersi te Jorgucatit. </w:t>
      </w:r>
    </w:p>
    <w:p w14:paraId="21BCAC8B" w14:textId="77777777" w:rsidR="0014117D" w:rsidRDefault="0014117D">
      <w:pPr>
        <w:pStyle w:val="CommentText"/>
      </w:pPr>
    </w:p>
    <w:p w14:paraId="5E34168D" w14:textId="77777777" w:rsidR="0014117D" w:rsidRDefault="0014117D">
      <w:pPr>
        <w:pStyle w:val="CommentText"/>
      </w:pPr>
      <w:r w:rsidRPr="00AF3E75">
        <w:rPr>
          <w:b/>
        </w:rPr>
        <w:t>Tregjet Lokale</w:t>
      </w:r>
      <w:r>
        <w:t xml:space="preserve"> jane menduar si hapesira me te vogla tregetimi, ku do kete hapesira per fshataret qe do te shedin produkte, dhe hapesira per makinat qe te akomodohen per sjelljen dhe ngarkimin e produkteve. Te gjitha keto tregje do jene ne afersi te aksit kryesore rrugor, per te krijuar lehtesi aksesi. Me duhet edhe per keto, 3 zona qe do ti caktoni ju ne harte: nje ne Polican, nje ne Vrisera dhe nje ne Dervician. Mund te jene dhe zona qe perdoren momentalisht ne forme ne informale, ose jo zyrtare. </w:t>
      </w:r>
    </w:p>
  </w:comment>
  <w:comment w:id="5" w:author="Microsoft Office User" w:date="2017-10-23T10:18:00Z" w:initials="Office">
    <w:p w14:paraId="0F52190F" w14:textId="77777777" w:rsidR="0014117D" w:rsidRDefault="0014117D">
      <w:pPr>
        <w:pStyle w:val="CommentText"/>
      </w:pPr>
      <w:r>
        <w:rPr>
          <w:rStyle w:val="CommentReference"/>
        </w:rPr>
        <w:annotationRef/>
      </w:r>
    </w:p>
    <w:p w14:paraId="5B981543" w14:textId="77777777" w:rsidR="0014117D" w:rsidRDefault="0014117D">
      <w:pPr>
        <w:pStyle w:val="CommentText"/>
      </w:pPr>
      <w:r>
        <w:t xml:space="preserve">Kemi menduar zonen midis Jorgucat – Vrisera, perkatesisht ne anen tjeter te rruges, dhe afer Peshkepise se Poshtme, Radatit, Kakavijes dhe Drite. Do jete ne forme fashe, ndaj na aprovoni ju me njolle ne harte disa pjese te territorit qe mund ti perdorim ne kete pjese. </w:t>
      </w:r>
    </w:p>
  </w:comment>
  <w:comment w:id="6" w:author="Microsoft Office User" w:date="2017-10-23T11:25:00Z" w:initials="Office">
    <w:p w14:paraId="747489BF" w14:textId="77777777" w:rsidR="0014117D" w:rsidRDefault="0014117D">
      <w:pPr>
        <w:pStyle w:val="CommentText"/>
      </w:pPr>
      <w:r>
        <w:rPr>
          <w:rStyle w:val="CommentReference"/>
        </w:rPr>
        <w:annotationRef/>
      </w:r>
    </w:p>
    <w:p w14:paraId="35D55F7F" w14:textId="77777777" w:rsidR="0014117D" w:rsidRDefault="0014117D">
      <w:pPr>
        <w:pStyle w:val="CommentText"/>
      </w:pPr>
      <w:r>
        <w:t xml:space="preserve">Konfirmoni nese jane keto shkollat qe duam te restaurojme me ane te projekteve. </w:t>
      </w:r>
    </w:p>
  </w:comment>
  <w:comment w:id="7" w:author="Microsoft Office User" w:date="2017-10-23T11:28:00Z" w:initials="Office">
    <w:p w14:paraId="55BD4F65" w14:textId="77777777" w:rsidR="0014117D" w:rsidRDefault="0014117D">
      <w:pPr>
        <w:pStyle w:val="CommentText"/>
      </w:pPr>
      <w:r>
        <w:rPr>
          <w:rStyle w:val="CommentReference"/>
        </w:rPr>
        <w:annotationRef/>
      </w:r>
    </w:p>
    <w:p w14:paraId="5A9BC1BD" w14:textId="77777777" w:rsidR="0014117D" w:rsidRDefault="0014117D">
      <w:pPr>
        <w:pStyle w:val="CommentText"/>
      </w:pPr>
      <w:r>
        <w:t xml:space="preserve">Konfirmoni. Dhe jepni propozimin tuaj. </w:t>
      </w:r>
    </w:p>
  </w:comment>
  <w:comment w:id="8" w:author="Microsoft Office User" w:date="2017-10-23T11:29:00Z" w:initials="Office">
    <w:p w14:paraId="246446A7" w14:textId="77777777" w:rsidR="0014117D" w:rsidRDefault="0014117D">
      <w:pPr>
        <w:pStyle w:val="CommentText"/>
      </w:pPr>
      <w:r>
        <w:rPr>
          <w:rStyle w:val="CommentReference"/>
        </w:rPr>
        <w:annotationRef/>
      </w:r>
    </w:p>
    <w:p w14:paraId="35F74A16" w14:textId="77777777" w:rsidR="0014117D" w:rsidRDefault="0014117D">
      <w:pPr>
        <w:pStyle w:val="CommentText"/>
      </w:pPr>
      <w:r>
        <w:t xml:space="preserve">Identifikoni zonat me kritike ndaj zjarr-renies. Duhet ti shenojme ne harte dhe te marim masa specifike per secilin rast. </w:t>
      </w:r>
    </w:p>
  </w:comment>
  <w:comment w:id="9" w:author="Microsoft Office User" w:date="2017-10-23T11:30:00Z" w:initials="Office">
    <w:p w14:paraId="6AE20A87" w14:textId="77777777" w:rsidR="0014117D" w:rsidRDefault="0014117D">
      <w:pPr>
        <w:pStyle w:val="CommentText"/>
      </w:pPr>
      <w:r>
        <w:rPr>
          <w:rStyle w:val="CommentReference"/>
        </w:rPr>
        <w:annotationRef/>
      </w:r>
    </w:p>
    <w:p w14:paraId="7CBAC364" w14:textId="77777777" w:rsidR="0014117D" w:rsidRDefault="0014117D">
      <w:pPr>
        <w:pStyle w:val="CommentText"/>
      </w:pPr>
      <w:r>
        <w:t xml:space="preserve">Na duhet vend-ndodhja ne harte e rezervuareve eksistues dhe vendeve ku ju mendoni se mund te krijojme te rinj. </w:t>
      </w:r>
    </w:p>
  </w:comment>
  <w:comment w:id="10" w:author="Microsoft Office User" w:date="2017-10-23T11:52:00Z" w:initials="Office">
    <w:p w14:paraId="23E6D854" w14:textId="77777777" w:rsidR="0014117D" w:rsidRDefault="0014117D">
      <w:pPr>
        <w:pStyle w:val="CommentText"/>
      </w:pPr>
      <w:r>
        <w:rPr>
          <w:rStyle w:val="CommentReference"/>
        </w:rPr>
        <w:annotationRef/>
      </w:r>
    </w:p>
    <w:p w14:paraId="6A05D1E0" w14:textId="77777777" w:rsidR="0014117D" w:rsidRDefault="0014117D">
      <w:pPr>
        <w:pStyle w:val="CommentText"/>
      </w:pPr>
    </w:p>
    <w:p w14:paraId="7C516386" w14:textId="6FE894C1" w:rsidR="0014117D" w:rsidRDefault="0014117D">
      <w:pPr>
        <w:pStyle w:val="CommentText"/>
      </w:pPr>
      <w:r>
        <w:t>Do te vazhdojme t</w:t>
      </w:r>
      <w:r w:rsidR="00AA3816">
        <w:t>e</w:t>
      </w:r>
      <w:r>
        <w:t xml:space="preserve"> mbajme Taroinen, apo keni propozim per ndonje pike tjeter?</w:t>
      </w:r>
    </w:p>
    <w:p w14:paraId="5964141F" w14:textId="77777777" w:rsidR="0014117D" w:rsidRDefault="0014117D">
      <w:pPr>
        <w:pStyle w:val="CommentText"/>
      </w:pPr>
    </w:p>
    <w:p w14:paraId="6F64E09F" w14:textId="77777777" w:rsidR="0014117D" w:rsidRDefault="0014117D">
      <w:pPr>
        <w:pStyle w:val="CommentText"/>
      </w:pPr>
      <w:r>
        <w:t>Keni dokumenta, ose projekte ekzistuese per kete pike?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89BB1C" w15:done="0"/>
  <w15:commentEx w15:paraId="6EF4CDE2" w15:done="0"/>
  <w15:commentEx w15:paraId="3AD531C7" w15:done="0"/>
  <w15:commentEx w15:paraId="5E34168D" w15:done="0"/>
  <w15:commentEx w15:paraId="5B981543" w15:done="0"/>
  <w15:commentEx w15:paraId="35D55F7F" w15:done="0"/>
  <w15:commentEx w15:paraId="5A9BC1BD" w15:done="0"/>
  <w15:commentEx w15:paraId="35F74A16" w15:done="0"/>
  <w15:commentEx w15:paraId="7CBAC364" w15:done="0"/>
  <w15:commentEx w15:paraId="6F64E0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9BB1C" w16cid:durableId="2149773F"/>
  <w16cid:commentId w16cid:paraId="6EF4CDE2" w16cid:durableId="21497740"/>
  <w16cid:commentId w16cid:paraId="3AD531C7" w16cid:durableId="21497741"/>
  <w16cid:commentId w16cid:paraId="5E34168D" w16cid:durableId="21497742"/>
  <w16cid:commentId w16cid:paraId="5B981543" w16cid:durableId="21497743"/>
  <w16cid:commentId w16cid:paraId="35D55F7F" w16cid:durableId="21497744"/>
  <w16cid:commentId w16cid:paraId="5A9BC1BD" w16cid:durableId="21497745"/>
  <w16cid:commentId w16cid:paraId="35F74A16" w16cid:durableId="21497746"/>
  <w16cid:commentId w16cid:paraId="7CBAC364" w16cid:durableId="21497747"/>
  <w16cid:commentId w16cid:paraId="6F64E09F" w16cid:durableId="214977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68B"/>
    <w:multiLevelType w:val="hybridMultilevel"/>
    <w:tmpl w:val="2C1EC8B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A8D"/>
    <w:multiLevelType w:val="hybridMultilevel"/>
    <w:tmpl w:val="86BC3AF2"/>
    <w:lvl w:ilvl="0" w:tplc="3B9E7278">
      <w:start w:val="3"/>
      <w:numFmt w:val="decimal"/>
      <w:lvlText w:val="%1."/>
      <w:lvlJc w:val="left"/>
      <w:pPr>
        <w:ind w:left="1364"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 w15:restartNumberingAfterBreak="0">
    <w:nsid w:val="0B9751A8"/>
    <w:multiLevelType w:val="hybridMultilevel"/>
    <w:tmpl w:val="DBC4A9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2C1C57"/>
    <w:multiLevelType w:val="hybridMultilevel"/>
    <w:tmpl w:val="E528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4733"/>
    <w:multiLevelType w:val="hybridMultilevel"/>
    <w:tmpl w:val="4F481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0211A8"/>
    <w:multiLevelType w:val="hybridMultilevel"/>
    <w:tmpl w:val="2100682E"/>
    <w:lvl w:ilvl="0" w:tplc="15B8B2D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9D1"/>
    <w:multiLevelType w:val="hybridMultilevel"/>
    <w:tmpl w:val="E9C82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955138"/>
    <w:multiLevelType w:val="hybridMultilevel"/>
    <w:tmpl w:val="3300F2C6"/>
    <w:lvl w:ilvl="0" w:tplc="15B8B2DC">
      <w:start w:val="10"/>
      <w:numFmt w:val="bullet"/>
      <w:lvlText w:val="-"/>
      <w:lvlJc w:val="left"/>
      <w:pPr>
        <w:ind w:left="502"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B4913"/>
    <w:multiLevelType w:val="hybridMultilevel"/>
    <w:tmpl w:val="27ECFB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221324"/>
    <w:multiLevelType w:val="hybridMultilevel"/>
    <w:tmpl w:val="091AAD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767607"/>
    <w:multiLevelType w:val="hybridMultilevel"/>
    <w:tmpl w:val="71702F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CD7FE9"/>
    <w:multiLevelType w:val="hybridMultilevel"/>
    <w:tmpl w:val="ADF062D2"/>
    <w:lvl w:ilvl="0" w:tplc="3B9E72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5195B20"/>
    <w:multiLevelType w:val="hybridMultilevel"/>
    <w:tmpl w:val="336653B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93681F"/>
    <w:multiLevelType w:val="hybridMultilevel"/>
    <w:tmpl w:val="82EC3AE4"/>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EC44D9"/>
    <w:multiLevelType w:val="hybridMultilevel"/>
    <w:tmpl w:val="FAC4B792"/>
    <w:lvl w:ilvl="0" w:tplc="15B8B2D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6280"/>
    <w:multiLevelType w:val="hybridMultilevel"/>
    <w:tmpl w:val="381032CC"/>
    <w:lvl w:ilvl="0" w:tplc="E468F0B6">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EF23C59"/>
    <w:multiLevelType w:val="multilevel"/>
    <w:tmpl w:val="A906F2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7" w15:restartNumberingAfterBreak="0">
    <w:nsid w:val="307B240A"/>
    <w:multiLevelType w:val="hybridMultilevel"/>
    <w:tmpl w:val="B5F2B50E"/>
    <w:lvl w:ilvl="0" w:tplc="15B8B2DC">
      <w:start w:val="10"/>
      <w:numFmt w:val="bullet"/>
      <w:lvlText w:val="-"/>
      <w:lvlJc w:val="left"/>
      <w:pPr>
        <w:ind w:left="502"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1232F"/>
    <w:multiLevelType w:val="hybridMultilevel"/>
    <w:tmpl w:val="DA00C3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2038E3"/>
    <w:multiLevelType w:val="hybridMultilevel"/>
    <w:tmpl w:val="2136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8394C"/>
    <w:multiLevelType w:val="hybridMultilevel"/>
    <w:tmpl w:val="EA76790C"/>
    <w:lvl w:ilvl="0" w:tplc="1FD4637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B2C73"/>
    <w:multiLevelType w:val="hybridMultilevel"/>
    <w:tmpl w:val="07B61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FE3B7E"/>
    <w:multiLevelType w:val="hybridMultilevel"/>
    <w:tmpl w:val="068A60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57100B"/>
    <w:multiLevelType w:val="hybridMultilevel"/>
    <w:tmpl w:val="3A0E8466"/>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 w15:restartNumberingAfterBreak="0">
    <w:nsid w:val="391930A6"/>
    <w:multiLevelType w:val="hybridMultilevel"/>
    <w:tmpl w:val="1292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66619"/>
    <w:multiLevelType w:val="hybridMultilevel"/>
    <w:tmpl w:val="0D7A729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A1586E"/>
    <w:multiLevelType w:val="hybridMultilevel"/>
    <w:tmpl w:val="7450A80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FD0767"/>
    <w:multiLevelType w:val="hybridMultilevel"/>
    <w:tmpl w:val="36D86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4561F1"/>
    <w:multiLevelType w:val="hybridMultilevel"/>
    <w:tmpl w:val="4B76642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F23F98"/>
    <w:multiLevelType w:val="hybridMultilevel"/>
    <w:tmpl w:val="DE1C940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844F83"/>
    <w:multiLevelType w:val="hybridMultilevel"/>
    <w:tmpl w:val="32C631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0747B0"/>
    <w:multiLevelType w:val="hybridMultilevel"/>
    <w:tmpl w:val="0772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27939"/>
    <w:multiLevelType w:val="hybridMultilevel"/>
    <w:tmpl w:val="C980D93E"/>
    <w:lvl w:ilvl="0" w:tplc="15B8B2DC">
      <w:start w:val="10"/>
      <w:numFmt w:val="bullet"/>
      <w:lvlText w:val="-"/>
      <w:lvlJc w:val="left"/>
      <w:pPr>
        <w:ind w:left="502"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70D11"/>
    <w:multiLevelType w:val="hybridMultilevel"/>
    <w:tmpl w:val="0992A7B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2E5EAA"/>
    <w:multiLevelType w:val="hybridMultilevel"/>
    <w:tmpl w:val="D44C1C9C"/>
    <w:lvl w:ilvl="0" w:tplc="15B8B2D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0258C"/>
    <w:multiLevelType w:val="hybridMultilevel"/>
    <w:tmpl w:val="6D3E4C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B77488"/>
    <w:multiLevelType w:val="hybridMultilevel"/>
    <w:tmpl w:val="52F4C63E"/>
    <w:lvl w:ilvl="0" w:tplc="AC6C4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1F1909"/>
    <w:multiLevelType w:val="hybridMultilevel"/>
    <w:tmpl w:val="29388EDC"/>
    <w:lvl w:ilvl="0" w:tplc="15B8B2D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F3811"/>
    <w:multiLevelType w:val="multilevel"/>
    <w:tmpl w:val="4DE0EF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3D2303"/>
    <w:multiLevelType w:val="hybridMultilevel"/>
    <w:tmpl w:val="CE821066"/>
    <w:lvl w:ilvl="0" w:tplc="15B8B2DC">
      <w:start w:val="10"/>
      <w:numFmt w:val="bullet"/>
      <w:lvlText w:val="-"/>
      <w:lvlJc w:val="left"/>
      <w:pPr>
        <w:ind w:left="502"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D5FD0"/>
    <w:multiLevelType w:val="hybridMultilevel"/>
    <w:tmpl w:val="3594D084"/>
    <w:lvl w:ilvl="0" w:tplc="C70A6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A2357A"/>
    <w:multiLevelType w:val="hybridMultilevel"/>
    <w:tmpl w:val="578E4C0A"/>
    <w:lvl w:ilvl="0" w:tplc="A412C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5018B8"/>
    <w:multiLevelType w:val="hybridMultilevel"/>
    <w:tmpl w:val="0E44A2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3A71ECB"/>
    <w:multiLevelType w:val="hybridMultilevel"/>
    <w:tmpl w:val="97AE7196"/>
    <w:lvl w:ilvl="0" w:tplc="15B8B2DC">
      <w:start w:val="1"/>
      <w:numFmt w:val="bullet"/>
      <w:lvlText w:val="-"/>
      <w:lvlJc w:val="left"/>
      <w:pPr>
        <w:ind w:left="540" w:hanging="360"/>
      </w:pPr>
      <w:rPr>
        <w:rFonts w:ascii="Calibri" w:eastAsiaTheme="minorHAnsi" w:hAnsi="Calibri" w:cstheme="minorBid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4" w15:restartNumberingAfterBreak="0">
    <w:nsid w:val="75D703EB"/>
    <w:multiLevelType w:val="hybridMultilevel"/>
    <w:tmpl w:val="F612C92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75EF21D0"/>
    <w:multiLevelType w:val="hybridMultilevel"/>
    <w:tmpl w:val="4FC25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1C2B13"/>
    <w:multiLevelType w:val="hybridMultilevel"/>
    <w:tmpl w:val="50928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0A1917"/>
    <w:multiLevelType w:val="hybridMultilevel"/>
    <w:tmpl w:val="3D64A1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1B1682"/>
    <w:multiLevelType w:val="hybridMultilevel"/>
    <w:tmpl w:val="3628E5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16"/>
  </w:num>
  <w:num w:numId="3">
    <w:abstractNumId w:val="45"/>
  </w:num>
  <w:num w:numId="4">
    <w:abstractNumId w:val="39"/>
  </w:num>
  <w:num w:numId="5">
    <w:abstractNumId w:val="7"/>
  </w:num>
  <w:num w:numId="6">
    <w:abstractNumId w:val="32"/>
  </w:num>
  <w:num w:numId="7">
    <w:abstractNumId w:val="17"/>
  </w:num>
  <w:num w:numId="8">
    <w:abstractNumId w:val="27"/>
  </w:num>
  <w:num w:numId="9">
    <w:abstractNumId w:val="43"/>
  </w:num>
  <w:num w:numId="10">
    <w:abstractNumId w:val="15"/>
  </w:num>
  <w:num w:numId="11">
    <w:abstractNumId w:val="1"/>
  </w:num>
  <w:num w:numId="12">
    <w:abstractNumId w:val="11"/>
  </w:num>
  <w:num w:numId="13">
    <w:abstractNumId w:val="20"/>
  </w:num>
  <w:num w:numId="14">
    <w:abstractNumId w:val="19"/>
  </w:num>
  <w:num w:numId="15">
    <w:abstractNumId w:val="24"/>
  </w:num>
  <w:num w:numId="16">
    <w:abstractNumId w:val="14"/>
  </w:num>
  <w:num w:numId="17">
    <w:abstractNumId w:val="34"/>
  </w:num>
  <w:num w:numId="18">
    <w:abstractNumId w:val="5"/>
  </w:num>
  <w:num w:numId="19">
    <w:abstractNumId w:val="37"/>
  </w:num>
  <w:num w:numId="20">
    <w:abstractNumId w:val="47"/>
  </w:num>
  <w:num w:numId="21">
    <w:abstractNumId w:val="9"/>
  </w:num>
  <w:num w:numId="22">
    <w:abstractNumId w:val="18"/>
  </w:num>
  <w:num w:numId="23">
    <w:abstractNumId w:val="22"/>
  </w:num>
  <w:num w:numId="24">
    <w:abstractNumId w:val="31"/>
  </w:num>
  <w:num w:numId="25">
    <w:abstractNumId w:val="4"/>
  </w:num>
  <w:num w:numId="26">
    <w:abstractNumId w:val="8"/>
  </w:num>
  <w:num w:numId="27">
    <w:abstractNumId w:val="35"/>
  </w:num>
  <w:num w:numId="28">
    <w:abstractNumId w:val="40"/>
  </w:num>
  <w:num w:numId="29">
    <w:abstractNumId w:val="44"/>
  </w:num>
  <w:num w:numId="30">
    <w:abstractNumId w:val="48"/>
  </w:num>
  <w:num w:numId="31">
    <w:abstractNumId w:val="21"/>
  </w:num>
  <w:num w:numId="32">
    <w:abstractNumId w:val="42"/>
  </w:num>
  <w:num w:numId="33">
    <w:abstractNumId w:val="46"/>
  </w:num>
  <w:num w:numId="34">
    <w:abstractNumId w:val="30"/>
  </w:num>
  <w:num w:numId="35">
    <w:abstractNumId w:val="6"/>
  </w:num>
  <w:num w:numId="36">
    <w:abstractNumId w:val="36"/>
  </w:num>
  <w:num w:numId="37">
    <w:abstractNumId w:val="2"/>
  </w:num>
  <w:num w:numId="38">
    <w:abstractNumId w:val="10"/>
  </w:num>
  <w:num w:numId="39">
    <w:abstractNumId w:val="23"/>
  </w:num>
  <w:num w:numId="40">
    <w:abstractNumId w:val="41"/>
  </w:num>
  <w:num w:numId="41">
    <w:abstractNumId w:val="0"/>
  </w:num>
  <w:num w:numId="42">
    <w:abstractNumId w:val="12"/>
  </w:num>
  <w:num w:numId="43">
    <w:abstractNumId w:val="13"/>
  </w:num>
  <w:num w:numId="44">
    <w:abstractNumId w:val="25"/>
  </w:num>
  <w:num w:numId="45">
    <w:abstractNumId w:val="26"/>
  </w:num>
  <w:num w:numId="46">
    <w:abstractNumId w:val="3"/>
  </w:num>
  <w:num w:numId="47">
    <w:abstractNumId w:val="33"/>
  </w:num>
  <w:num w:numId="48">
    <w:abstractNumId w:val="29"/>
  </w:num>
  <w:num w:numId="49">
    <w:abstractNumId w:val="2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19"/>
    <w:rsid w:val="00000D70"/>
    <w:rsid w:val="000047C6"/>
    <w:rsid w:val="000067D6"/>
    <w:rsid w:val="00007066"/>
    <w:rsid w:val="00014512"/>
    <w:rsid w:val="00017B66"/>
    <w:rsid w:val="0002784C"/>
    <w:rsid w:val="00027D47"/>
    <w:rsid w:val="00032459"/>
    <w:rsid w:val="000353F5"/>
    <w:rsid w:val="0003565C"/>
    <w:rsid w:val="00036270"/>
    <w:rsid w:val="00053453"/>
    <w:rsid w:val="00056595"/>
    <w:rsid w:val="000615A1"/>
    <w:rsid w:val="00066246"/>
    <w:rsid w:val="00070A4F"/>
    <w:rsid w:val="00077749"/>
    <w:rsid w:val="00082A67"/>
    <w:rsid w:val="00085086"/>
    <w:rsid w:val="00085796"/>
    <w:rsid w:val="00086471"/>
    <w:rsid w:val="00086683"/>
    <w:rsid w:val="00087561"/>
    <w:rsid w:val="000903E1"/>
    <w:rsid w:val="00090B75"/>
    <w:rsid w:val="000A0213"/>
    <w:rsid w:val="000A070D"/>
    <w:rsid w:val="000A07F3"/>
    <w:rsid w:val="000A5948"/>
    <w:rsid w:val="000A620C"/>
    <w:rsid w:val="000A7B70"/>
    <w:rsid w:val="000B0065"/>
    <w:rsid w:val="000B4DEC"/>
    <w:rsid w:val="000B7369"/>
    <w:rsid w:val="000C053F"/>
    <w:rsid w:val="000C50E0"/>
    <w:rsid w:val="000C6D7D"/>
    <w:rsid w:val="000C7A61"/>
    <w:rsid w:val="000D5146"/>
    <w:rsid w:val="000E56AE"/>
    <w:rsid w:val="000E5C6A"/>
    <w:rsid w:val="000E76B1"/>
    <w:rsid w:val="000F6394"/>
    <w:rsid w:val="001016A5"/>
    <w:rsid w:val="001060DD"/>
    <w:rsid w:val="001075E1"/>
    <w:rsid w:val="00110BE6"/>
    <w:rsid w:val="0011179A"/>
    <w:rsid w:val="00112841"/>
    <w:rsid w:val="00113EE0"/>
    <w:rsid w:val="0011402D"/>
    <w:rsid w:val="00114450"/>
    <w:rsid w:val="00117581"/>
    <w:rsid w:val="001207DE"/>
    <w:rsid w:val="00120D7D"/>
    <w:rsid w:val="00121834"/>
    <w:rsid w:val="00121843"/>
    <w:rsid w:val="0012297B"/>
    <w:rsid w:val="001235CE"/>
    <w:rsid w:val="00124396"/>
    <w:rsid w:val="00125B59"/>
    <w:rsid w:val="00127DAA"/>
    <w:rsid w:val="0014117D"/>
    <w:rsid w:val="00142578"/>
    <w:rsid w:val="00147715"/>
    <w:rsid w:val="0015136D"/>
    <w:rsid w:val="00151E5A"/>
    <w:rsid w:val="0015451C"/>
    <w:rsid w:val="001612C8"/>
    <w:rsid w:val="00167EF4"/>
    <w:rsid w:val="0017122F"/>
    <w:rsid w:val="0017257E"/>
    <w:rsid w:val="0018154B"/>
    <w:rsid w:val="00185F54"/>
    <w:rsid w:val="001967D4"/>
    <w:rsid w:val="001A3D71"/>
    <w:rsid w:val="001A6432"/>
    <w:rsid w:val="001A6C7D"/>
    <w:rsid w:val="001B1B2D"/>
    <w:rsid w:val="001B1B8C"/>
    <w:rsid w:val="001B2D84"/>
    <w:rsid w:val="001B4C89"/>
    <w:rsid w:val="001B5100"/>
    <w:rsid w:val="001C3784"/>
    <w:rsid w:val="001C4E85"/>
    <w:rsid w:val="001D26D0"/>
    <w:rsid w:val="001D4045"/>
    <w:rsid w:val="001D6161"/>
    <w:rsid w:val="001D72C2"/>
    <w:rsid w:val="001E412E"/>
    <w:rsid w:val="001F4A32"/>
    <w:rsid w:val="001F6199"/>
    <w:rsid w:val="00200D50"/>
    <w:rsid w:val="00204F6B"/>
    <w:rsid w:val="0020561F"/>
    <w:rsid w:val="0020677E"/>
    <w:rsid w:val="00206E4D"/>
    <w:rsid w:val="0021074C"/>
    <w:rsid w:val="002111E6"/>
    <w:rsid w:val="00212BAB"/>
    <w:rsid w:val="0021349C"/>
    <w:rsid w:val="00213EB9"/>
    <w:rsid w:val="002222FD"/>
    <w:rsid w:val="00225306"/>
    <w:rsid w:val="00232939"/>
    <w:rsid w:val="002372E0"/>
    <w:rsid w:val="00240526"/>
    <w:rsid w:val="00241D39"/>
    <w:rsid w:val="00246C0B"/>
    <w:rsid w:val="002534BD"/>
    <w:rsid w:val="0025668A"/>
    <w:rsid w:val="002572C5"/>
    <w:rsid w:val="00261C40"/>
    <w:rsid w:val="0026399E"/>
    <w:rsid w:val="00265C97"/>
    <w:rsid w:val="0027222C"/>
    <w:rsid w:val="002A59E2"/>
    <w:rsid w:val="002A796F"/>
    <w:rsid w:val="002A7B8B"/>
    <w:rsid w:val="002B17A7"/>
    <w:rsid w:val="002B6DF1"/>
    <w:rsid w:val="002B790B"/>
    <w:rsid w:val="002C6D99"/>
    <w:rsid w:val="002D147B"/>
    <w:rsid w:val="002D2119"/>
    <w:rsid w:val="002D3357"/>
    <w:rsid w:val="002D524A"/>
    <w:rsid w:val="002D68E5"/>
    <w:rsid w:val="002D70C5"/>
    <w:rsid w:val="002E3C1E"/>
    <w:rsid w:val="002E731C"/>
    <w:rsid w:val="002E7D2A"/>
    <w:rsid w:val="002F61DC"/>
    <w:rsid w:val="002F7B79"/>
    <w:rsid w:val="003006FC"/>
    <w:rsid w:val="00302615"/>
    <w:rsid w:val="00315387"/>
    <w:rsid w:val="00316AF9"/>
    <w:rsid w:val="00317E18"/>
    <w:rsid w:val="00327001"/>
    <w:rsid w:val="00327B45"/>
    <w:rsid w:val="003301E1"/>
    <w:rsid w:val="00332731"/>
    <w:rsid w:val="00334008"/>
    <w:rsid w:val="00334920"/>
    <w:rsid w:val="003402C7"/>
    <w:rsid w:val="00340426"/>
    <w:rsid w:val="00347C07"/>
    <w:rsid w:val="00350171"/>
    <w:rsid w:val="0035615C"/>
    <w:rsid w:val="003735A4"/>
    <w:rsid w:val="00374770"/>
    <w:rsid w:val="003800DB"/>
    <w:rsid w:val="00381499"/>
    <w:rsid w:val="00381E38"/>
    <w:rsid w:val="003828E0"/>
    <w:rsid w:val="00391584"/>
    <w:rsid w:val="00391B98"/>
    <w:rsid w:val="003924B3"/>
    <w:rsid w:val="003A1C58"/>
    <w:rsid w:val="003A2188"/>
    <w:rsid w:val="003A479C"/>
    <w:rsid w:val="003A67BB"/>
    <w:rsid w:val="003C264E"/>
    <w:rsid w:val="003C53CF"/>
    <w:rsid w:val="003C5498"/>
    <w:rsid w:val="003C5BCD"/>
    <w:rsid w:val="003C794E"/>
    <w:rsid w:val="003D2E39"/>
    <w:rsid w:val="003D6955"/>
    <w:rsid w:val="003E3A48"/>
    <w:rsid w:val="003E5638"/>
    <w:rsid w:val="003E5A98"/>
    <w:rsid w:val="003E6C7A"/>
    <w:rsid w:val="003E757D"/>
    <w:rsid w:val="003E7AE7"/>
    <w:rsid w:val="003F7042"/>
    <w:rsid w:val="0040239F"/>
    <w:rsid w:val="0040521D"/>
    <w:rsid w:val="004108A0"/>
    <w:rsid w:val="00410A5D"/>
    <w:rsid w:val="00414F7B"/>
    <w:rsid w:val="00415F27"/>
    <w:rsid w:val="004233C5"/>
    <w:rsid w:val="0043098D"/>
    <w:rsid w:val="00432EB6"/>
    <w:rsid w:val="00435496"/>
    <w:rsid w:val="00437B27"/>
    <w:rsid w:val="00437BF3"/>
    <w:rsid w:val="00437E23"/>
    <w:rsid w:val="0044213B"/>
    <w:rsid w:val="004435DC"/>
    <w:rsid w:val="00445C1E"/>
    <w:rsid w:val="0044624A"/>
    <w:rsid w:val="004529AE"/>
    <w:rsid w:val="00452B16"/>
    <w:rsid w:val="00453BC6"/>
    <w:rsid w:val="00455F1B"/>
    <w:rsid w:val="00456104"/>
    <w:rsid w:val="004673AE"/>
    <w:rsid w:val="004765D5"/>
    <w:rsid w:val="00477CFC"/>
    <w:rsid w:val="00480F8C"/>
    <w:rsid w:val="004A0F09"/>
    <w:rsid w:val="004A3FF8"/>
    <w:rsid w:val="004A4B4B"/>
    <w:rsid w:val="004A6061"/>
    <w:rsid w:val="004A705E"/>
    <w:rsid w:val="004B023A"/>
    <w:rsid w:val="004B3EC6"/>
    <w:rsid w:val="004C641A"/>
    <w:rsid w:val="004D3CBF"/>
    <w:rsid w:val="004E02A5"/>
    <w:rsid w:val="004E194C"/>
    <w:rsid w:val="004E3759"/>
    <w:rsid w:val="004E78BC"/>
    <w:rsid w:val="004E7A67"/>
    <w:rsid w:val="004F06DC"/>
    <w:rsid w:val="004F115A"/>
    <w:rsid w:val="004F208B"/>
    <w:rsid w:val="004F2176"/>
    <w:rsid w:val="004F5AAC"/>
    <w:rsid w:val="004F5AC0"/>
    <w:rsid w:val="004F68EC"/>
    <w:rsid w:val="004F7AD9"/>
    <w:rsid w:val="005027DE"/>
    <w:rsid w:val="00510C51"/>
    <w:rsid w:val="00513102"/>
    <w:rsid w:val="00521700"/>
    <w:rsid w:val="00527E2A"/>
    <w:rsid w:val="00531CD4"/>
    <w:rsid w:val="00532244"/>
    <w:rsid w:val="00536961"/>
    <w:rsid w:val="00536C43"/>
    <w:rsid w:val="00560ABC"/>
    <w:rsid w:val="005617BD"/>
    <w:rsid w:val="0057029F"/>
    <w:rsid w:val="00571AA0"/>
    <w:rsid w:val="005748B8"/>
    <w:rsid w:val="00574F60"/>
    <w:rsid w:val="0057612B"/>
    <w:rsid w:val="005768E8"/>
    <w:rsid w:val="00577400"/>
    <w:rsid w:val="00586279"/>
    <w:rsid w:val="00591474"/>
    <w:rsid w:val="005936AF"/>
    <w:rsid w:val="00595F1E"/>
    <w:rsid w:val="005A0E21"/>
    <w:rsid w:val="005A3DE8"/>
    <w:rsid w:val="005A40DA"/>
    <w:rsid w:val="005C60F1"/>
    <w:rsid w:val="005C7C47"/>
    <w:rsid w:val="005D130F"/>
    <w:rsid w:val="005E1129"/>
    <w:rsid w:val="005E262D"/>
    <w:rsid w:val="005E2735"/>
    <w:rsid w:val="005E2BCD"/>
    <w:rsid w:val="005E2E19"/>
    <w:rsid w:val="005E7662"/>
    <w:rsid w:val="005F306F"/>
    <w:rsid w:val="005F4E37"/>
    <w:rsid w:val="005F7D63"/>
    <w:rsid w:val="00603C5E"/>
    <w:rsid w:val="00606FAC"/>
    <w:rsid w:val="006154F6"/>
    <w:rsid w:val="00615937"/>
    <w:rsid w:val="00621AEA"/>
    <w:rsid w:val="00622C38"/>
    <w:rsid w:val="00625AAC"/>
    <w:rsid w:val="00625FC9"/>
    <w:rsid w:val="00626BB2"/>
    <w:rsid w:val="00626CF2"/>
    <w:rsid w:val="006276FA"/>
    <w:rsid w:val="006307BE"/>
    <w:rsid w:val="00634DFD"/>
    <w:rsid w:val="00642043"/>
    <w:rsid w:val="00645E26"/>
    <w:rsid w:val="00647F6C"/>
    <w:rsid w:val="006507C7"/>
    <w:rsid w:val="00651C3F"/>
    <w:rsid w:val="00652A03"/>
    <w:rsid w:val="00657CA5"/>
    <w:rsid w:val="0066083E"/>
    <w:rsid w:val="00660C9F"/>
    <w:rsid w:val="00665F45"/>
    <w:rsid w:val="00666FF7"/>
    <w:rsid w:val="00673B4E"/>
    <w:rsid w:val="006747B5"/>
    <w:rsid w:val="006750A8"/>
    <w:rsid w:val="006773DD"/>
    <w:rsid w:val="006776D3"/>
    <w:rsid w:val="00690465"/>
    <w:rsid w:val="0069585E"/>
    <w:rsid w:val="006A0818"/>
    <w:rsid w:val="006A40F7"/>
    <w:rsid w:val="006A5053"/>
    <w:rsid w:val="006A5F75"/>
    <w:rsid w:val="006A728B"/>
    <w:rsid w:val="006B0969"/>
    <w:rsid w:val="006B1877"/>
    <w:rsid w:val="006B61F7"/>
    <w:rsid w:val="006C00D0"/>
    <w:rsid w:val="006C250D"/>
    <w:rsid w:val="006C28B8"/>
    <w:rsid w:val="006D29C2"/>
    <w:rsid w:val="006D4A01"/>
    <w:rsid w:val="006E1C40"/>
    <w:rsid w:val="006E2BD0"/>
    <w:rsid w:val="006E63FF"/>
    <w:rsid w:val="006F5584"/>
    <w:rsid w:val="007019FD"/>
    <w:rsid w:val="00701DCF"/>
    <w:rsid w:val="00706E04"/>
    <w:rsid w:val="00711BAC"/>
    <w:rsid w:val="00712C95"/>
    <w:rsid w:val="00715F5F"/>
    <w:rsid w:val="0071700C"/>
    <w:rsid w:val="00720A6F"/>
    <w:rsid w:val="00721699"/>
    <w:rsid w:val="007246B9"/>
    <w:rsid w:val="00725602"/>
    <w:rsid w:val="00726F52"/>
    <w:rsid w:val="00731D2D"/>
    <w:rsid w:val="00733510"/>
    <w:rsid w:val="00734200"/>
    <w:rsid w:val="00735098"/>
    <w:rsid w:val="00741BD7"/>
    <w:rsid w:val="007452CF"/>
    <w:rsid w:val="00757E21"/>
    <w:rsid w:val="007771A3"/>
    <w:rsid w:val="007800AC"/>
    <w:rsid w:val="007867EF"/>
    <w:rsid w:val="00787ED1"/>
    <w:rsid w:val="0079040A"/>
    <w:rsid w:val="007918DE"/>
    <w:rsid w:val="007A29E8"/>
    <w:rsid w:val="007A4D4B"/>
    <w:rsid w:val="007A5435"/>
    <w:rsid w:val="007A69B6"/>
    <w:rsid w:val="007B07D4"/>
    <w:rsid w:val="007B3604"/>
    <w:rsid w:val="007C032D"/>
    <w:rsid w:val="007C382B"/>
    <w:rsid w:val="007C4240"/>
    <w:rsid w:val="007D2247"/>
    <w:rsid w:val="007D2CA1"/>
    <w:rsid w:val="007D4179"/>
    <w:rsid w:val="007D5673"/>
    <w:rsid w:val="007E32E8"/>
    <w:rsid w:val="007E5F2E"/>
    <w:rsid w:val="007E6568"/>
    <w:rsid w:val="007F34A1"/>
    <w:rsid w:val="007F3A06"/>
    <w:rsid w:val="007F5FAA"/>
    <w:rsid w:val="007F78D2"/>
    <w:rsid w:val="0080137B"/>
    <w:rsid w:val="0080605A"/>
    <w:rsid w:val="0081197E"/>
    <w:rsid w:val="00813F15"/>
    <w:rsid w:val="008272D6"/>
    <w:rsid w:val="00827E06"/>
    <w:rsid w:val="0083035E"/>
    <w:rsid w:val="0083079D"/>
    <w:rsid w:val="00830B1E"/>
    <w:rsid w:val="008331E8"/>
    <w:rsid w:val="00844BE3"/>
    <w:rsid w:val="0084605D"/>
    <w:rsid w:val="00860CFD"/>
    <w:rsid w:val="008649E0"/>
    <w:rsid w:val="00873912"/>
    <w:rsid w:val="00874AB9"/>
    <w:rsid w:val="00875BA2"/>
    <w:rsid w:val="00876E0B"/>
    <w:rsid w:val="00877443"/>
    <w:rsid w:val="00880E17"/>
    <w:rsid w:val="00886ACF"/>
    <w:rsid w:val="00886C48"/>
    <w:rsid w:val="00891DEB"/>
    <w:rsid w:val="00895125"/>
    <w:rsid w:val="008A114D"/>
    <w:rsid w:val="008A6805"/>
    <w:rsid w:val="008A765F"/>
    <w:rsid w:val="008B4AB2"/>
    <w:rsid w:val="008B7BF8"/>
    <w:rsid w:val="008C15DF"/>
    <w:rsid w:val="008C5576"/>
    <w:rsid w:val="008C5CC7"/>
    <w:rsid w:val="008D36F8"/>
    <w:rsid w:val="008D6271"/>
    <w:rsid w:val="008E1F9C"/>
    <w:rsid w:val="008F16C1"/>
    <w:rsid w:val="008F190F"/>
    <w:rsid w:val="008F30A0"/>
    <w:rsid w:val="008F51DC"/>
    <w:rsid w:val="009008C2"/>
    <w:rsid w:val="00903847"/>
    <w:rsid w:val="00904982"/>
    <w:rsid w:val="0090592E"/>
    <w:rsid w:val="00905E9F"/>
    <w:rsid w:val="00907423"/>
    <w:rsid w:val="00907AC0"/>
    <w:rsid w:val="009141CD"/>
    <w:rsid w:val="00914C08"/>
    <w:rsid w:val="0091740C"/>
    <w:rsid w:val="00926312"/>
    <w:rsid w:val="00930C78"/>
    <w:rsid w:val="009376A3"/>
    <w:rsid w:val="00942021"/>
    <w:rsid w:val="0094235A"/>
    <w:rsid w:val="00943658"/>
    <w:rsid w:val="00947DC5"/>
    <w:rsid w:val="00951A7A"/>
    <w:rsid w:val="00953102"/>
    <w:rsid w:val="009554F0"/>
    <w:rsid w:val="00956FF5"/>
    <w:rsid w:val="009678FC"/>
    <w:rsid w:val="00972234"/>
    <w:rsid w:val="00975555"/>
    <w:rsid w:val="00975F0F"/>
    <w:rsid w:val="0097631A"/>
    <w:rsid w:val="0098124E"/>
    <w:rsid w:val="009827C1"/>
    <w:rsid w:val="009862EC"/>
    <w:rsid w:val="00993C65"/>
    <w:rsid w:val="009953F2"/>
    <w:rsid w:val="00995D5A"/>
    <w:rsid w:val="009A06CB"/>
    <w:rsid w:val="009A08CE"/>
    <w:rsid w:val="009A1EAA"/>
    <w:rsid w:val="009A325E"/>
    <w:rsid w:val="009A6ACF"/>
    <w:rsid w:val="009A6FBB"/>
    <w:rsid w:val="009B39F3"/>
    <w:rsid w:val="009B7A40"/>
    <w:rsid w:val="009C0833"/>
    <w:rsid w:val="009C1761"/>
    <w:rsid w:val="009C36EC"/>
    <w:rsid w:val="009C38F4"/>
    <w:rsid w:val="009C4F44"/>
    <w:rsid w:val="009C6ACB"/>
    <w:rsid w:val="009C7B5E"/>
    <w:rsid w:val="009D29CB"/>
    <w:rsid w:val="009D4312"/>
    <w:rsid w:val="009D602C"/>
    <w:rsid w:val="009E1BA8"/>
    <w:rsid w:val="009F52A1"/>
    <w:rsid w:val="009F5398"/>
    <w:rsid w:val="00A00F91"/>
    <w:rsid w:val="00A0467E"/>
    <w:rsid w:val="00A04AAC"/>
    <w:rsid w:val="00A1295C"/>
    <w:rsid w:val="00A137FB"/>
    <w:rsid w:val="00A141DE"/>
    <w:rsid w:val="00A143AB"/>
    <w:rsid w:val="00A15432"/>
    <w:rsid w:val="00A1702F"/>
    <w:rsid w:val="00A203F1"/>
    <w:rsid w:val="00A207DC"/>
    <w:rsid w:val="00A26285"/>
    <w:rsid w:val="00A27A2B"/>
    <w:rsid w:val="00A3379B"/>
    <w:rsid w:val="00A374F8"/>
    <w:rsid w:val="00A40CB8"/>
    <w:rsid w:val="00A414F2"/>
    <w:rsid w:val="00A44003"/>
    <w:rsid w:val="00A458D6"/>
    <w:rsid w:val="00A510E6"/>
    <w:rsid w:val="00A52E48"/>
    <w:rsid w:val="00A57719"/>
    <w:rsid w:val="00A57C97"/>
    <w:rsid w:val="00A65CCF"/>
    <w:rsid w:val="00A6625A"/>
    <w:rsid w:val="00A6710B"/>
    <w:rsid w:val="00A70EBD"/>
    <w:rsid w:val="00A71A39"/>
    <w:rsid w:val="00A7389D"/>
    <w:rsid w:val="00A7694B"/>
    <w:rsid w:val="00A83DD5"/>
    <w:rsid w:val="00A842AB"/>
    <w:rsid w:val="00A84788"/>
    <w:rsid w:val="00A84E46"/>
    <w:rsid w:val="00A93ADD"/>
    <w:rsid w:val="00A947F5"/>
    <w:rsid w:val="00A951E3"/>
    <w:rsid w:val="00A9523A"/>
    <w:rsid w:val="00AA3816"/>
    <w:rsid w:val="00AA3F22"/>
    <w:rsid w:val="00AA4CEF"/>
    <w:rsid w:val="00AA4DBD"/>
    <w:rsid w:val="00AA703A"/>
    <w:rsid w:val="00AA7C18"/>
    <w:rsid w:val="00AB109E"/>
    <w:rsid w:val="00AB276C"/>
    <w:rsid w:val="00AC31B7"/>
    <w:rsid w:val="00AC5097"/>
    <w:rsid w:val="00AD4C50"/>
    <w:rsid w:val="00AE3A0D"/>
    <w:rsid w:val="00AE3B01"/>
    <w:rsid w:val="00AE43B6"/>
    <w:rsid w:val="00AE7C5A"/>
    <w:rsid w:val="00AF2725"/>
    <w:rsid w:val="00AF3E75"/>
    <w:rsid w:val="00AF5E15"/>
    <w:rsid w:val="00AF7E6F"/>
    <w:rsid w:val="00B04EC6"/>
    <w:rsid w:val="00B1097A"/>
    <w:rsid w:val="00B1148D"/>
    <w:rsid w:val="00B13DD3"/>
    <w:rsid w:val="00B1405E"/>
    <w:rsid w:val="00B21AD1"/>
    <w:rsid w:val="00B21B30"/>
    <w:rsid w:val="00B30EAD"/>
    <w:rsid w:val="00B35FCD"/>
    <w:rsid w:val="00B360BE"/>
    <w:rsid w:val="00B37281"/>
    <w:rsid w:val="00B37AA1"/>
    <w:rsid w:val="00B4088E"/>
    <w:rsid w:val="00B44A08"/>
    <w:rsid w:val="00B4618E"/>
    <w:rsid w:val="00B46B2D"/>
    <w:rsid w:val="00B57404"/>
    <w:rsid w:val="00B614CC"/>
    <w:rsid w:val="00B66315"/>
    <w:rsid w:val="00B72B8C"/>
    <w:rsid w:val="00B73E57"/>
    <w:rsid w:val="00B747A5"/>
    <w:rsid w:val="00B75CD5"/>
    <w:rsid w:val="00B87D10"/>
    <w:rsid w:val="00B92781"/>
    <w:rsid w:val="00B92D98"/>
    <w:rsid w:val="00B93D5F"/>
    <w:rsid w:val="00B95F49"/>
    <w:rsid w:val="00B962B3"/>
    <w:rsid w:val="00B96F0F"/>
    <w:rsid w:val="00B97050"/>
    <w:rsid w:val="00B97B1C"/>
    <w:rsid w:val="00BA4E48"/>
    <w:rsid w:val="00BA590E"/>
    <w:rsid w:val="00BA617A"/>
    <w:rsid w:val="00BA6BA0"/>
    <w:rsid w:val="00BA71B7"/>
    <w:rsid w:val="00BA7D22"/>
    <w:rsid w:val="00BB421C"/>
    <w:rsid w:val="00BB488F"/>
    <w:rsid w:val="00BC01B5"/>
    <w:rsid w:val="00BC4F20"/>
    <w:rsid w:val="00BC5C97"/>
    <w:rsid w:val="00BD00BE"/>
    <w:rsid w:val="00BE4572"/>
    <w:rsid w:val="00BF3A0C"/>
    <w:rsid w:val="00BF3E96"/>
    <w:rsid w:val="00BF3F11"/>
    <w:rsid w:val="00BF6C78"/>
    <w:rsid w:val="00BF70FC"/>
    <w:rsid w:val="00C00699"/>
    <w:rsid w:val="00C013DB"/>
    <w:rsid w:val="00C06787"/>
    <w:rsid w:val="00C12AD7"/>
    <w:rsid w:val="00C132FE"/>
    <w:rsid w:val="00C1355A"/>
    <w:rsid w:val="00C165C9"/>
    <w:rsid w:val="00C20125"/>
    <w:rsid w:val="00C25A48"/>
    <w:rsid w:val="00C27977"/>
    <w:rsid w:val="00C359CD"/>
    <w:rsid w:val="00C359E6"/>
    <w:rsid w:val="00C43725"/>
    <w:rsid w:val="00C45503"/>
    <w:rsid w:val="00C47146"/>
    <w:rsid w:val="00C53BCA"/>
    <w:rsid w:val="00C60600"/>
    <w:rsid w:val="00C6164B"/>
    <w:rsid w:val="00C61D1F"/>
    <w:rsid w:val="00C6203B"/>
    <w:rsid w:val="00C70F72"/>
    <w:rsid w:val="00C73AD0"/>
    <w:rsid w:val="00C74C56"/>
    <w:rsid w:val="00C77F34"/>
    <w:rsid w:val="00C83B91"/>
    <w:rsid w:val="00C907F5"/>
    <w:rsid w:val="00C935B6"/>
    <w:rsid w:val="00C95436"/>
    <w:rsid w:val="00C9587D"/>
    <w:rsid w:val="00CA337E"/>
    <w:rsid w:val="00CA516C"/>
    <w:rsid w:val="00CA5EFA"/>
    <w:rsid w:val="00CA7589"/>
    <w:rsid w:val="00CC27C8"/>
    <w:rsid w:val="00CC36C2"/>
    <w:rsid w:val="00CD042B"/>
    <w:rsid w:val="00CD163B"/>
    <w:rsid w:val="00CD3DAF"/>
    <w:rsid w:val="00CE01C4"/>
    <w:rsid w:val="00CE22E4"/>
    <w:rsid w:val="00CE4020"/>
    <w:rsid w:val="00CE4FA4"/>
    <w:rsid w:val="00CE5991"/>
    <w:rsid w:val="00CE623E"/>
    <w:rsid w:val="00CE7B8A"/>
    <w:rsid w:val="00CF0526"/>
    <w:rsid w:val="00CF253D"/>
    <w:rsid w:val="00CF3684"/>
    <w:rsid w:val="00D034D8"/>
    <w:rsid w:val="00D03B38"/>
    <w:rsid w:val="00D12241"/>
    <w:rsid w:val="00D15F73"/>
    <w:rsid w:val="00D16CE7"/>
    <w:rsid w:val="00D17C73"/>
    <w:rsid w:val="00D21804"/>
    <w:rsid w:val="00D23CED"/>
    <w:rsid w:val="00D31FFF"/>
    <w:rsid w:val="00D3232A"/>
    <w:rsid w:val="00D37EF4"/>
    <w:rsid w:val="00D40A4E"/>
    <w:rsid w:val="00D4682B"/>
    <w:rsid w:val="00D523C6"/>
    <w:rsid w:val="00D5793F"/>
    <w:rsid w:val="00D62356"/>
    <w:rsid w:val="00D63AC1"/>
    <w:rsid w:val="00D644A9"/>
    <w:rsid w:val="00D6473A"/>
    <w:rsid w:val="00D65DD0"/>
    <w:rsid w:val="00D709D8"/>
    <w:rsid w:val="00D71532"/>
    <w:rsid w:val="00D71D86"/>
    <w:rsid w:val="00D82036"/>
    <w:rsid w:val="00D821E5"/>
    <w:rsid w:val="00D8249F"/>
    <w:rsid w:val="00D850BC"/>
    <w:rsid w:val="00D8707A"/>
    <w:rsid w:val="00D87153"/>
    <w:rsid w:val="00D92E55"/>
    <w:rsid w:val="00D95ADD"/>
    <w:rsid w:val="00D97472"/>
    <w:rsid w:val="00DA0E82"/>
    <w:rsid w:val="00DA2AD6"/>
    <w:rsid w:val="00DA310E"/>
    <w:rsid w:val="00DB05CE"/>
    <w:rsid w:val="00DB2BBE"/>
    <w:rsid w:val="00DB3619"/>
    <w:rsid w:val="00DB44DD"/>
    <w:rsid w:val="00DC0312"/>
    <w:rsid w:val="00DC3926"/>
    <w:rsid w:val="00DC55DE"/>
    <w:rsid w:val="00DC76BC"/>
    <w:rsid w:val="00DD1202"/>
    <w:rsid w:val="00DD1896"/>
    <w:rsid w:val="00DD3D9C"/>
    <w:rsid w:val="00DD57AD"/>
    <w:rsid w:val="00DE21B0"/>
    <w:rsid w:val="00DE53C6"/>
    <w:rsid w:val="00DF072F"/>
    <w:rsid w:val="00DF2C17"/>
    <w:rsid w:val="00DF7563"/>
    <w:rsid w:val="00E04A44"/>
    <w:rsid w:val="00E10AAC"/>
    <w:rsid w:val="00E10DB3"/>
    <w:rsid w:val="00E1240F"/>
    <w:rsid w:val="00E1380A"/>
    <w:rsid w:val="00E13A5A"/>
    <w:rsid w:val="00E219C0"/>
    <w:rsid w:val="00E31894"/>
    <w:rsid w:val="00E365A4"/>
    <w:rsid w:val="00E44848"/>
    <w:rsid w:val="00E47863"/>
    <w:rsid w:val="00E47B82"/>
    <w:rsid w:val="00E500FD"/>
    <w:rsid w:val="00E55733"/>
    <w:rsid w:val="00E5667C"/>
    <w:rsid w:val="00E57D3E"/>
    <w:rsid w:val="00E67DF0"/>
    <w:rsid w:val="00E70C9D"/>
    <w:rsid w:val="00E72943"/>
    <w:rsid w:val="00E73024"/>
    <w:rsid w:val="00E754B9"/>
    <w:rsid w:val="00E82497"/>
    <w:rsid w:val="00E82AA7"/>
    <w:rsid w:val="00E869CC"/>
    <w:rsid w:val="00E906E0"/>
    <w:rsid w:val="00E90BBF"/>
    <w:rsid w:val="00E9308E"/>
    <w:rsid w:val="00E9673D"/>
    <w:rsid w:val="00EA4C07"/>
    <w:rsid w:val="00EA68E6"/>
    <w:rsid w:val="00EA71FD"/>
    <w:rsid w:val="00EB3795"/>
    <w:rsid w:val="00EB61AD"/>
    <w:rsid w:val="00EB7262"/>
    <w:rsid w:val="00EC0A09"/>
    <w:rsid w:val="00EC0E92"/>
    <w:rsid w:val="00EC153F"/>
    <w:rsid w:val="00EC16AB"/>
    <w:rsid w:val="00EC3143"/>
    <w:rsid w:val="00EC5A8A"/>
    <w:rsid w:val="00ED7CFE"/>
    <w:rsid w:val="00EE060E"/>
    <w:rsid w:val="00EE2644"/>
    <w:rsid w:val="00EF03FE"/>
    <w:rsid w:val="00EF70DF"/>
    <w:rsid w:val="00EF71BB"/>
    <w:rsid w:val="00F05FD7"/>
    <w:rsid w:val="00F06E30"/>
    <w:rsid w:val="00F10704"/>
    <w:rsid w:val="00F12270"/>
    <w:rsid w:val="00F209E1"/>
    <w:rsid w:val="00F250F1"/>
    <w:rsid w:val="00F26F3F"/>
    <w:rsid w:val="00F36BBF"/>
    <w:rsid w:val="00F432BB"/>
    <w:rsid w:val="00F476C5"/>
    <w:rsid w:val="00F47B8F"/>
    <w:rsid w:val="00F52F48"/>
    <w:rsid w:val="00F54664"/>
    <w:rsid w:val="00F54874"/>
    <w:rsid w:val="00F548F0"/>
    <w:rsid w:val="00F667CB"/>
    <w:rsid w:val="00F74008"/>
    <w:rsid w:val="00F83756"/>
    <w:rsid w:val="00F87474"/>
    <w:rsid w:val="00F879CB"/>
    <w:rsid w:val="00F907B6"/>
    <w:rsid w:val="00F90D8A"/>
    <w:rsid w:val="00F91461"/>
    <w:rsid w:val="00F91FF2"/>
    <w:rsid w:val="00F96B30"/>
    <w:rsid w:val="00F96CFF"/>
    <w:rsid w:val="00FA367C"/>
    <w:rsid w:val="00FA401D"/>
    <w:rsid w:val="00FA4D19"/>
    <w:rsid w:val="00FA67F3"/>
    <w:rsid w:val="00FB35D4"/>
    <w:rsid w:val="00FC021A"/>
    <w:rsid w:val="00FC1923"/>
    <w:rsid w:val="00FC3CA2"/>
    <w:rsid w:val="00FD1E14"/>
    <w:rsid w:val="00FD2516"/>
    <w:rsid w:val="00FD3984"/>
    <w:rsid w:val="00FD654F"/>
    <w:rsid w:val="00FE3668"/>
    <w:rsid w:val="00FE4609"/>
    <w:rsid w:val="00FE4ED1"/>
    <w:rsid w:val="00FE6B43"/>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CAFF"/>
  <w15:docId w15:val="{14E0057A-0C85-4134-9CAF-846ED17B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0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119"/>
    <w:pPr>
      <w:ind w:left="720"/>
      <w:contextualSpacing/>
    </w:pPr>
  </w:style>
  <w:style w:type="character" w:styleId="CommentReference">
    <w:name w:val="annotation reference"/>
    <w:basedOn w:val="DefaultParagraphFont"/>
    <w:uiPriority w:val="99"/>
    <w:semiHidden/>
    <w:unhideWhenUsed/>
    <w:rsid w:val="00B1097A"/>
    <w:rPr>
      <w:sz w:val="16"/>
      <w:szCs w:val="16"/>
    </w:rPr>
  </w:style>
  <w:style w:type="paragraph" w:styleId="CommentText">
    <w:name w:val="annotation text"/>
    <w:basedOn w:val="Normal"/>
    <w:link w:val="CommentTextChar"/>
    <w:uiPriority w:val="99"/>
    <w:semiHidden/>
    <w:unhideWhenUsed/>
    <w:rsid w:val="00B1097A"/>
    <w:pPr>
      <w:spacing w:line="240" w:lineRule="auto"/>
    </w:pPr>
    <w:rPr>
      <w:sz w:val="20"/>
      <w:szCs w:val="20"/>
    </w:rPr>
  </w:style>
  <w:style w:type="character" w:customStyle="1" w:styleId="CommentTextChar">
    <w:name w:val="Comment Text Char"/>
    <w:basedOn w:val="DefaultParagraphFont"/>
    <w:link w:val="CommentText"/>
    <w:uiPriority w:val="99"/>
    <w:semiHidden/>
    <w:rsid w:val="00B1097A"/>
    <w:rPr>
      <w:sz w:val="20"/>
      <w:szCs w:val="20"/>
    </w:rPr>
  </w:style>
  <w:style w:type="paragraph" w:styleId="CommentSubject">
    <w:name w:val="annotation subject"/>
    <w:basedOn w:val="CommentText"/>
    <w:next w:val="CommentText"/>
    <w:link w:val="CommentSubjectChar"/>
    <w:uiPriority w:val="99"/>
    <w:semiHidden/>
    <w:unhideWhenUsed/>
    <w:rsid w:val="00B1097A"/>
    <w:rPr>
      <w:b/>
      <w:bCs/>
    </w:rPr>
  </w:style>
  <w:style w:type="character" w:customStyle="1" w:styleId="CommentSubjectChar">
    <w:name w:val="Comment Subject Char"/>
    <w:basedOn w:val="CommentTextChar"/>
    <w:link w:val="CommentSubject"/>
    <w:uiPriority w:val="99"/>
    <w:semiHidden/>
    <w:rsid w:val="00B1097A"/>
    <w:rPr>
      <w:b/>
      <w:bCs/>
      <w:sz w:val="20"/>
      <w:szCs w:val="20"/>
    </w:rPr>
  </w:style>
  <w:style w:type="paragraph" w:styleId="BalloonText">
    <w:name w:val="Balloon Text"/>
    <w:basedOn w:val="Normal"/>
    <w:link w:val="BalloonTextChar"/>
    <w:uiPriority w:val="99"/>
    <w:semiHidden/>
    <w:unhideWhenUsed/>
    <w:rsid w:val="00B1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97A"/>
    <w:rPr>
      <w:rFonts w:ascii="Tahoma" w:hAnsi="Tahoma" w:cs="Tahoma"/>
      <w:sz w:val="16"/>
      <w:szCs w:val="16"/>
    </w:rPr>
  </w:style>
  <w:style w:type="table" w:styleId="TableGrid">
    <w:name w:val="Table Grid"/>
    <w:basedOn w:val="TableNormal"/>
    <w:uiPriority w:val="39"/>
    <w:rsid w:val="0026399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23CED"/>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D2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90172">
      <w:bodyDiv w:val="1"/>
      <w:marLeft w:val="0"/>
      <w:marRight w:val="0"/>
      <w:marTop w:val="0"/>
      <w:marBottom w:val="0"/>
      <w:divBdr>
        <w:top w:val="none" w:sz="0" w:space="0" w:color="auto"/>
        <w:left w:val="none" w:sz="0" w:space="0" w:color="auto"/>
        <w:bottom w:val="none" w:sz="0" w:space="0" w:color="auto"/>
        <w:right w:val="none" w:sz="0" w:space="0" w:color="auto"/>
      </w:divBdr>
      <w:divsChild>
        <w:div w:id="122042327">
          <w:marLeft w:val="0"/>
          <w:marRight w:val="0"/>
          <w:marTop w:val="0"/>
          <w:marBottom w:val="0"/>
          <w:divBdr>
            <w:top w:val="none" w:sz="0" w:space="0" w:color="auto"/>
            <w:left w:val="none" w:sz="0" w:space="0" w:color="auto"/>
            <w:bottom w:val="none" w:sz="0" w:space="0" w:color="auto"/>
            <w:right w:val="none" w:sz="0" w:space="0" w:color="auto"/>
          </w:divBdr>
        </w:div>
        <w:div w:id="1105004383">
          <w:marLeft w:val="0"/>
          <w:marRight w:val="0"/>
          <w:marTop w:val="0"/>
          <w:marBottom w:val="0"/>
          <w:divBdr>
            <w:top w:val="none" w:sz="0" w:space="0" w:color="auto"/>
            <w:left w:val="none" w:sz="0" w:space="0" w:color="auto"/>
            <w:bottom w:val="none" w:sz="0" w:space="0" w:color="auto"/>
            <w:right w:val="none" w:sz="0" w:space="0" w:color="auto"/>
          </w:divBdr>
        </w:div>
        <w:div w:id="1485587300">
          <w:marLeft w:val="0"/>
          <w:marRight w:val="0"/>
          <w:marTop w:val="0"/>
          <w:marBottom w:val="0"/>
          <w:divBdr>
            <w:top w:val="none" w:sz="0" w:space="0" w:color="auto"/>
            <w:left w:val="none" w:sz="0" w:space="0" w:color="auto"/>
            <w:bottom w:val="none" w:sz="0" w:space="0" w:color="auto"/>
            <w:right w:val="none" w:sz="0" w:space="0" w:color="auto"/>
          </w:divBdr>
        </w:div>
        <w:div w:id="1873495528">
          <w:marLeft w:val="0"/>
          <w:marRight w:val="0"/>
          <w:marTop w:val="0"/>
          <w:marBottom w:val="0"/>
          <w:divBdr>
            <w:top w:val="none" w:sz="0" w:space="0" w:color="auto"/>
            <w:left w:val="none" w:sz="0" w:space="0" w:color="auto"/>
            <w:bottom w:val="none" w:sz="0" w:space="0" w:color="auto"/>
            <w:right w:val="none" w:sz="0" w:space="0" w:color="auto"/>
          </w:divBdr>
        </w:div>
        <w:div w:id="1660571854">
          <w:marLeft w:val="0"/>
          <w:marRight w:val="0"/>
          <w:marTop w:val="0"/>
          <w:marBottom w:val="0"/>
          <w:divBdr>
            <w:top w:val="none" w:sz="0" w:space="0" w:color="auto"/>
            <w:left w:val="none" w:sz="0" w:space="0" w:color="auto"/>
            <w:bottom w:val="none" w:sz="0" w:space="0" w:color="auto"/>
            <w:right w:val="none" w:sz="0" w:space="0" w:color="auto"/>
          </w:divBdr>
        </w:div>
      </w:divsChild>
    </w:div>
    <w:div w:id="4168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301D-A833-4D03-AD49-6BC0A32F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17439</Words>
  <Characters>99403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eranda_janku</dc:creator>
  <cp:lastModifiedBy>User</cp:lastModifiedBy>
  <cp:revision>3</cp:revision>
  <dcterms:created xsi:type="dcterms:W3CDTF">2019-10-10T07:26:00Z</dcterms:created>
  <dcterms:modified xsi:type="dcterms:W3CDTF">2019-10-10T07:36:00Z</dcterms:modified>
</cp:coreProperties>
</file>